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9B3" w:rsidRDefault="00F209B3" w:rsidP="00F209B3">
      <w:pPr>
        <w:jc w:val="center"/>
        <w:rPr>
          <w:rFonts w:ascii="Calibri" w:hAnsi="Calibri"/>
          <w:b/>
          <w:sz w:val="28"/>
          <w:szCs w:val="28"/>
        </w:rPr>
      </w:pPr>
      <w:r>
        <w:rPr>
          <w:rFonts w:ascii="Calibri" w:hAnsi="Calibri"/>
          <w:b/>
          <w:sz w:val="28"/>
          <w:szCs w:val="28"/>
        </w:rPr>
        <w:t>Supplement 1a</w:t>
      </w:r>
    </w:p>
    <w:p w:rsidR="00F209B3" w:rsidRPr="00D70379" w:rsidRDefault="00F209B3" w:rsidP="00F209B3">
      <w:pPr>
        <w:jc w:val="center"/>
        <w:rPr>
          <w:rFonts w:ascii="Calibri" w:hAnsi="Calibri"/>
          <w:b/>
        </w:rPr>
      </w:pPr>
      <w:r w:rsidRPr="00D70379">
        <w:rPr>
          <w:rFonts w:ascii="Calibri" w:hAnsi="Calibri"/>
          <w:b/>
          <w:sz w:val="28"/>
          <w:szCs w:val="28"/>
        </w:rPr>
        <w:t>POD Operations/Activation Checklist</w:t>
      </w:r>
    </w:p>
    <w:p w:rsidR="00F209B3" w:rsidRPr="00D70379" w:rsidRDefault="00F209B3" w:rsidP="00F209B3">
      <w:pPr>
        <w:jc w:val="center"/>
        <w:rPr>
          <w:rFonts w:ascii="Calibri" w:hAnsi="Calibri"/>
          <w:b/>
        </w:rPr>
      </w:pPr>
    </w:p>
    <w:p w:rsidR="00F209B3" w:rsidRPr="00D70379" w:rsidRDefault="00F209B3" w:rsidP="00F209B3">
      <w:pPr>
        <w:jc w:val="center"/>
        <w:rPr>
          <w:rFonts w:ascii="Calibri" w:hAnsi="Calibri"/>
          <w:b/>
        </w:rPr>
      </w:pPr>
    </w:p>
    <w:tbl>
      <w:tblPr>
        <w:tblpPr w:leftFromText="180" w:rightFromText="180" w:vertAnchor="page" w:horzAnchor="margin" w:tblpXSpec="center" w:tblpY="2521"/>
        <w:tblW w:w="0" w:type="auto"/>
        <w:tblBorders>
          <w:bottom w:val="single" w:sz="4" w:space="0" w:color="auto"/>
          <w:insideH w:val="single" w:sz="4" w:space="0" w:color="auto"/>
        </w:tblBorders>
        <w:tblLook w:val="01E0"/>
      </w:tblPr>
      <w:tblGrid>
        <w:gridCol w:w="1323"/>
        <w:gridCol w:w="5402"/>
      </w:tblGrid>
      <w:tr w:rsidR="00F209B3" w:rsidRPr="0063509F" w:rsidTr="003431FA">
        <w:trPr>
          <w:trHeight w:val="333"/>
        </w:trPr>
        <w:tc>
          <w:tcPr>
            <w:tcW w:w="1323" w:type="dxa"/>
            <w:tcBorders>
              <w:top w:val="nil"/>
              <w:bottom w:val="nil"/>
            </w:tcBorders>
            <w:shd w:val="clear" w:color="auto" w:fill="auto"/>
            <w:vAlign w:val="bottom"/>
          </w:tcPr>
          <w:p w:rsidR="00F209B3" w:rsidRPr="0063509F" w:rsidRDefault="00F209B3" w:rsidP="003431FA">
            <w:pPr>
              <w:rPr>
                <w:rFonts w:ascii="Calibri" w:hAnsi="Calibri" w:cs="Arial"/>
                <w:b/>
              </w:rPr>
            </w:pPr>
            <w:r w:rsidRPr="0063509F">
              <w:rPr>
                <w:rFonts w:ascii="Calibri" w:hAnsi="Calibri" w:cs="Arial"/>
                <w:b/>
              </w:rPr>
              <w:t>POD Site:</w:t>
            </w:r>
          </w:p>
        </w:tc>
        <w:tc>
          <w:tcPr>
            <w:tcW w:w="5402" w:type="dxa"/>
            <w:shd w:val="clear" w:color="auto" w:fill="auto"/>
          </w:tcPr>
          <w:p w:rsidR="00F209B3" w:rsidRPr="0063509F" w:rsidRDefault="00F209B3" w:rsidP="003431FA">
            <w:pPr>
              <w:rPr>
                <w:rFonts w:ascii="Calibri" w:hAnsi="Calibri"/>
                <w:b/>
              </w:rPr>
            </w:pPr>
          </w:p>
        </w:tc>
      </w:tr>
      <w:tr w:rsidR="00F209B3" w:rsidRPr="0063509F" w:rsidTr="003431FA">
        <w:trPr>
          <w:trHeight w:val="395"/>
        </w:trPr>
        <w:tc>
          <w:tcPr>
            <w:tcW w:w="1323" w:type="dxa"/>
            <w:tcBorders>
              <w:top w:val="nil"/>
              <w:bottom w:val="nil"/>
            </w:tcBorders>
            <w:shd w:val="clear" w:color="auto" w:fill="auto"/>
            <w:vAlign w:val="bottom"/>
          </w:tcPr>
          <w:p w:rsidR="00F209B3" w:rsidRPr="0063509F" w:rsidRDefault="00F209B3" w:rsidP="003431FA">
            <w:pPr>
              <w:rPr>
                <w:rFonts w:ascii="Calibri" w:hAnsi="Calibri" w:cs="Arial"/>
                <w:b/>
              </w:rPr>
            </w:pPr>
            <w:r w:rsidRPr="0063509F">
              <w:rPr>
                <w:rFonts w:ascii="Calibri" w:hAnsi="Calibri" w:cs="Arial"/>
                <w:b/>
              </w:rPr>
              <w:t>Incident:</w:t>
            </w:r>
          </w:p>
        </w:tc>
        <w:tc>
          <w:tcPr>
            <w:tcW w:w="5402" w:type="dxa"/>
            <w:shd w:val="clear" w:color="auto" w:fill="auto"/>
          </w:tcPr>
          <w:p w:rsidR="00F209B3" w:rsidRPr="0063509F" w:rsidRDefault="00F209B3" w:rsidP="003431FA">
            <w:pPr>
              <w:rPr>
                <w:rFonts w:ascii="Calibri" w:hAnsi="Calibri"/>
                <w:b/>
              </w:rPr>
            </w:pPr>
          </w:p>
        </w:tc>
      </w:tr>
    </w:tbl>
    <w:p w:rsidR="00F209B3" w:rsidRPr="00D70379" w:rsidRDefault="00F209B3" w:rsidP="00F209B3">
      <w:pPr>
        <w:jc w:val="center"/>
        <w:rPr>
          <w:rFonts w:ascii="Calibri" w:hAnsi="Calibri"/>
          <w:b/>
          <w:sz w:val="28"/>
          <w:szCs w:val="28"/>
        </w:rPr>
      </w:pPr>
    </w:p>
    <w:p w:rsidR="00F209B3" w:rsidRPr="00D70379" w:rsidRDefault="00F209B3" w:rsidP="00F209B3">
      <w:pPr>
        <w:jc w:val="center"/>
        <w:rPr>
          <w:rFonts w:ascii="Calibri" w:hAnsi="Calibri"/>
          <w:b/>
        </w:rPr>
      </w:pPr>
    </w:p>
    <w:p w:rsidR="00F209B3" w:rsidRPr="00D70379" w:rsidRDefault="00F209B3" w:rsidP="00F209B3">
      <w:pPr>
        <w:jc w:val="center"/>
        <w:rPr>
          <w:rFonts w:ascii="Calibri" w:hAnsi="Calibri"/>
          <w:b/>
        </w:rPr>
      </w:pPr>
    </w:p>
    <w:p w:rsidR="00F209B3" w:rsidRPr="00D70379" w:rsidRDefault="00F209B3" w:rsidP="00F209B3">
      <w:pPr>
        <w:jc w:val="center"/>
        <w:rPr>
          <w:rFonts w:ascii="Calibri" w:hAnsi="Calibri"/>
          <w:b/>
          <w:color w:val="FF0000"/>
        </w:rPr>
      </w:pPr>
    </w:p>
    <w:p w:rsidR="00F209B3" w:rsidRPr="00D70379" w:rsidRDefault="00F209B3" w:rsidP="00F209B3">
      <w:pPr>
        <w:jc w:val="center"/>
        <w:rPr>
          <w:rFonts w:ascii="Calibri" w:hAnsi="Calibri"/>
          <w:b/>
          <w:color w:val="FF0000"/>
        </w:rPr>
      </w:pPr>
      <w:r w:rsidRPr="00D70379">
        <w:rPr>
          <w:rFonts w:ascii="Calibri" w:hAnsi="Calibri"/>
          <w:b/>
          <w:color w:val="FF0000"/>
        </w:rPr>
        <w:t xml:space="preserve">PHASE 1 &amp; 2 ARE </w:t>
      </w:r>
      <w:r w:rsidRPr="00D70379">
        <w:rPr>
          <w:rFonts w:ascii="Calibri" w:hAnsi="Calibri"/>
          <w:b/>
          <w:color w:val="FF0000"/>
          <w:u w:val="single"/>
        </w:rPr>
        <w:t>NOT</w:t>
      </w:r>
      <w:r w:rsidRPr="00D70379">
        <w:rPr>
          <w:rFonts w:ascii="Calibri" w:hAnsi="Calibri"/>
          <w:b/>
          <w:color w:val="FF0000"/>
        </w:rPr>
        <w:t xml:space="preserve"> THE RESPONSIBILITY OF THE LOCAL EMD OR POD MANAGEMENT. THEY ARE INCLUDED HERE TO GIVE AN OVERVIEW OF THE STEPS LEADING UP TO THE NOTIFICATION TO ACTIVATE A POINT OF DISPENSING.</w:t>
      </w:r>
    </w:p>
    <w:p w:rsidR="00F209B3" w:rsidRPr="00D70379" w:rsidRDefault="00F209B3" w:rsidP="00F209B3">
      <w:pPr>
        <w:rPr>
          <w:rFonts w:ascii="Calibri" w:hAnsi="Calibri"/>
          <w:b/>
        </w:rPr>
      </w:pPr>
      <w:r w:rsidRPr="00D70379">
        <w:rPr>
          <w:rFonts w:ascii="Calibri" w:hAnsi="Calibri"/>
          <w:b/>
        </w:rPr>
        <w:t xml:space="preserve">                                                      </w:t>
      </w: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
        <w:gridCol w:w="1640"/>
        <w:gridCol w:w="2040"/>
        <w:gridCol w:w="2640"/>
        <w:gridCol w:w="2506"/>
        <w:gridCol w:w="974"/>
      </w:tblGrid>
      <w:tr w:rsidR="00F209B3" w:rsidRPr="00D70379" w:rsidTr="003431FA">
        <w:tc>
          <w:tcPr>
            <w:tcW w:w="10200" w:type="dxa"/>
            <w:gridSpan w:val="6"/>
            <w:tcBorders>
              <w:top w:val="nil"/>
              <w:left w:val="nil"/>
              <w:bottom w:val="nil"/>
              <w:right w:val="nil"/>
            </w:tcBorders>
            <w:shd w:val="clear" w:color="auto" w:fill="000000"/>
            <w:vAlign w:val="center"/>
          </w:tcPr>
          <w:p w:rsidR="00F209B3" w:rsidRPr="00D70379" w:rsidRDefault="00F209B3" w:rsidP="003431FA">
            <w:pPr>
              <w:rPr>
                <w:rFonts w:ascii="Calibri" w:hAnsi="Calibri" w:cs="Arial"/>
                <w:b/>
                <w:color w:val="FFFFFF"/>
              </w:rPr>
            </w:pPr>
            <w:r w:rsidRPr="00D70379">
              <w:rPr>
                <w:rFonts w:ascii="Calibri" w:hAnsi="Calibri" w:cs="Arial"/>
                <w:b/>
                <w:color w:val="FFFFFF"/>
              </w:rPr>
              <w:t>Phase 1: Situation Awareness</w:t>
            </w:r>
          </w:p>
        </w:tc>
      </w:tr>
      <w:tr w:rsidR="00F209B3" w:rsidRPr="00D70379" w:rsidTr="003431FA">
        <w:trPr>
          <w:trHeight w:val="90"/>
        </w:trPr>
        <w:tc>
          <w:tcPr>
            <w:tcW w:w="2040" w:type="dxa"/>
            <w:gridSpan w:val="2"/>
            <w:tcBorders>
              <w:top w:val="nil"/>
              <w:left w:val="nil"/>
              <w:bottom w:val="nil"/>
              <w:right w:val="nil"/>
            </w:tcBorders>
            <w:shd w:val="clear" w:color="auto" w:fill="C0C0C0"/>
            <w:vAlign w:val="center"/>
          </w:tcPr>
          <w:p w:rsidR="00F209B3" w:rsidRPr="00D70379" w:rsidRDefault="00F209B3" w:rsidP="003431FA">
            <w:pPr>
              <w:rPr>
                <w:rFonts w:ascii="Calibri" w:hAnsi="Calibri" w:cs="Arial"/>
                <w:b/>
              </w:rPr>
            </w:pPr>
            <w:r w:rsidRPr="00D70379">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209B3" w:rsidRPr="00D70379" w:rsidRDefault="00F209B3" w:rsidP="003431FA">
            <w:pPr>
              <w:rPr>
                <w:rFonts w:ascii="Calibri" w:hAnsi="Calibri" w:cs="Arial"/>
              </w:rPr>
            </w:pPr>
            <w:r w:rsidRPr="00D70379">
              <w:rPr>
                <w:rFonts w:ascii="Calibri" w:hAnsi="Calibri" w:cs="Arial"/>
              </w:rPr>
              <w:t xml:space="preserve">Monitor regional activity for unusual medical/public health activity </w:t>
            </w:r>
          </w:p>
        </w:tc>
      </w:tr>
      <w:tr w:rsidR="00F209B3" w:rsidRPr="00D70379" w:rsidTr="003431FA">
        <w:tc>
          <w:tcPr>
            <w:tcW w:w="4080" w:type="dxa"/>
            <w:gridSpan w:val="3"/>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Action Step</w:t>
            </w:r>
          </w:p>
        </w:tc>
        <w:tc>
          <w:tcPr>
            <w:tcW w:w="2640" w:type="dxa"/>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Responsible Party/Title</w:t>
            </w:r>
          </w:p>
        </w:tc>
        <w:tc>
          <w:tcPr>
            <w:tcW w:w="2506" w:type="dxa"/>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Date/Time Completed</w:t>
            </w:r>
          </w:p>
        </w:tc>
        <w:tc>
          <w:tcPr>
            <w:tcW w:w="974" w:type="dxa"/>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Initials</w:t>
            </w:r>
          </w:p>
        </w:tc>
      </w:tr>
      <w:tr w:rsidR="00F209B3" w:rsidRPr="00D70379" w:rsidTr="003431FA">
        <w:tc>
          <w:tcPr>
            <w:tcW w:w="40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1.</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 xml:space="preserve">Provide Situational Awareness to Regional Coordinating Council (RCC)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sidRPr="00D70379">
              <w:rPr>
                <w:rFonts w:ascii="Calibri" w:hAnsi="Calibri" w:cs="Arial"/>
                <w:b/>
              </w:rPr>
              <w:t>PHR</w:t>
            </w:r>
            <w:r>
              <w:rPr>
                <w:rFonts w:ascii="Calibri" w:hAnsi="Calibri" w:cs="Arial"/>
                <w:b/>
              </w:rPr>
              <w:t xml:space="preserve"> Point of Contact</w:t>
            </w:r>
          </w:p>
        </w:tc>
        <w:tc>
          <w:tcPr>
            <w:tcW w:w="2506"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4"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bl>
    <w:p w:rsidR="00F209B3" w:rsidRPr="00D70379" w:rsidRDefault="00F209B3" w:rsidP="00F209B3">
      <w:pPr>
        <w:rPr>
          <w:rFonts w:ascii="Calibri" w:hAnsi="Calibri"/>
          <w:b/>
        </w:rPr>
      </w:pPr>
    </w:p>
    <w:p w:rsidR="00F209B3" w:rsidRPr="00D70379" w:rsidRDefault="00F209B3" w:rsidP="00F209B3">
      <w:pPr>
        <w:rPr>
          <w:rFonts w:ascii="Calibri" w:hAnsi="Calibri"/>
          <w: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
        <w:gridCol w:w="1641"/>
        <w:gridCol w:w="2040"/>
        <w:gridCol w:w="2640"/>
        <w:gridCol w:w="2507"/>
        <w:gridCol w:w="973"/>
      </w:tblGrid>
      <w:tr w:rsidR="00F209B3" w:rsidRPr="00D70379" w:rsidTr="003431FA">
        <w:tc>
          <w:tcPr>
            <w:tcW w:w="10200" w:type="dxa"/>
            <w:gridSpan w:val="6"/>
            <w:tcBorders>
              <w:top w:val="nil"/>
              <w:left w:val="nil"/>
              <w:bottom w:val="nil"/>
              <w:right w:val="nil"/>
            </w:tcBorders>
            <w:shd w:val="clear" w:color="auto" w:fill="000000"/>
            <w:vAlign w:val="center"/>
          </w:tcPr>
          <w:p w:rsidR="00F209B3" w:rsidRPr="00D70379" w:rsidRDefault="00F209B3" w:rsidP="003431FA">
            <w:pPr>
              <w:rPr>
                <w:rFonts w:ascii="Calibri" w:hAnsi="Calibri" w:cs="Arial"/>
                <w:b/>
                <w:color w:val="FFFFFF"/>
              </w:rPr>
            </w:pPr>
            <w:r w:rsidRPr="00D70379">
              <w:rPr>
                <w:rFonts w:ascii="Calibri" w:hAnsi="Calibri" w:cs="Arial"/>
                <w:b/>
                <w:color w:val="FFFFFF"/>
              </w:rPr>
              <w:t>Phase 2: Situation Development</w:t>
            </w:r>
          </w:p>
        </w:tc>
      </w:tr>
      <w:tr w:rsidR="00F209B3" w:rsidRPr="00D70379" w:rsidTr="003431FA">
        <w:trPr>
          <w:trHeight w:val="90"/>
        </w:trPr>
        <w:tc>
          <w:tcPr>
            <w:tcW w:w="2040" w:type="dxa"/>
            <w:gridSpan w:val="2"/>
            <w:tcBorders>
              <w:top w:val="nil"/>
              <w:left w:val="nil"/>
              <w:bottom w:val="nil"/>
              <w:right w:val="nil"/>
            </w:tcBorders>
            <w:shd w:val="clear" w:color="auto" w:fill="C0C0C0"/>
            <w:vAlign w:val="center"/>
          </w:tcPr>
          <w:p w:rsidR="00F209B3" w:rsidRPr="00D70379" w:rsidRDefault="00F209B3" w:rsidP="003431FA">
            <w:pPr>
              <w:rPr>
                <w:rFonts w:ascii="Calibri" w:hAnsi="Calibri" w:cs="Arial"/>
                <w:b/>
              </w:rPr>
            </w:pPr>
            <w:r w:rsidRPr="00D70379">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209B3" w:rsidRPr="00D70379" w:rsidRDefault="00F209B3" w:rsidP="003431FA">
            <w:pPr>
              <w:rPr>
                <w:rFonts w:ascii="Calibri" w:hAnsi="Calibri" w:cs="Arial"/>
              </w:rPr>
            </w:pPr>
            <w:r w:rsidRPr="00D70379">
              <w:rPr>
                <w:rFonts w:ascii="Calibri" w:hAnsi="Calibri" w:cs="Arial"/>
              </w:rPr>
              <w:t>Develop Incident Action Plan</w:t>
            </w:r>
          </w:p>
        </w:tc>
      </w:tr>
      <w:tr w:rsidR="00F209B3" w:rsidRPr="00D70379" w:rsidTr="003431FA">
        <w:tc>
          <w:tcPr>
            <w:tcW w:w="4080" w:type="dxa"/>
            <w:gridSpan w:val="3"/>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Action Step</w:t>
            </w:r>
          </w:p>
        </w:tc>
        <w:tc>
          <w:tcPr>
            <w:tcW w:w="2640" w:type="dxa"/>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Responsible Party/Title</w:t>
            </w:r>
          </w:p>
        </w:tc>
        <w:tc>
          <w:tcPr>
            <w:tcW w:w="2507" w:type="dxa"/>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Date/Time Completed</w:t>
            </w:r>
          </w:p>
        </w:tc>
        <w:tc>
          <w:tcPr>
            <w:tcW w:w="973" w:type="dxa"/>
            <w:tcBorders>
              <w:top w:val="nil"/>
              <w:left w:val="nil"/>
              <w:bottom w:val="single" w:sz="4" w:space="0" w:color="auto"/>
              <w:right w:val="nil"/>
            </w:tcBorders>
            <w:vAlign w:val="bottom"/>
          </w:tcPr>
          <w:p w:rsidR="00F209B3" w:rsidRPr="00D70379" w:rsidRDefault="00F209B3" w:rsidP="003431FA">
            <w:pPr>
              <w:rPr>
                <w:rFonts w:ascii="Calibri" w:hAnsi="Calibri" w:cs="Arial"/>
                <w:b/>
              </w:rPr>
            </w:pPr>
            <w:r w:rsidRPr="00D70379">
              <w:rPr>
                <w:rFonts w:ascii="Calibri" w:hAnsi="Calibri" w:cs="Arial"/>
                <w:b/>
              </w:rPr>
              <w:t>Initials</w:t>
            </w: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1.</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 xml:space="preserve">Activate </w:t>
            </w:r>
            <w:smartTag w:uri="urn:schemas-microsoft-com:office:smarttags" w:element="stockticker">
              <w:r w:rsidRPr="00D70379">
                <w:rPr>
                  <w:rFonts w:ascii="Calibri" w:hAnsi="Calibri" w:cs="Arial"/>
                </w:rPr>
                <w:t>MACE</w:t>
              </w:r>
            </w:smartTag>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sidRPr="00D70379">
              <w:rPr>
                <w:rFonts w:ascii="Calibri" w:hAnsi="Calibri" w:cs="Arial"/>
                <w:b/>
              </w:rPr>
              <w:t>PHR</w:t>
            </w:r>
            <w:r>
              <w:rPr>
                <w:rFonts w:ascii="Calibri" w:hAnsi="Calibri" w:cs="Arial"/>
                <w:b/>
              </w:rPr>
              <w:t xml:space="preserve"> Point of Contact</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 xml:space="preserve">2. </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Notify Hospitals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3.</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Notify Political Leaders (select boards, mayors, etc)</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4.</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 xml:space="preserve">Establish Communications with </w:t>
            </w:r>
            <w:r>
              <w:rPr>
                <w:rFonts w:ascii="Calibri" w:hAnsi="Calibri" w:cs="Arial"/>
              </w:rPr>
              <w:t>ESF-8</w:t>
            </w:r>
            <w:r w:rsidRPr="00D70379">
              <w:rPr>
                <w:rFonts w:ascii="Calibri" w:hAnsi="Calibri" w:cs="Arial"/>
              </w:rPr>
              <w:t xml:space="preserve"> (phone, email, </w:t>
            </w:r>
            <w:proofErr w:type="spellStart"/>
            <w:r w:rsidRPr="00D70379">
              <w:rPr>
                <w:rFonts w:ascii="Calibri" w:hAnsi="Calibri" w:cs="Arial"/>
              </w:rPr>
              <w:t>webEOC</w:t>
            </w:r>
            <w:proofErr w:type="spellEnd"/>
            <w:r w:rsidRPr="00D70379">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5.</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Determine need for additional assets (State, Federal, SNS, etc)</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6.</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Determine which POD Sites will be activated</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 &amp; ESF-8</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7.</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Determine need of Closed POD’s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r w:rsidR="00F209B3" w:rsidRPr="00D70379" w:rsidTr="003431FA">
        <w:tc>
          <w:tcPr>
            <w:tcW w:w="399"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8.</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rPr>
            </w:pPr>
            <w:r w:rsidRPr="00D70379">
              <w:rPr>
                <w:rFonts w:ascii="Calibri" w:hAnsi="Calibri" w:cs="Arial"/>
              </w:rPr>
              <w:t>Develop and disseminate Incident Action Plan (to include deactivation plan)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D70379" w:rsidRDefault="00F209B3" w:rsidP="003431FA">
            <w:pPr>
              <w:rPr>
                <w:rFonts w:ascii="Calibri" w:hAnsi="Calibri" w:cs="Arial"/>
                <w:b/>
              </w:rPr>
            </w:pPr>
          </w:p>
        </w:tc>
      </w:tr>
    </w:tbl>
    <w:p w:rsidR="00F209B3" w:rsidRPr="00D70379" w:rsidRDefault="00F209B3" w:rsidP="00F209B3">
      <w:pPr>
        <w:rPr>
          <w:rFonts w:ascii="Calibri" w:hAnsi="Calibri"/>
          <w:b/>
        </w:rPr>
      </w:pPr>
    </w:p>
    <w:p w:rsidR="00F209B3" w:rsidRPr="00D70379" w:rsidRDefault="00F209B3" w:rsidP="00F209B3">
      <w:pPr>
        <w:rPr>
          <w:rFonts w:ascii="Calibri" w:hAnsi="Calibri"/>
          <w:b/>
        </w:rPr>
      </w:pPr>
    </w:p>
    <w:p w:rsidR="00F209B3" w:rsidRPr="00D70379" w:rsidRDefault="00F209B3" w:rsidP="00F209B3">
      <w:pPr>
        <w:rPr>
          <w:rFonts w:ascii="Calibri" w:hAnsi="Calibri"/>
          <w:b/>
        </w:rPr>
      </w:pPr>
    </w:p>
    <w:p w:rsidR="00F209B3" w:rsidRPr="00D70379" w:rsidRDefault="00F209B3" w:rsidP="00F209B3">
      <w:pPr>
        <w:rPr>
          <w:rFonts w:ascii="Calibri" w:hAnsi="Calibri"/>
          <w:b/>
        </w:rPr>
      </w:pPr>
    </w:p>
    <w:p w:rsidR="00F209B3" w:rsidRPr="00D70379" w:rsidRDefault="00F209B3" w:rsidP="00F209B3">
      <w:pPr>
        <w:rPr>
          <w:rFonts w:ascii="Calibri" w:hAnsi="Calibri"/>
          <w:b/>
        </w:rPr>
      </w:pPr>
    </w:p>
    <w:p w:rsidR="00F209B3" w:rsidRDefault="00F209B3" w:rsidP="00F209B3">
      <w:pPr>
        <w:rPr>
          <w:rFonts w:ascii="Calibri" w:hAnsi="Calibri"/>
          <w:b/>
        </w:rPr>
      </w:pPr>
    </w:p>
    <w:p w:rsidR="00F209B3" w:rsidRDefault="00F209B3" w:rsidP="00F209B3">
      <w:pPr>
        <w:rPr>
          <w:rFonts w:ascii="Calibri" w:hAnsi="Calibri"/>
          <w:b/>
        </w:rPr>
      </w:pPr>
    </w:p>
    <w:p w:rsidR="00F209B3" w:rsidRPr="00D70379" w:rsidRDefault="00F209B3" w:rsidP="00F209B3">
      <w:pPr>
        <w:rPr>
          <w:rFonts w:ascii="Calibri" w:hAnsi="Calibri"/>
          <w: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1518"/>
        <w:gridCol w:w="2040"/>
        <w:gridCol w:w="2640"/>
        <w:gridCol w:w="2508"/>
        <w:gridCol w:w="972"/>
      </w:tblGrid>
      <w:tr w:rsidR="00F209B3" w:rsidRPr="000671C4" w:rsidTr="003431FA">
        <w:tc>
          <w:tcPr>
            <w:tcW w:w="10200" w:type="dxa"/>
            <w:gridSpan w:val="6"/>
            <w:tcBorders>
              <w:top w:val="nil"/>
              <w:left w:val="nil"/>
              <w:bottom w:val="nil"/>
              <w:right w:val="nil"/>
            </w:tcBorders>
            <w:shd w:val="clear" w:color="auto" w:fill="000000"/>
            <w:vAlign w:val="center"/>
          </w:tcPr>
          <w:p w:rsidR="00F209B3" w:rsidRPr="000671C4" w:rsidRDefault="00F209B3" w:rsidP="003431FA">
            <w:pPr>
              <w:rPr>
                <w:rFonts w:ascii="Calibri" w:hAnsi="Calibri" w:cs="Arial"/>
                <w:b/>
                <w:color w:val="FFFFFF"/>
              </w:rPr>
            </w:pPr>
            <w:r w:rsidRPr="000671C4">
              <w:rPr>
                <w:rFonts w:ascii="Calibri" w:hAnsi="Calibri" w:cs="Arial"/>
                <w:b/>
                <w:color w:val="FFFFFF"/>
              </w:rPr>
              <w:lastRenderedPageBreak/>
              <w:t>Phase 3: Activation</w:t>
            </w:r>
          </w:p>
        </w:tc>
      </w:tr>
      <w:tr w:rsidR="00F209B3" w:rsidRPr="000671C4" w:rsidTr="003431FA">
        <w:trPr>
          <w:trHeight w:val="90"/>
        </w:trPr>
        <w:tc>
          <w:tcPr>
            <w:tcW w:w="2040" w:type="dxa"/>
            <w:gridSpan w:val="2"/>
            <w:tcBorders>
              <w:top w:val="nil"/>
              <w:left w:val="nil"/>
              <w:bottom w:val="nil"/>
              <w:right w:val="nil"/>
            </w:tcBorders>
            <w:shd w:val="clear" w:color="auto" w:fill="C0C0C0"/>
            <w:vAlign w:val="center"/>
          </w:tcPr>
          <w:p w:rsidR="00F209B3" w:rsidRPr="000671C4" w:rsidRDefault="00F209B3" w:rsidP="003431FA">
            <w:pPr>
              <w:rPr>
                <w:rFonts w:ascii="Calibri" w:hAnsi="Calibri" w:cs="Arial"/>
                <w:b/>
              </w:rPr>
            </w:pPr>
            <w:r w:rsidRPr="000671C4">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209B3" w:rsidRPr="000671C4" w:rsidRDefault="00F209B3" w:rsidP="003431FA">
            <w:pPr>
              <w:rPr>
                <w:rFonts w:ascii="Calibri" w:hAnsi="Calibri" w:cs="Arial"/>
              </w:rPr>
            </w:pPr>
            <w:r w:rsidRPr="000671C4">
              <w:rPr>
                <w:rFonts w:ascii="Calibri" w:hAnsi="Calibri" w:cs="Arial"/>
              </w:rPr>
              <w:t>Prepare to open POD site</w:t>
            </w:r>
          </w:p>
        </w:tc>
      </w:tr>
      <w:tr w:rsidR="00F209B3" w:rsidRPr="000671C4" w:rsidTr="003431FA">
        <w:tc>
          <w:tcPr>
            <w:tcW w:w="4080" w:type="dxa"/>
            <w:gridSpan w:val="3"/>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Responsible Party/Title</w:t>
            </w:r>
          </w:p>
        </w:tc>
        <w:tc>
          <w:tcPr>
            <w:tcW w:w="2508"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Date/Time Completed</w:t>
            </w:r>
          </w:p>
        </w:tc>
        <w:tc>
          <w:tcPr>
            <w:tcW w:w="972"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Initials</w:t>
            </w: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POD manager contacted</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r w:rsidRPr="000671C4">
              <w:rPr>
                <w:rFonts w:ascii="Calibri" w:hAnsi="Calibri" w:cs="Arial"/>
                <w:b/>
              </w:rPr>
              <w:t>MACE</w:t>
            </w: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 xml:space="preserve">2. </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i/>
              </w:rPr>
            </w:pPr>
            <w:r w:rsidRPr="000671C4">
              <w:rPr>
                <w:rFonts w:ascii="Calibri" w:hAnsi="Calibri" w:cs="Arial"/>
              </w:rPr>
              <w:t>Receive authorization to open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r>
              <w:rPr>
                <w:rFonts w:ascii="Calibri" w:hAnsi="Calibri" w:cs="Arial"/>
                <w:b/>
              </w:rPr>
              <w:t>ESF-8</w:t>
            </w: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Initiate Call-Down list</w:t>
            </w:r>
          </w:p>
          <w:p w:rsidR="00F209B3" w:rsidRPr="000671C4" w:rsidRDefault="00F209B3" w:rsidP="003431FA">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4.</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Verify Facilities Set-up Team has been contacted</w:t>
            </w:r>
          </w:p>
          <w:p w:rsidR="00F209B3" w:rsidRPr="000671C4" w:rsidRDefault="00F209B3" w:rsidP="003431FA">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5.</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Arrange for cancellation of previously scheduled activities in facility.</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6.</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Initiates Event Log ICS214</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7.</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Notify POD staff partner organizations (</w:t>
            </w:r>
            <w:proofErr w:type="spellStart"/>
            <w:r w:rsidRPr="000671C4">
              <w:rPr>
                <w:rFonts w:ascii="Calibri" w:hAnsi="Calibri" w:cs="Arial"/>
              </w:rPr>
              <w:t>ems</w:t>
            </w:r>
            <w:proofErr w:type="spellEnd"/>
            <w:r w:rsidRPr="000671C4">
              <w:rPr>
                <w:rFonts w:ascii="Calibri" w:hAnsi="Calibri" w:cs="Arial"/>
              </w:rPr>
              <w:t>/fire/police/</w:t>
            </w:r>
            <w:proofErr w:type="spellStart"/>
            <w:r w:rsidRPr="000671C4">
              <w:rPr>
                <w:rFonts w:ascii="Calibri" w:hAnsi="Calibri" w:cs="Arial"/>
              </w:rPr>
              <w:t>vna</w:t>
            </w:r>
            <w:proofErr w:type="spellEnd"/>
            <w:r w:rsidRPr="000671C4">
              <w:rPr>
                <w:rFonts w:ascii="Calibri" w:hAnsi="Calibri" w:cs="Arial"/>
              </w:rPr>
              <w:t>/mrc, et</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8.</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 xml:space="preserve">POD Safety &amp; Security Plan initiated,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9.</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POD Traffic &amp; Parking Plan initiated,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10.</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Set up POD using Clinic Flow Plan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11.</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Establish Communications with MACE.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12.</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91137B" w:rsidRDefault="00F209B3" w:rsidP="003431FA">
            <w:pPr>
              <w:rPr>
                <w:rFonts w:ascii="Calibri" w:hAnsi="Calibri" w:cs="Arial"/>
              </w:rPr>
            </w:pPr>
            <w:r w:rsidRPr="000671C4">
              <w:rPr>
                <w:rFonts w:ascii="Calibri" w:hAnsi="Calibri" w:cs="Arial"/>
              </w:rPr>
              <w:t>Public Information Officer assigned to work with MACE</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13.</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Determine throughput number to identify staffing needs.</w:t>
            </w:r>
          </w:p>
          <w:p w:rsidR="00F209B3" w:rsidRPr="000671C4" w:rsidRDefault="00F209B3" w:rsidP="003431FA">
            <w:pPr>
              <w:rPr>
                <w:rFonts w:ascii="Calibri" w:hAnsi="Calibri" w:cs="Arial"/>
              </w:rPr>
            </w:pP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14.</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Prepare staffing charts based on needs.</w:t>
            </w:r>
          </w:p>
          <w:p w:rsidR="00F209B3" w:rsidRPr="000671C4" w:rsidRDefault="00F209B3" w:rsidP="003431FA">
            <w:pPr>
              <w:rPr>
                <w:rFonts w:ascii="Calibri" w:hAnsi="Calibri" w:cs="Arial"/>
              </w:rPr>
            </w:pP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15.</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Initiate Call-Down list of pre-</w:t>
            </w:r>
          </w:p>
          <w:p w:rsidR="00F209B3" w:rsidRPr="000671C4" w:rsidRDefault="00F209B3" w:rsidP="003431FA">
            <w:pPr>
              <w:rPr>
                <w:rFonts w:ascii="Calibri" w:hAnsi="Calibri" w:cs="Arial"/>
              </w:rPr>
            </w:pPr>
            <w:r w:rsidRPr="000671C4">
              <w:rPr>
                <w:rFonts w:ascii="Calibri" w:hAnsi="Calibri" w:cs="Arial"/>
              </w:rPr>
              <w:t>registered staff</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16.</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Initiate call to Volunteer Organization</w:t>
            </w:r>
            <w:r>
              <w:rPr>
                <w:rFonts w:ascii="Calibri" w:hAnsi="Calibri" w:cs="Arial"/>
              </w:rPr>
              <w:t>s</w:t>
            </w:r>
            <w:r w:rsidRPr="000671C4">
              <w:rPr>
                <w:rFonts w:ascii="Calibri" w:hAnsi="Calibri" w:cs="Arial"/>
              </w:rPr>
              <w:t xml:space="preserve"> to fill additional</w:t>
            </w:r>
          </w:p>
          <w:p w:rsidR="00F209B3" w:rsidRPr="000671C4" w:rsidRDefault="00F209B3" w:rsidP="003431FA">
            <w:pPr>
              <w:rPr>
                <w:rFonts w:ascii="Calibri" w:hAnsi="Calibri" w:cs="Arial"/>
              </w:rPr>
            </w:pPr>
            <w:r w:rsidRPr="000671C4">
              <w:rPr>
                <w:rFonts w:ascii="Calibri" w:hAnsi="Calibri" w:cs="Arial"/>
              </w:rPr>
              <w:t>Staffing needs.</w:t>
            </w:r>
            <w:r w:rsidRPr="000671C4">
              <w:rPr>
                <w:rFonts w:ascii="Calibri" w:hAnsi="Calibri" w:cs="Arial"/>
                <w:i/>
              </w:rPr>
              <w:t xml:space="preserve"> </w:t>
            </w: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17.</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Ensure all </w:t>
            </w:r>
            <w:proofErr w:type="spellStart"/>
            <w:r w:rsidRPr="000671C4">
              <w:rPr>
                <w:rFonts w:ascii="Calibri" w:hAnsi="Calibri" w:cs="Arial"/>
              </w:rPr>
              <w:t>badging</w:t>
            </w:r>
            <w:proofErr w:type="spellEnd"/>
            <w:r w:rsidRPr="000671C4">
              <w:rPr>
                <w:rFonts w:ascii="Calibri" w:hAnsi="Calibri" w:cs="Arial"/>
              </w:rPr>
              <w:t xml:space="preserve"> equipment and supplies are available to properly badge all staff</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18.</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Register and provide </w:t>
            </w:r>
            <w:proofErr w:type="spellStart"/>
            <w:r w:rsidRPr="000671C4">
              <w:rPr>
                <w:rFonts w:ascii="Calibri" w:hAnsi="Calibri" w:cs="Arial"/>
              </w:rPr>
              <w:t>badging</w:t>
            </w:r>
            <w:proofErr w:type="spellEnd"/>
            <w:r w:rsidRPr="000671C4">
              <w:rPr>
                <w:rFonts w:ascii="Calibri" w:hAnsi="Calibri" w:cs="Arial"/>
              </w:rPr>
              <w:t xml:space="preserve"> to all staff. </w:t>
            </w:r>
            <w:r>
              <w:rPr>
                <w:rFonts w:ascii="Calibri" w:hAnsi="Calibri" w:cs="Arial"/>
                <w:i/>
              </w:rPr>
              <w:t>Base Plan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19.</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Provide appropriate Job Action </w:t>
            </w:r>
            <w:r w:rsidRPr="000671C4">
              <w:rPr>
                <w:rFonts w:ascii="Calibri" w:hAnsi="Calibri" w:cs="Arial"/>
              </w:rPr>
              <w:lastRenderedPageBreak/>
              <w:t xml:space="preserve">Sheets to staff. </w:t>
            </w: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lastRenderedPageBreak/>
              <w:t>20.</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Prepare refrigerator and/or space for receipt of medications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21.</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Receive SNS assets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22.</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Obtain a signature for Standing Orders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23.</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Provide medication/vaccine to staff, per state guidance</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24.</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Make copies of all forms needed for clinic operation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25.</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Prepare all stations (screening, triage, dispensing) with the appropriate supplies/equipment and paperwork</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26.</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Request behavioral health staffing at POD and appropriate functional needs support for POD</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27.</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Arrange for </w:t>
            </w:r>
            <w:smartTag w:uri="urn:schemas-microsoft-com:office:smarttags" w:element="place">
              <w:smartTag w:uri="urn:schemas-microsoft-com:office:smarttags" w:element="stockticker">
                <w:r w:rsidRPr="000671C4">
                  <w:rPr>
                    <w:rFonts w:ascii="Calibri" w:hAnsi="Calibri" w:cs="Arial"/>
                  </w:rPr>
                  <w:t>EMS</w:t>
                </w:r>
              </w:smartTag>
            </w:smartTag>
            <w:r w:rsidRPr="000671C4">
              <w:rPr>
                <w:rFonts w:ascii="Calibri" w:hAnsi="Calibri" w:cs="Arial"/>
              </w:rPr>
              <w:t xml:space="preserve"> staffing for clinic operations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28.</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Assure all supplies are in place (see list of needed supplies</w:t>
            </w:r>
            <w:r w:rsidRPr="000671C4">
              <w:rPr>
                <w:rFonts w:ascii="Calibri" w:hAnsi="Calibri" w:cs="Arial"/>
                <w:i/>
              </w:rPr>
              <w:t xml:space="preserve"> </w:t>
            </w:r>
            <w:r>
              <w:rPr>
                <w:rFonts w:ascii="Calibri" w:hAnsi="Calibri" w:cs="Arial"/>
                <w:i/>
              </w:rPr>
              <w:t>Supplement 1</w:t>
            </w:r>
            <w:r w:rsidRPr="000671C4">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29.</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Review educational materials; copy all materials ensuring </w:t>
            </w:r>
          </w:p>
          <w:p w:rsidR="00F209B3" w:rsidRPr="000671C4" w:rsidRDefault="00F209B3" w:rsidP="003431FA">
            <w:pPr>
              <w:rPr>
                <w:rFonts w:ascii="Calibri" w:hAnsi="Calibri" w:cs="Arial"/>
              </w:rPr>
            </w:pPr>
            <w:r w:rsidRPr="000671C4">
              <w:rPr>
                <w:rFonts w:ascii="Calibri" w:hAnsi="Calibri" w:cs="Arial"/>
              </w:rPr>
              <w:t>adequate supply for translation needs in region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30.</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Label all rooms at facilities including rest rooms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31.</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Post signs (educational, directions, etc) around the site</w:t>
            </w:r>
          </w:p>
          <w:p w:rsidR="00F209B3" w:rsidRPr="000671C4" w:rsidRDefault="00F209B3" w:rsidP="003431FA">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32.</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Mark entrance and exit with large sign</w:t>
            </w:r>
            <w:r>
              <w:rPr>
                <w:rFonts w:ascii="Calibri" w:hAnsi="Calibri" w:cs="Arial"/>
                <w:i/>
              </w:rPr>
              <w:t xml:space="preserve"> 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33.</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Insure that client traffic patterns have been mark/delineate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34.</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Insure that parking vehicles and traffic control outside building is in place</w:t>
            </w:r>
            <w:r w:rsidRPr="000671C4">
              <w:rPr>
                <w:rFonts w:ascii="Calibri" w:hAnsi="Calibri" w:cs="Arial"/>
                <w:i/>
              </w:rPr>
              <w:t xml:space="preserv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35.</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Ensure all stations are labeled appropriately</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36.</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Test internet, phone and other communication tools, capabilities</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37.</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Set up system for </w:t>
            </w:r>
            <w:r w:rsidRPr="000671C4">
              <w:rPr>
                <w:rFonts w:ascii="Calibri" w:hAnsi="Calibri" w:cs="Arial"/>
              </w:rPr>
              <w:lastRenderedPageBreak/>
              <w:t>communications between stations (</w:t>
            </w:r>
            <w:proofErr w:type="spellStart"/>
            <w:r w:rsidRPr="000671C4">
              <w:rPr>
                <w:rFonts w:ascii="Calibri" w:hAnsi="Calibri" w:cs="Arial"/>
              </w:rPr>
              <w:t>walkie</w:t>
            </w:r>
            <w:proofErr w:type="spellEnd"/>
            <w:r w:rsidRPr="000671C4">
              <w:rPr>
                <w:rFonts w:ascii="Calibri" w:hAnsi="Calibri" w:cs="Arial"/>
              </w:rPr>
              <w:t xml:space="preserve"> talkie, phone</w:t>
            </w:r>
            <w:r>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lastRenderedPageBreak/>
              <w:t>38.</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Organize public transportation if appropriate</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39.</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Review and prepare a general </w:t>
            </w:r>
            <w:smartTag w:uri="urn:schemas-microsoft-com:office:smarttags" w:element="stockticker">
              <w:r w:rsidRPr="000671C4">
                <w:rPr>
                  <w:rFonts w:ascii="Calibri" w:hAnsi="Calibri" w:cs="Arial"/>
                </w:rPr>
                <w:t>JIT</w:t>
              </w:r>
            </w:smartTag>
            <w:r w:rsidRPr="000671C4">
              <w:rPr>
                <w:rFonts w:ascii="Calibri" w:hAnsi="Calibri" w:cs="Arial"/>
              </w:rPr>
              <w:t xml:space="preserve"> for POD staff</w:t>
            </w:r>
            <w:r w:rsidRPr="000671C4">
              <w:rPr>
                <w:rFonts w:ascii="Calibri" w:hAnsi="Calibri" w:cs="Arial"/>
                <w:i/>
              </w:rPr>
              <w:t xml:space="preserve"> </w:t>
            </w:r>
            <w:r>
              <w:rPr>
                <w:rFonts w:ascii="Calibri" w:hAnsi="Calibri" w:cs="Arial"/>
                <w:i/>
              </w:rPr>
              <w:t>Supplement 3</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40.</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Review and prepare a medical </w:t>
            </w:r>
            <w:smartTag w:uri="urn:schemas-microsoft-com:office:smarttags" w:element="stockticker">
              <w:r w:rsidRPr="000671C4">
                <w:rPr>
                  <w:rFonts w:ascii="Calibri" w:hAnsi="Calibri" w:cs="Arial"/>
                </w:rPr>
                <w:t>JIT</w:t>
              </w:r>
            </w:smartTag>
            <w:r w:rsidRPr="000671C4">
              <w:rPr>
                <w:rFonts w:ascii="Calibri" w:hAnsi="Calibri" w:cs="Arial"/>
              </w:rPr>
              <w:t xml:space="preserve"> for medical staff</w:t>
            </w:r>
          </w:p>
          <w:p w:rsidR="00F209B3" w:rsidRPr="000671C4" w:rsidRDefault="00F209B3" w:rsidP="003431FA">
            <w:pPr>
              <w:rPr>
                <w:rFonts w:ascii="Calibri" w:hAnsi="Calibri" w:cs="Arial"/>
              </w:rPr>
            </w:pPr>
            <w:r>
              <w:rPr>
                <w:rFonts w:ascii="Calibri" w:hAnsi="Calibri" w:cs="Arial"/>
                <w:i/>
              </w:rPr>
              <w:t>Supplement 3</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41.</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Determine points for measuring benchmarks for clinic assessment</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42.</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Notify Community of clinic dates, times and locations (refer to Risk Communication Plan)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bl>
    <w:p w:rsidR="00F209B3" w:rsidRPr="00D70379" w:rsidRDefault="00F209B3" w:rsidP="00F209B3">
      <w:pPr>
        <w:rPr>
          <w:rFonts w:ascii="Calibri" w:hAnsi="Calibri"/>
          <w:b/>
          <w:sz w:val="22"/>
          <w:szCs w:val="22"/>
        </w:rPr>
      </w:pPr>
    </w:p>
    <w:p w:rsidR="00F209B3" w:rsidRPr="00D70379" w:rsidRDefault="00F209B3" w:rsidP="00F209B3">
      <w:pPr>
        <w:rPr>
          <w:rFonts w:ascii="Calibri" w:hAnsi="Calibri"/>
          <w:b/>
          <w:sz w:val="22"/>
          <w:szCs w:val="22"/>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1518"/>
        <w:gridCol w:w="2040"/>
        <w:gridCol w:w="2640"/>
        <w:gridCol w:w="2507"/>
        <w:gridCol w:w="973"/>
      </w:tblGrid>
      <w:tr w:rsidR="00F209B3" w:rsidRPr="000671C4" w:rsidTr="003431FA">
        <w:tc>
          <w:tcPr>
            <w:tcW w:w="10200" w:type="dxa"/>
            <w:gridSpan w:val="6"/>
            <w:tcBorders>
              <w:top w:val="nil"/>
              <w:left w:val="nil"/>
              <w:bottom w:val="nil"/>
              <w:right w:val="nil"/>
            </w:tcBorders>
            <w:shd w:val="clear" w:color="auto" w:fill="000000"/>
            <w:vAlign w:val="center"/>
          </w:tcPr>
          <w:p w:rsidR="00F209B3" w:rsidRPr="000671C4" w:rsidRDefault="00F209B3" w:rsidP="003431FA">
            <w:pPr>
              <w:rPr>
                <w:rFonts w:ascii="Calibri" w:hAnsi="Calibri" w:cs="Arial"/>
                <w:b/>
                <w:color w:val="FFFFFF"/>
              </w:rPr>
            </w:pPr>
            <w:r w:rsidRPr="000671C4">
              <w:rPr>
                <w:rFonts w:ascii="Calibri" w:hAnsi="Calibri" w:cs="Arial"/>
                <w:b/>
                <w:color w:val="FFFFFF"/>
              </w:rPr>
              <w:t>Phase 4: Execution</w:t>
            </w:r>
          </w:p>
        </w:tc>
      </w:tr>
      <w:tr w:rsidR="00F209B3" w:rsidRPr="000671C4" w:rsidTr="003431FA">
        <w:trPr>
          <w:trHeight w:val="90"/>
        </w:trPr>
        <w:tc>
          <w:tcPr>
            <w:tcW w:w="2040" w:type="dxa"/>
            <w:gridSpan w:val="2"/>
            <w:tcBorders>
              <w:top w:val="nil"/>
              <w:left w:val="nil"/>
              <w:bottom w:val="nil"/>
              <w:right w:val="nil"/>
            </w:tcBorders>
            <w:shd w:val="clear" w:color="auto" w:fill="C0C0C0"/>
            <w:vAlign w:val="center"/>
          </w:tcPr>
          <w:p w:rsidR="00F209B3" w:rsidRPr="000671C4" w:rsidRDefault="00F209B3" w:rsidP="003431FA">
            <w:pPr>
              <w:rPr>
                <w:rFonts w:ascii="Calibri" w:hAnsi="Calibri" w:cs="Arial"/>
                <w:b/>
              </w:rPr>
            </w:pPr>
            <w:r w:rsidRPr="000671C4">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209B3" w:rsidRPr="000671C4" w:rsidRDefault="00F209B3" w:rsidP="003431FA">
            <w:pPr>
              <w:rPr>
                <w:rFonts w:ascii="Calibri" w:hAnsi="Calibri" w:cs="Arial"/>
              </w:rPr>
            </w:pPr>
            <w:r w:rsidRPr="000671C4">
              <w:rPr>
                <w:rFonts w:ascii="Calibri" w:hAnsi="Calibri" w:cs="Arial"/>
              </w:rPr>
              <w:t>Dispense Prophylaxis</w:t>
            </w:r>
          </w:p>
        </w:tc>
      </w:tr>
      <w:tr w:rsidR="00F209B3" w:rsidRPr="000671C4" w:rsidTr="003431FA">
        <w:tc>
          <w:tcPr>
            <w:tcW w:w="4080" w:type="dxa"/>
            <w:gridSpan w:val="3"/>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Responsible Party/Title</w:t>
            </w:r>
          </w:p>
        </w:tc>
        <w:tc>
          <w:tcPr>
            <w:tcW w:w="2507"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Date/Time Completed</w:t>
            </w:r>
          </w:p>
        </w:tc>
        <w:tc>
          <w:tcPr>
            <w:tcW w:w="973"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Initials</w:t>
            </w: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Review licensure of all professional staff</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 xml:space="preserve">2. </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Conduct a general </w:t>
            </w:r>
            <w:smartTag w:uri="urn:schemas-microsoft-com:office:smarttags" w:element="stockticker">
              <w:r w:rsidRPr="000671C4">
                <w:rPr>
                  <w:rFonts w:ascii="Calibri" w:hAnsi="Calibri" w:cs="Arial"/>
                </w:rPr>
                <w:t>JIT</w:t>
              </w:r>
            </w:smartTag>
            <w:r w:rsidRPr="000671C4">
              <w:rPr>
                <w:rFonts w:ascii="Calibri" w:hAnsi="Calibri" w:cs="Arial"/>
              </w:rPr>
              <w:t xml:space="preserve"> training for POD staff</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Conduct a medical </w:t>
            </w:r>
            <w:smartTag w:uri="urn:schemas-microsoft-com:office:smarttags" w:element="stockticker">
              <w:r w:rsidRPr="000671C4">
                <w:rPr>
                  <w:rFonts w:ascii="Calibri" w:hAnsi="Calibri" w:cs="Arial"/>
                </w:rPr>
                <w:t>JIT</w:t>
              </w:r>
            </w:smartTag>
            <w:r w:rsidRPr="000671C4">
              <w:rPr>
                <w:rFonts w:ascii="Calibri" w:hAnsi="Calibri" w:cs="Arial"/>
              </w:rPr>
              <w:t xml:space="preserve"> training for medical staff (review standing orders, screening criteria, contra-indications, dispensing of medication and vaccine, etc</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4.</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Conduct station specific </w:t>
            </w:r>
            <w:smartTag w:uri="urn:schemas-microsoft-com:office:smarttags" w:element="stockticker">
              <w:r w:rsidRPr="000671C4">
                <w:rPr>
                  <w:rFonts w:ascii="Calibri" w:hAnsi="Calibri" w:cs="Arial"/>
                </w:rPr>
                <w:t>JIT</w:t>
              </w:r>
            </w:smartTag>
            <w:r w:rsidRPr="000671C4">
              <w:rPr>
                <w:rFonts w:ascii="Calibri" w:hAnsi="Calibri" w:cs="Arial"/>
              </w:rPr>
              <w:t xml:space="preserve"> training</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5.</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Walk through facility with all staff</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6.</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Assign staff to POD positions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7.</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Notify MACE when ready to open.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8.</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Dispense medication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9.</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Evaluate throughput and prepare for reporting to </w:t>
            </w:r>
            <w:smartTag w:uri="urn:schemas-microsoft-com:office:smarttags" w:element="stockticker">
              <w:r w:rsidRPr="000671C4">
                <w:rPr>
                  <w:rFonts w:ascii="Calibri" w:hAnsi="Calibri" w:cs="Arial"/>
                </w:rPr>
                <w:t>MACE</w:t>
              </w:r>
            </w:smartTag>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10.</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Collect data on all participants of POD sites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11.</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Consider staff reduction plan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12.</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Monitor for re-supply order</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13.</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Document costs daily</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14.</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Document staff time(in and out)</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2"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15.</w:t>
            </w:r>
          </w:p>
        </w:tc>
        <w:tc>
          <w:tcPr>
            <w:tcW w:w="3558"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 xml:space="preserve">Notify vendors for food/supplies, etc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bl>
    <w:p w:rsidR="00F209B3" w:rsidRPr="00D70379" w:rsidRDefault="00F209B3" w:rsidP="00F209B3">
      <w:pPr>
        <w:rPr>
          <w:rFonts w:ascii="Calibri" w:hAnsi="Calibri"/>
          <w:b/>
          <w:sz w:val="22"/>
          <w:szCs w:val="22"/>
        </w:rPr>
      </w:pPr>
    </w:p>
    <w:p w:rsidR="00F209B3" w:rsidRPr="00D70379" w:rsidRDefault="00F209B3" w:rsidP="00F209B3">
      <w:pPr>
        <w:rPr>
          <w:rFonts w:ascii="Calibri" w:hAnsi="Calibri"/>
          <w:b/>
          <w:sz w:val="22"/>
          <w:szCs w:val="22"/>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1742"/>
        <w:gridCol w:w="1815"/>
        <w:gridCol w:w="2640"/>
        <w:gridCol w:w="2507"/>
        <w:gridCol w:w="973"/>
      </w:tblGrid>
      <w:tr w:rsidR="00F209B3" w:rsidRPr="000671C4" w:rsidTr="003431FA">
        <w:tc>
          <w:tcPr>
            <w:tcW w:w="10200" w:type="dxa"/>
            <w:gridSpan w:val="6"/>
            <w:tcBorders>
              <w:top w:val="nil"/>
              <w:left w:val="nil"/>
              <w:bottom w:val="nil"/>
              <w:right w:val="nil"/>
            </w:tcBorders>
            <w:shd w:val="clear" w:color="auto" w:fill="000000"/>
            <w:vAlign w:val="center"/>
          </w:tcPr>
          <w:p w:rsidR="00F209B3" w:rsidRPr="000671C4" w:rsidRDefault="00F209B3" w:rsidP="003431FA">
            <w:pPr>
              <w:rPr>
                <w:rFonts w:ascii="Calibri" w:hAnsi="Calibri" w:cs="Arial"/>
                <w:b/>
                <w:color w:val="FFFFFF"/>
              </w:rPr>
            </w:pPr>
            <w:r w:rsidRPr="000671C4">
              <w:rPr>
                <w:rFonts w:ascii="Calibri" w:hAnsi="Calibri" w:cs="Arial"/>
                <w:b/>
                <w:color w:val="FFFFFF"/>
              </w:rPr>
              <w:t>Phase 5: Deactivation</w:t>
            </w:r>
          </w:p>
        </w:tc>
      </w:tr>
      <w:tr w:rsidR="00F209B3" w:rsidRPr="000671C4" w:rsidTr="003431FA">
        <w:trPr>
          <w:trHeight w:val="90"/>
        </w:trPr>
        <w:tc>
          <w:tcPr>
            <w:tcW w:w="2265" w:type="dxa"/>
            <w:gridSpan w:val="2"/>
            <w:tcBorders>
              <w:top w:val="nil"/>
              <w:left w:val="nil"/>
              <w:bottom w:val="nil"/>
              <w:right w:val="nil"/>
            </w:tcBorders>
            <w:shd w:val="clear" w:color="auto" w:fill="C0C0C0"/>
            <w:vAlign w:val="center"/>
          </w:tcPr>
          <w:p w:rsidR="00F209B3" w:rsidRPr="000671C4" w:rsidRDefault="00F209B3" w:rsidP="003431FA">
            <w:pPr>
              <w:rPr>
                <w:rFonts w:ascii="Calibri" w:hAnsi="Calibri" w:cs="Arial"/>
                <w:b/>
              </w:rPr>
            </w:pPr>
            <w:r w:rsidRPr="000671C4">
              <w:rPr>
                <w:rFonts w:ascii="Calibri" w:hAnsi="Calibri" w:cs="Arial"/>
                <w:b/>
              </w:rPr>
              <w:t xml:space="preserve">Overarching Task: </w:t>
            </w:r>
          </w:p>
        </w:tc>
        <w:tc>
          <w:tcPr>
            <w:tcW w:w="7935" w:type="dxa"/>
            <w:gridSpan w:val="4"/>
            <w:tcBorders>
              <w:top w:val="nil"/>
              <w:left w:val="nil"/>
              <w:bottom w:val="nil"/>
              <w:right w:val="nil"/>
            </w:tcBorders>
            <w:shd w:val="clear" w:color="auto" w:fill="C0C0C0"/>
            <w:vAlign w:val="center"/>
          </w:tcPr>
          <w:p w:rsidR="00F209B3" w:rsidRPr="000671C4" w:rsidRDefault="00F209B3" w:rsidP="003431FA">
            <w:pPr>
              <w:rPr>
                <w:rFonts w:ascii="Calibri" w:hAnsi="Calibri" w:cs="Arial"/>
              </w:rPr>
            </w:pPr>
            <w:r w:rsidRPr="000671C4">
              <w:rPr>
                <w:rFonts w:ascii="Calibri" w:hAnsi="Calibri" w:cs="Arial"/>
              </w:rPr>
              <w:t>Dispense Prophylaxis</w:t>
            </w:r>
          </w:p>
        </w:tc>
      </w:tr>
      <w:tr w:rsidR="00F209B3" w:rsidRPr="000671C4" w:rsidTr="003431FA">
        <w:tc>
          <w:tcPr>
            <w:tcW w:w="4080" w:type="dxa"/>
            <w:gridSpan w:val="3"/>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Responsible Party/Title</w:t>
            </w:r>
          </w:p>
        </w:tc>
        <w:tc>
          <w:tcPr>
            <w:tcW w:w="2507"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Date/Time Completed</w:t>
            </w:r>
          </w:p>
        </w:tc>
        <w:tc>
          <w:tcPr>
            <w:tcW w:w="973" w:type="dxa"/>
            <w:tcBorders>
              <w:top w:val="nil"/>
              <w:left w:val="nil"/>
              <w:bottom w:val="single" w:sz="4" w:space="0" w:color="auto"/>
              <w:right w:val="nil"/>
            </w:tcBorders>
            <w:vAlign w:val="bottom"/>
          </w:tcPr>
          <w:p w:rsidR="00F209B3" w:rsidRPr="000671C4" w:rsidRDefault="00F209B3" w:rsidP="003431FA">
            <w:pPr>
              <w:rPr>
                <w:rFonts w:ascii="Calibri" w:hAnsi="Calibri" w:cs="Arial"/>
                <w:b/>
              </w:rPr>
            </w:pPr>
            <w:r w:rsidRPr="000671C4">
              <w:rPr>
                <w:rFonts w:ascii="Calibri" w:hAnsi="Calibri" w:cs="Arial"/>
                <w:b/>
              </w:rPr>
              <w:t>Initials</w:t>
            </w: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Determine, in conjunction with DHHS, closure of POD sites</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 xml:space="preserve">2. </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Communication to all active participants of de-activation (hospital, closed POD locations)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3.</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Prepare communication to media outlets for notification of POD closure and alternate dispensing opportunities once PODs( are closed</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4.</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Inventory supplies that are being returned</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5.</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Inventory regional supplies &amp; resources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6.</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Plan for receipt of closed POD supply and medication</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7.</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Prepare supplies for return to sender</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8.</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Prepare regional supplies to be returned to trailer and/or storage</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9.</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Collect all documentation (staffing roster, clinic forms)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10.</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Return building(s) to pre-event status</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r w:rsidR="00F209B3" w:rsidRPr="000671C4" w:rsidTr="003431FA">
        <w:tc>
          <w:tcPr>
            <w:tcW w:w="52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rPr>
            </w:pPr>
            <w:r w:rsidRPr="000671C4">
              <w:rPr>
                <w:rFonts w:ascii="Calibri" w:hAnsi="Calibri" w:cs="Arial"/>
              </w:rPr>
              <w:t>11.</w:t>
            </w:r>
          </w:p>
        </w:tc>
        <w:tc>
          <w:tcPr>
            <w:tcW w:w="3557" w:type="dxa"/>
            <w:gridSpan w:val="2"/>
            <w:tcBorders>
              <w:top w:val="single" w:sz="4" w:space="0" w:color="auto"/>
              <w:left w:val="single" w:sz="4" w:space="0" w:color="auto"/>
              <w:bottom w:val="single" w:sz="4" w:space="0" w:color="auto"/>
              <w:right w:val="single" w:sz="4" w:space="0" w:color="auto"/>
            </w:tcBorders>
          </w:tcPr>
          <w:p w:rsidR="00F209B3" w:rsidRPr="000671C4" w:rsidRDefault="00F209B3" w:rsidP="003431FA">
            <w:pPr>
              <w:rPr>
                <w:rFonts w:ascii="Calibri" w:hAnsi="Calibri" w:cs="Arial"/>
              </w:rPr>
            </w:pPr>
            <w:r w:rsidRPr="000671C4">
              <w:rPr>
                <w:rFonts w:ascii="Calibri" w:hAnsi="Calibri" w:cs="Arial"/>
              </w:rPr>
              <w:t>Perform Hot wash with clinic staff</w:t>
            </w:r>
          </w:p>
        </w:tc>
        <w:tc>
          <w:tcPr>
            <w:tcW w:w="2640"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209B3" w:rsidRPr="000671C4" w:rsidRDefault="00F209B3" w:rsidP="003431FA">
            <w:pPr>
              <w:rPr>
                <w:rFonts w:ascii="Calibri" w:hAnsi="Calibri" w:cs="Arial"/>
                <w:b/>
              </w:rPr>
            </w:pPr>
          </w:p>
        </w:tc>
      </w:tr>
    </w:tbl>
    <w:p w:rsidR="00F209B3" w:rsidRPr="00D70379" w:rsidRDefault="00F209B3" w:rsidP="00F209B3"/>
    <w:p w:rsidR="00F209B3" w:rsidRDefault="00F209B3">
      <w:pPr>
        <w:spacing w:after="200" w:line="276" w:lineRule="auto"/>
      </w:pPr>
      <w:r>
        <w:br w:type="page"/>
      </w:r>
    </w:p>
    <w:p w:rsidR="00F209B3" w:rsidRPr="004B2CE4" w:rsidRDefault="00F209B3" w:rsidP="00F209B3">
      <w:pPr>
        <w:rPr>
          <w:rFonts w:ascii="Calibri" w:hAnsi="Calibri"/>
          <w:b/>
          <w:sz w:val="28"/>
          <w:szCs w:val="28"/>
        </w:rPr>
      </w:pPr>
      <w:r>
        <w:rPr>
          <w:rFonts w:ascii="Calibri" w:hAnsi="Calibri"/>
          <w:b/>
          <w:sz w:val="28"/>
          <w:szCs w:val="28"/>
        </w:rPr>
        <w:lastRenderedPageBreak/>
        <w:t>Supplement 1b</w:t>
      </w:r>
      <w:r w:rsidRPr="004B2CE4">
        <w:rPr>
          <w:rFonts w:ascii="Calibri" w:hAnsi="Calibri"/>
          <w:b/>
          <w:sz w:val="28"/>
          <w:szCs w:val="28"/>
        </w:rPr>
        <w:t xml:space="preserve"> - Clinic Flow Plan</w:t>
      </w:r>
    </w:p>
    <w:p w:rsidR="00F209B3" w:rsidRDefault="00F209B3" w:rsidP="00F209B3">
      <w:pPr>
        <w:rPr>
          <w:b/>
          <w:sz w:val="28"/>
          <w:szCs w:val="28"/>
          <w:u w:val="single"/>
        </w:rPr>
      </w:pPr>
    </w:p>
    <w:p w:rsidR="00F209B3" w:rsidRDefault="00F209B3" w:rsidP="00F209B3">
      <w:pPr>
        <w:jc w:val="center"/>
        <w:rPr>
          <w:b/>
          <w:sz w:val="28"/>
          <w:szCs w:val="28"/>
          <w:u w:val="single"/>
        </w:rPr>
      </w:pPr>
    </w:p>
    <w:p w:rsidR="00F209B3" w:rsidRDefault="00F209B3" w:rsidP="00F209B3">
      <w:pPr>
        <w:jc w:val="right"/>
        <w:rPr>
          <w:i/>
          <w:color w:val="FF0000"/>
          <w:sz w:val="28"/>
          <w:szCs w:val="28"/>
          <w:u w:val="single"/>
        </w:rPr>
      </w:pPr>
    </w:p>
    <w:p w:rsidR="00F209B3" w:rsidRDefault="00F209B3" w:rsidP="00F209B3">
      <w:r>
        <w:rPr>
          <w:noProof/>
        </w:rPr>
        <w:drawing>
          <wp:anchor distT="0" distB="0" distL="114300" distR="114300" simplePos="0" relativeHeight="251660288" behindDoc="0" locked="0" layoutInCell="1" allowOverlap="1">
            <wp:simplePos x="0" y="0"/>
            <wp:positionH relativeFrom="column">
              <wp:posOffset>-571500</wp:posOffset>
            </wp:positionH>
            <wp:positionV relativeFrom="paragraph">
              <wp:posOffset>88900</wp:posOffset>
            </wp:positionV>
            <wp:extent cx="7086600" cy="606996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086600" cy="6069965"/>
                    </a:xfrm>
                    <a:prstGeom prst="rect">
                      <a:avLst/>
                    </a:prstGeom>
                    <a:noFill/>
                  </pic:spPr>
                </pic:pic>
              </a:graphicData>
            </a:graphic>
          </wp:anchor>
        </w:drawing>
      </w:r>
      <w:r>
        <w:br w:type="page"/>
      </w:r>
    </w:p>
    <w:p w:rsidR="00F209B3" w:rsidRDefault="00F209B3">
      <w:pPr>
        <w:spacing w:after="200" w:line="276" w:lineRule="auto"/>
      </w:pPr>
      <w:r>
        <w:rPr>
          <w:noProof/>
        </w:rPr>
        <w:lastRenderedPageBreak/>
        <w:drawing>
          <wp:anchor distT="0" distB="0" distL="114300" distR="114300" simplePos="0" relativeHeight="251661312" behindDoc="0" locked="0" layoutInCell="1" allowOverlap="1">
            <wp:simplePos x="0" y="0"/>
            <wp:positionH relativeFrom="column">
              <wp:posOffset>273050</wp:posOffset>
            </wp:positionH>
            <wp:positionV relativeFrom="paragraph">
              <wp:posOffset>-33020</wp:posOffset>
            </wp:positionV>
            <wp:extent cx="5848350" cy="83439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848350" cy="8343900"/>
                    </a:xfrm>
                    <a:prstGeom prst="rect">
                      <a:avLst/>
                    </a:prstGeom>
                    <a:noFill/>
                  </pic:spPr>
                </pic:pic>
              </a:graphicData>
            </a:graphic>
          </wp:anchor>
        </w:drawing>
      </w:r>
      <w:r>
        <w:br w:type="page"/>
      </w:r>
    </w:p>
    <w:p w:rsidR="00F209B3" w:rsidRPr="00B013C8" w:rsidRDefault="00F209B3" w:rsidP="00F209B3">
      <w:pPr>
        <w:rPr>
          <w:rFonts w:ascii="Calibri" w:hAnsi="Calibri"/>
          <w:b/>
          <w:i/>
          <w:color w:val="FF0000"/>
          <w:sz w:val="20"/>
          <w:szCs w:val="20"/>
        </w:rPr>
      </w:pPr>
      <w:r>
        <w:rPr>
          <w:rFonts w:ascii="Calibri" w:hAnsi="Calibri"/>
          <w:b/>
          <w:sz w:val="28"/>
          <w:szCs w:val="28"/>
        </w:rPr>
        <w:lastRenderedPageBreak/>
        <w:t>Supplement 1c -</w:t>
      </w:r>
      <w:r w:rsidRPr="00906693">
        <w:rPr>
          <w:rFonts w:ascii="Calibri" w:hAnsi="Calibri"/>
          <w:b/>
          <w:sz w:val="28"/>
          <w:szCs w:val="28"/>
        </w:rPr>
        <w:t xml:space="preserve"> POD Command Staff Call Down</w:t>
      </w:r>
    </w:p>
    <w:p w:rsidR="00F209B3" w:rsidRDefault="00F209B3" w:rsidP="00F209B3">
      <w:pPr>
        <w:rPr>
          <w:rFonts w:ascii="Calibri" w:hAnsi="Calibri"/>
          <w:i/>
          <w:color w:val="FF0000"/>
          <w:sz w:val="20"/>
          <w:szCs w:val="20"/>
        </w:rPr>
      </w:pPr>
    </w:p>
    <w:p w:rsidR="00F209B3" w:rsidRPr="00B013C8" w:rsidRDefault="00F209B3" w:rsidP="00F209B3">
      <w:pPr>
        <w:rPr>
          <w:rFonts w:ascii="Calibri" w:hAnsi="Calibri"/>
          <w:i/>
          <w:color w:val="FF0000"/>
          <w:sz w:val="20"/>
          <w:szCs w:val="20"/>
        </w:rPr>
      </w:pPr>
    </w:p>
    <w:tbl>
      <w:tblPr>
        <w:tblW w:w="10195" w:type="dxa"/>
        <w:jc w:val="center"/>
        <w:tblInd w:w="-64" w:type="dxa"/>
        <w:tblLayout w:type="fixed"/>
        <w:tblLook w:val="0000"/>
      </w:tblPr>
      <w:tblGrid>
        <w:gridCol w:w="1677"/>
        <w:gridCol w:w="5571"/>
        <w:gridCol w:w="2947"/>
      </w:tblGrid>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sidRPr="00592680">
              <w:rPr>
                <w:rFonts w:ascii="Calibri" w:hAnsi="Calibri"/>
              </w:rPr>
              <w:t>POD Manager:</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Joe Mercieri, Littleton Fire Chief</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603-444-2137</w:t>
            </w: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603-444-2218</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r w:rsidRPr="006D53B6">
              <w:rPr>
                <w:rFonts w:ascii="Calibri" w:hAnsi="Calibri"/>
              </w:rPr>
              <w:t>Jeff Whitcomb, Littleton Fire Captain</w:t>
            </w: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603-444-2137</w:t>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sidRPr="00592680">
              <w:rPr>
                <w:rFonts w:ascii="Calibri" w:hAnsi="Calibri"/>
              </w:rPr>
              <w:t>Security Officer:</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TBD</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Pr>
                <w:rFonts w:ascii="Calibri" w:hAnsi="Calibri"/>
              </w:rPr>
              <w:t>Safety Officer / Inventory Management</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TBD</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fldChar w:fldCharType="begin">
                <w:ffData>
                  <w:name w:val="Text16"/>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sidRPr="00592680">
              <w:rPr>
                <w:rFonts w:ascii="Calibri" w:hAnsi="Calibri"/>
              </w:rPr>
              <w:t>POD Liaison Off</w:t>
            </w:r>
            <w:r>
              <w:rPr>
                <w:rFonts w:ascii="Calibri" w:hAnsi="Calibri"/>
              </w:rPr>
              <w:t>icer / PIO</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TBD</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Pr>
                <w:rFonts w:ascii="Calibri" w:hAnsi="Calibri"/>
              </w:rPr>
              <w:t>Facilities Officer / IT Support</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 xml:space="preserve">Donald </w:t>
            </w:r>
            <w:proofErr w:type="spellStart"/>
            <w:r>
              <w:rPr>
                <w:rFonts w:ascii="Calibri" w:hAnsi="Calibri"/>
              </w:rPr>
              <w:t>Shosha</w:t>
            </w:r>
            <w:proofErr w:type="spellEnd"/>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603-444-5601</w:t>
            </w: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fldChar w:fldCharType="begin">
                <w:ffData>
                  <w:name w:val="Text16"/>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sidRPr="00592680">
              <w:rPr>
                <w:rFonts w:ascii="Calibri" w:hAnsi="Calibri"/>
              </w:rPr>
              <w:t>Clinical Group Leader:</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TBD</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fldChar w:fldCharType="begin">
                <w:ffData>
                  <w:name w:val="Text16"/>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sidRPr="00592680">
              <w:rPr>
                <w:rFonts w:ascii="Calibri" w:hAnsi="Calibri"/>
              </w:rPr>
              <w:t>Non-Clinical Group Leader:</w:t>
            </w:r>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lastRenderedPageBreak/>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TBD</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fldChar w:fldCharType="begin">
                <w:ffData>
                  <w:name w:val="Text16"/>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592680" w:rsidRDefault="00F209B3" w:rsidP="003431FA">
            <w:pPr>
              <w:pStyle w:val="FieldText"/>
              <w:rPr>
                <w:rFonts w:ascii="Calibri" w:hAnsi="Calibri"/>
              </w:rPr>
            </w:pPr>
            <w:r>
              <w:rPr>
                <w:rFonts w:ascii="Calibri" w:hAnsi="Calibri"/>
              </w:rPr>
              <w:t xml:space="preserve">Workforce Support Group Leader / Staffing and Volunteer </w:t>
            </w:r>
            <w:proofErr w:type="spellStart"/>
            <w:r>
              <w:rPr>
                <w:rFonts w:ascii="Calibri" w:hAnsi="Calibri"/>
              </w:rPr>
              <w:t>Coord</w:t>
            </w:r>
            <w:proofErr w:type="spellEnd"/>
          </w:p>
        </w:tc>
      </w:tr>
      <w:tr w:rsidR="00F209B3" w:rsidRPr="00592680"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592680" w:rsidRDefault="00F209B3" w:rsidP="003431FA">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TBD</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p>
        </w:tc>
      </w:tr>
      <w:tr w:rsidR="00F209B3" w:rsidRPr="00592680" w:rsidTr="003431FA">
        <w:tblPrEx>
          <w:tblCellMar>
            <w:top w:w="0" w:type="dxa"/>
            <w:bottom w:w="0" w:type="dxa"/>
          </w:tblCellMar>
        </w:tblPrEx>
        <w:trPr>
          <w:trHeight w:val="107"/>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07"/>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r w:rsidR="00F209B3" w:rsidRPr="00592680" w:rsidTr="003431FA">
        <w:tblPrEx>
          <w:tblCellMar>
            <w:top w:w="0" w:type="dxa"/>
            <w:bottom w:w="0" w:type="dxa"/>
          </w:tblCellMar>
        </w:tblPrEx>
        <w:trPr>
          <w:trHeight w:val="225"/>
          <w:jc w:val="center"/>
        </w:trPr>
        <w:tc>
          <w:tcPr>
            <w:tcW w:w="1677" w:type="dxa"/>
            <w:vAlign w:val="bottom"/>
          </w:tcPr>
          <w:p w:rsidR="00F209B3" w:rsidRPr="00592680" w:rsidRDefault="00F209B3" w:rsidP="003431FA">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fldChar w:fldCharType="begin">
                <w:ffData>
                  <w:name w:val="Text16"/>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restart"/>
            <w:vAlign w:val="bottom"/>
          </w:tcPr>
          <w:p w:rsidR="00F209B3" w:rsidRPr="00592680" w:rsidRDefault="00F209B3" w:rsidP="003431FA">
            <w:pPr>
              <w:pStyle w:val="BodyText"/>
              <w:rPr>
                <w:rFonts w:ascii="Calibri" w:hAnsi="Calibri"/>
                <w:b/>
              </w:rPr>
            </w:pPr>
          </w:p>
        </w:tc>
        <w:tc>
          <w:tcPr>
            <w:tcW w:w="5571"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Primary Phone Number</w:t>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restart"/>
            <w:vAlign w:val="bottom"/>
          </w:tcPr>
          <w:p w:rsidR="00F209B3" w:rsidRPr="00592680" w:rsidRDefault="00F209B3" w:rsidP="003431FA">
            <w:pPr>
              <w:pStyle w:val="FieldText"/>
              <w:rPr>
                <w:rFonts w:ascii="Calibri" w:hAnsi="Calibri"/>
                <w:b w:val="0"/>
                <w:i/>
                <w:sz w:val="16"/>
                <w:szCs w:val="16"/>
              </w:rPr>
            </w:pPr>
          </w:p>
        </w:tc>
        <w:tc>
          <w:tcPr>
            <w:tcW w:w="2947" w:type="dxa"/>
            <w:tcBorders>
              <w:bottom w:val="single" w:sz="4" w:space="0" w:color="auto"/>
            </w:tcBorders>
            <w:vAlign w:val="bottom"/>
          </w:tcPr>
          <w:p w:rsidR="00F209B3" w:rsidRPr="00592680" w:rsidRDefault="00F209B3" w:rsidP="003431FA">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209B3" w:rsidRPr="00592680" w:rsidTr="003431FA">
        <w:tblPrEx>
          <w:tblCellMar>
            <w:top w:w="0" w:type="dxa"/>
            <w:bottom w:w="0" w:type="dxa"/>
          </w:tblCellMar>
        </w:tblPrEx>
        <w:trPr>
          <w:trHeight w:val="170"/>
          <w:jc w:val="center"/>
        </w:trPr>
        <w:tc>
          <w:tcPr>
            <w:tcW w:w="1677" w:type="dxa"/>
            <w:vMerge/>
            <w:vAlign w:val="bottom"/>
          </w:tcPr>
          <w:p w:rsidR="00F209B3" w:rsidRPr="00592680" w:rsidRDefault="00F209B3" w:rsidP="003431FA">
            <w:pPr>
              <w:pStyle w:val="BodyText"/>
              <w:rPr>
                <w:rFonts w:ascii="Calibri" w:hAnsi="Calibri"/>
                <w:b/>
              </w:rPr>
            </w:pPr>
          </w:p>
        </w:tc>
        <w:tc>
          <w:tcPr>
            <w:tcW w:w="5571" w:type="dxa"/>
            <w:vMerge/>
            <w:vAlign w:val="bottom"/>
          </w:tcPr>
          <w:p w:rsidR="00F209B3" w:rsidRPr="00592680" w:rsidRDefault="00F209B3" w:rsidP="003431FA">
            <w:pPr>
              <w:pStyle w:val="FieldText"/>
              <w:rPr>
                <w:rFonts w:ascii="Calibri" w:hAnsi="Calibri"/>
                <w:b w:val="0"/>
                <w:i/>
                <w:sz w:val="16"/>
                <w:szCs w:val="16"/>
              </w:rPr>
            </w:pPr>
          </w:p>
        </w:tc>
        <w:tc>
          <w:tcPr>
            <w:tcW w:w="2947" w:type="dxa"/>
            <w:tcBorders>
              <w:top w:val="single" w:sz="4" w:space="0" w:color="auto"/>
            </w:tcBorders>
            <w:vAlign w:val="bottom"/>
          </w:tcPr>
          <w:p w:rsidR="00F209B3" w:rsidRPr="00592680" w:rsidRDefault="00F209B3" w:rsidP="003431FA">
            <w:pPr>
              <w:pStyle w:val="FieldText"/>
              <w:rPr>
                <w:rFonts w:ascii="Calibri" w:hAnsi="Calibri"/>
                <w:b w:val="0"/>
                <w:i/>
                <w:sz w:val="16"/>
                <w:szCs w:val="16"/>
              </w:rPr>
            </w:pPr>
            <w:r w:rsidRPr="00592680">
              <w:rPr>
                <w:rFonts w:ascii="Calibri" w:hAnsi="Calibri"/>
                <w:b w:val="0"/>
                <w:i/>
                <w:sz w:val="16"/>
                <w:szCs w:val="16"/>
              </w:rPr>
              <w:t>Additional Phone Number</w:t>
            </w:r>
          </w:p>
        </w:tc>
      </w:tr>
    </w:tbl>
    <w:p w:rsidR="00F209B3" w:rsidRDefault="00F209B3" w:rsidP="00F209B3">
      <w:pPr>
        <w:rPr>
          <w:rFonts w:ascii="Calibri" w:hAnsi="Calibri"/>
          <w:i/>
          <w:color w:val="FF0000"/>
          <w:sz w:val="28"/>
          <w:szCs w:val="28"/>
        </w:rPr>
      </w:pPr>
    </w:p>
    <w:p w:rsidR="00F209B3" w:rsidRDefault="00F209B3" w:rsidP="00F209B3">
      <w:pPr>
        <w:rPr>
          <w:rFonts w:ascii="Calibri" w:hAnsi="Calibri"/>
          <w:i/>
          <w:color w:val="FF0000"/>
          <w:sz w:val="28"/>
          <w:szCs w:val="28"/>
        </w:rPr>
      </w:pPr>
    </w:p>
    <w:p w:rsidR="00F209B3" w:rsidRDefault="00F209B3" w:rsidP="00F209B3">
      <w:pPr>
        <w:rPr>
          <w:rFonts w:ascii="Calibri" w:hAnsi="Calibri"/>
          <w:i/>
          <w:color w:val="FF0000"/>
          <w:sz w:val="28"/>
          <w:szCs w:val="28"/>
        </w:rPr>
      </w:pPr>
    </w:p>
    <w:p w:rsidR="00F209B3" w:rsidRDefault="00F209B3" w:rsidP="00F209B3">
      <w:pPr>
        <w:rPr>
          <w:rFonts w:ascii="Calibri" w:hAnsi="Calibri"/>
          <w:i/>
          <w:color w:val="FF0000"/>
          <w:sz w:val="28"/>
          <w:szCs w:val="28"/>
        </w:rPr>
      </w:pPr>
    </w:p>
    <w:p w:rsidR="00F209B3" w:rsidRDefault="00F209B3">
      <w:pPr>
        <w:spacing w:after="200" w:line="276" w:lineRule="auto"/>
      </w:pPr>
      <w:r>
        <w:br w:type="page"/>
      </w:r>
    </w:p>
    <w:p w:rsidR="00F209B3" w:rsidRPr="00906693" w:rsidRDefault="00F209B3" w:rsidP="00F209B3">
      <w:pPr>
        <w:rPr>
          <w:rFonts w:ascii="Calibri" w:hAnsi="Calibri"/>
          <w:b/>
          <w:i/>
          <w:color w:val="FF0000"/>
          <w:sz w:val="28"/>
          <w:szCs w:val="28"/>
        </w:rPr>
      </w:pPr>
      <w:r>
        <w:rPr>
          <w:rFonts w:ascii="Calibri" w:hAnsi="Calibri"/>
          <w:b/>
          <w:sz w:val="28"/>
          <w:szCs w:val="28"/>
        </w:rPr>
        <w:lastRenderedPageBreak/>
        <w:t>Supplement 1d</w:t>
      </w:r>
      <w:r w:rsidRPr="00906693">
        <w:rPr>
          <w:rFonts w:ascii="Calibri" w:hAnsi="Calibri"/>
          <w:b/>
          <w:sz w:val="28"/>
          <w:szCs w:val="28"/>
        </w:rPr>
        <w:t xml:space="preserve"> </w:t>
      </w:r>
      <w:r>
        <w:rPr>
          <w:rFonts w:ascii="Calibri" w:hAnsi="Calibri"/>
          <w:b/>
          <w:sz w:val="28"/>
          <w:szCs w:val="28"/>
        </w:rPr>
        <w:t>–</w:t>
      </w:r>
      <w:r w:rsidRPr="00906693">
        <w:rPr>
          <w:rFonts w:ascii="Calibri" w:hAnsi="Calibri"/>
          <w:b/>
          <w:sz w:val="28"/>
          <w:szCs w:val="28"/>
        </w:rPr>
        <w:t xml:space="preserve"> </w:t>
      </w:r>
      <w:r>
        <w:rPr>
          <w:rFonts w:ascii="Calibri" w:hAnsi="Calibri"/>
          <w:b/>
          <w:sz w:val="28"/>
          <w:szCs w:val="28"/>
        </w:rPr>
        <w:t>Facility Set-up Team</w:t>
      </w:r>
    </w:p>
    <w:p w:rsidR="00F209B3" w:rsidRDefault="00F209B3" w:rsidP="00F209B3">
      <w:pPr>
        <w:rPr>
          <w:rFonts w:ascii="Calibri" w:hAnsi="Calibri"/>
          <w:i/>
          <w:color w:val="FF0000"/>
          <w:sz w:val="28"/>
          <w:szCs w:val="28"/>
        </w:rPr>
      </w:pPr>
    </w:p>
    <w:tbl>
      <w:tblPr>
        <w:tblW w:w="10195" w:type="dxa"/>
        <w:jc w:val="center"/>
        <w:tblInd w:w="-64" w:type="dxa"/>
        <w:tblLayout w:type="fixed"/>
        <w:tblLook w:val="0000"/>
      </w:tblPr>
      <w:tblGrid>
        <w:gridCol w:w="1677"/>
        <w:gridCol w:w="5571"/>
        <w:gridCol w:w="2947"/>
      </w:tblGrid>
      <w:tr w:rsidR="00F209B3" w:rsidRPr="0093763E"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93763E" w:rsidRDefault="00F209B3" w:rsidP="003431FA">
            <w:pPr>
              <w:pStyle w:val="FieldText"/>
            </w:pPr>
          </w:p>
        </w:tc>
      </w:tr>
      <w:tr w:rsidR="00F209B3" w:rsidRPr="008E72CF"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6707F7" w:rsidRDefault="00F209B3" w:rsidP="003431FA">
            <w:pPr>
              <w:pStyle w:val="BodyText"/>
              <w:rPr>
                <w:b/>
                <w:vertAlign w:val="superscript"/>
              </w:rPr>
            </w:pPr>
            <w:r>
              <w:rPr>
                <w:b/>
              </w:rPr>
              <w:t>Primary</w:t>
            </w:r>
          </w:p>
        </w:tc>
        <w:tc>
          <w:tcPr>
            <w:tcW w:w="5571"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Joe Mercieri, Fire Chief</w:t>
            </w:r>
          </w:p>
        </w:tc>
        <w:tc>
          <w:tcPr>
            <w:tcW w:w="2947" w:type="dxa"/>
            <w:tcBorders>
              <w:top w:val="single" w:sz="4" w:space="0" w:color="auto"/>
              <w:bottom w:val="single" w:sz="4" w:space="0" w:color="auto"/>
            </w:tcBorders>
            <w:vAlign w:val="bottom"/>
          </w:tcPr>
          <w:p w:rsidR="00F209B3" w:rsidRPr="00592680" w:rsidRDefault="00F209B3" w:rsidP="003431FA">
            <w:pPr>
              <w:pStyle w:val="FieldText"/>
              <w:rPr>
                <w:rFonts w:ascii="Calibri" w:hAnsi="Calibri"/>
              </w:rPr>
            </w:pPr>
            <w:r>
              <w:rPr>
                <w:rFonts w:ascii="Calibri" w:hAnsi="Calibri"/>
              </w:rPr>
              <w:t>603-444-2137</w:t>
            </w:r>
          </w:p>
        </w:tc>
      </w:tr>
      <w:tr w:rsidR="00F209B3" w:rsidRPr="00763800" w:rsidTr="003431FA">
        <w:tblPrEx>
          <w:tblCellMar>
            <w:top w:w="0" w:type="dxa"/>
            <w:bottom w:w="0" w:type="dxa"/>
          </w:tblCellMar>
        </w:tblPrEx>
        <w:trPr>
          <w:trHeight w:val="107"/>
          <w:jc w:val="center"/>
        </w:trPr>
        <w:tc>
          <w:tcPr>
            <w:tcW w:w="1677" w:type="dxa"/>
            <w:vMerge w:val="restart"/>
            <w:vAlign w:val="bottom"/>
          </w:tcPr>
          <w:p w:rsidR="00F209B3" w:rsidRPr="00763800" w:rsidRDefault="00F209B3" w:rsidP="003431FA">
            <w:pPr>
              <w:pStyle w:val="BodyText"/>
              <w:rPr>
                <w:b/>
              </w:rPr>
            </w:pPr>
          </w:p>
        </w:tc>
        <w:tc>
          <w:tcPr>
            <w:tcW w:w="5571" w:type="dxa"/>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603-444-2218</w:t>
            </w:r>
          </w:p>
        </w:tc>
      </w:tr>
      <w:tr w:rsidR="00F209B3" w:rsidRPr="00763800"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9C220D" w:rsidTr="003431FA">
        <w:tblPrEx>
          <w:tblCellMar>
            <w:top w:w="0" w:type="dxa"/>
            <w:bottom w:w="0" w:type="dxa"/>
          </w:tblCellMar>
        </w:tblPrEx>
        <w:trPr>
          <w:trHeight w:val="225"/>
          <w:jc w:val="center"/>
        </w:trPr>
        <w:tc>
          <w:tcPr>
            <w:tcW w:w="1677" w:type="dxa"/>
            <w:vAlign w:val="bottom"/>
          </w:tcPr>
          <w:p w:rsidR="00F209B3" w:rsidRPr="006707F7" w:rsidRDefault="00F209B3" w:rsidP="003431FA">
            <w:pPr>
              <w:pStyle w:val="BodyText"/>
              <w:rPr>
                <w:b/>
                <w:vertAlign w:val="superscript"/>
              </w:rPr>
            </w:pPr>
            <w:r w:rsidRPr="00763800">
              <w:rPr>
                <w:b/>
              </w:rPr>
              <w:t>Secondary:</w:t>
            </w:r>
          </w:p>
        </w:tc>
        <w:tc>
          <w:tcPr>
            <w:tcW w:w="5571" w:type="dxa"/>
            <w:tcBorders>
              <w:bottom w:val="single" w:sz="4" w:space="0" w:color="auto"/>
            </w:tcBorders>
            <w:vAlign w:val="bottom"/>
          </w:tcPr>
          <w:p w:rsidR="00F209B3" w:rsidRPr="009C220D" w:rsidRDefault="00F209B3" w:rsidP="003431FA">
            <w:pPr>
              <w:pStyle w:val="FieldText"/>
            </w:pPr>
          </w:p>
        </w:tc>
        <w:tc>
          <w:tcPr>
            <w:tcW w:w="2947" w:type="dxa"/>
            <w:tcBorders>
              <w:bottom w:val="single" w:sz="4" w:space="0" w:color="auto"/>
            </w:tcBorders>
            <w:vAlign w:val="bottom"/>
          </w:tcPr>
          <w:p w:rsidR="00F209B3" w:rsidRPr="009C220D" w:rsidRDefault="00F209B3" w:rsidP="003431FA">
            <w:pPr>
              <w:pStyle w:val="FieldText"/>
            </w:pPr>
          </w:p>
        </w:tc>
      </w:tr>
      <w:tr w:rsidR="00F209B3" w:rsidRPr="00763800" w:rsidTr="003431FA">
        <w:tblPrEx>
          <w:tblCellMar>
            <w:top w:w="0" w:type="dxa"/>
            <w:bottom w:w="0" w:type="dxa"/>
          </w:tblCellMar>
        </w:tblPrEx>
        <w:trPr>
          <w:trHeight w:val="170"/>
          <w:jc w:val="center"/>
        </w:trPr>
        <w:tc>
          <w:tcPr>
            <w:tcW w:w="1677" w:type="dxa"/>
            <w:vMerge w:val="restart"/>
            <w:vAlign w:val="bottom"/>
          </w:tcPr>
          <w:p w:rsidR="00F209B3" w:rsidRPr="00763800" w:rsidRDefault="00F209B3" w:rsidP="003431FA">
            <w:pPr>
              <w:pStyle w:val="BodyText"/>
              <w:rPr>
                <w:b/>
              </w:rPr>
            </w:pPr>
          </w:p>
        </w:tc>
        <w:tc>
          <w:tcPr>
            <w:tcW w:w="5571" w:type="dxa"/>
            <w:tcBorders>
              <w:top w:val="single" w:sz="4" w:space="0" w:color="auto"/>
            </w:tcBorders>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93763E"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93763E" w:rsidRDefault="00F209B3" w:rsidP="003431FA">
            <w:pPr>
              <w:pStyle w:val="FieldText"/>
            </w:pPr>
            <w:r>
              <w:t>Facilities Representative:</w:t>
            </w:r>
          </w:p>
        </w:tc>
      </w:tr>
      <w:tr w:rsidR="00F209B3" w:rsidRPr="008E72CF"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6707F7" w:rsidRDefault="00F209B3" w:rsidP="003431FA">
            <w:pPr>
              <w:pStyle w:val="BodyText"/>
              <w:rPr>
                <w:b/>
                <w:vertAlign w:val="superscript"/>
              </w:rPr>
            </w:pPr>
            <w:r>
              <w:rPr>
                <w:b/>
              </w:rPr>
              <w:t>Primary</w:t>
            </w:r>
          </w:p>
        </w:tc>
        <w:tc>
          <w:tcPr>
            <w:tcW w:w="5571" w:type="dxa"/>
            <w:tcBorders>
              <w:top w:val="single" w:sz="4" w:space="0" w:color="auto"/>
              <w:bottom w:val="single" w:sz="4" w:space="0" w:color="auto"/>
            </w:tcBorders>
            <w:vAlign w:val="bottom"/>
          </w:tcPr>
          <w:p w:rsidR="00F209B3" w:rsidRPr="008E72CF" w:rsidRDefault="00F209B3" w:rsidP="003431FA">
            <w:pPr>
              <w:pStyle w:val="FieldText"/>
            </w:pPr>
            <w:r>
              <w:t>Alan Smith</w:t>
            </w:r>
          </w:p>
        </w:tc>
        <w:tc>
          <w:tcPr>
            <w:tcW w:w="2947" w:type="dxa"/>
            <w:tcBorders>
              <w:top w:val="single" w:sz="4" w:space="0" w:color="auto"/>
              <w:bottom w:val="single" w:sz="4" w:space="0" w:color="auto"/>
            </w:tcBorders>
            <w:vAlign w:val="bottom"/>
          </w:tcPr>
          <w:p w:rsidR="00F209B3" w:rsidRPr="008E72CF" w:rsidRDefault="00F209B3" w:rsidP="003431FA">
            <w:pPr>
              <w:pStyle w:val="FieldText"/>
            </w:pPr>
            <w:r>
              <w:t>603-444-5601</w:t>
            </w:r>
          </w:p>
        </w:tc>
      </w:tr>
      <w:tr w:rsidR="00F209B3" w:rsidRPr="00763800" w:rsidTr="003431FA">
        <w:tblPrEx>
          <w:tblCellMar>
            <w:top w:w="0" w:type="dxa"/>
            <w:bottom w:w="0" w:type="dxa"/>
          </w:tblCellMar>
        </w:tblPrEx>
        <w:trPr>
          <w:trHeight w:val="107"/>
          <w:jc w:val="center"/>
        </w:trPr>
        <w:tc>
          <w:tcPr>
            <w:tcW w:w="1677" w:type="dxa"/>
            <w:vMerge w:val="restart"/>
            <w:vAlign w:val="bottom"/>
          </w:tcPr>
          <w:p w:rsidR="00F209B3" w:rsidRPr="00763800" w:rsidRDefault="00F209B3" w:rsidP="003431FA">
            <w:pPr>
              <w:pStyle w:val="BodyText"/>
              <w:rPr>
                <w:b/>
              </w:rPr>
            </w:pPr>
          </w:p>
        </w:tc>
        <w:tc>
          <w:tcPr>
            <w:tcW w:w="5571" w:type="dxa"/>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9C220D" w:rsidTr="003431FA">
        <w:tblPrEx>
          <w:tblCellMar>
            <w:top w:w="0" w:type="dxa"/>
            <w:bottom w:w="0" w:type="dxa"/>
          </w:tblCellMar>
        </w:tblPrEx>
        <w:trPr>
          <w:trHeight w:val="225"/>
          <w:jc w:val="center"/>
        </w:trPr>
        <w:tc>
          <w:tcPr>
            <w:tcW w:w="1677" w:type="dxa"/>
            <w:vAlign w:val="bottom"/>
          </w:tcPr>
          <w:p w:rsidR="00F209B3" w:rsidRPr="006707F7" w:rsidRDefault="00F209B3" w:rsidP="003431FA">
            <w:pPr>
              <w:pStyle w:val="BodyText"/>
              <w:rPr>
                <w:b/>
                <w:vertAlign w:val="superscript"/>
              </w:rPr>
            </w:pPr>
            <w:r w:rsidRPr="00763800">
              <w:rPr>
                <w:b/>
              </w:rPr>
              <w:t>Secondary:</w:t>
            </w:r>
          </w:p>
        </w:tc>
        <w:tc>
          <w:tcPr>
            <w:tcW w:w="5571" w:type="dxa"/>
            <w:tcBorders>
              <w:bottom w:val="single" w:sz="4" w:space="0" w:color="auto"/>
            </w:tcBorders>
            <w:vAlign w:val="bottom"/>
          </w:tcPr>
          <w:p w:rsidR="00F209B3" w:rsidRPr="009C220D" w:rsidRDefault="00F209B3" w:rsidP="003431FA">
            <w:pPr>
              <w:pStyle w:val="FieldText"/>
            </w:pPr>
          </w:p>
        </w:tc>
        <w:tc>
          <w:tcPr>
            <w:tcW w:w="2947" w:type="dxa"/>
            <w:tcBorders>
              <w:bottom w:val="single" w:sz="4" w:space="0" w:color="auto"/>
            </w:tcBorders>
            <w:vAlign w:val="bottom"/>
          </w:tcPr>
          <w:p w:rsidR="00F209B3" w:rsidRPr="009C220D" w:rsidRDefault="00F209B3" w:rsidP="003431FA">
            <w:pPr>
              <w:pStyle w:val="FieldText"/>
            </w:pPr>
          </w:p>
        </w:tc>
      </w:tr>
      <w:tr w:rsidR="00F209B3" w:rsidRPr="00763800" w:rsidTr="003431FA">
        <w:tblPrEx>
          <w:tblCellMar>
            <w:top w:w="0" w:type="dxa"/>
            <w:bottom w:w="0" w:type="dxa"/>
          </w:tblCellMar>
        </w:tblPrEx>
        <w:trPr>
          <w:trHeight w:val="170"/>
          <w:jc w:val="center"/>
        </w:trPr>
        <w:tc>
          <w:tcPr>
            <w:tcW w:w="1677" w:type="dxa"/>
            <w:vMerge w:val="restart"/>
            <w:vAlign w:val="bottom"/>
          </w:tcPr>
          <w:p w:rsidR="00F209B3" w:rsidRPr="00763800" w:rsidRDefault="00F209B3" w:rsidP="003431FA">
            <w:pPr>
              <w:pStyle w:val="BodyText"/>
              <w:rPr>
                <w:b/>
              </w:rPr>
            </w:pPr>
          </w:p>
        </w:tc>
        <w:tc>
          <w:tcPr>
            <w:tcW w:w="5571" w:type="dxa"/>
            <w:tcBorders>
              <w:top w:val="single" w:sz="4" w:space="0" w:color="auto"/>
            </w:tcBorders>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93763E" w:rsidTr="003431FA">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209B3" w:rsidRPr="0093763E" w:rsidRDefault="00F209B3" w:rsidP="003431FA">
            <w:pPr>
              <w:pStyle w:val="FieldText"/>
            </w:pPr>
            <w:r>
              <w:t>POD Setup Staff:</w:t>
            </w:r>
          </w:p>
        </w:tc>
      </w:tr>
      <w:tr w:rsidR="00F209B3" w:rsidRPr="008E72CF"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6707F7" w:rsidRDefault="00F209B3" w:rsidP="003431FA">
            <w:pPr>
              <w:pStyle w:val="BodyText"/>
              <w:rPr>
                <w:b/>
                <w:vertAlign w:val="superscript"/>
              </w:rPr>
            </w:pPr>
          </w:p>
        </w:tc>
        <w:tc>
          <w:tcPr>
            <w:tcW w:w="5571" w:type="dxa"/>
            <w:tcBorders>
              <w:top w:val="single" w:sz="4" w:space="0" w:color="auto"/>
              <w:bottom w:val="single" w:sz="4" w:space="0" w:color="auto"/>
            </w:tcBorders>
            <w:vAlign w:val="bottom"/>
          </w:tcPr>
          <w:p w:rsidR="00F209B3" w:rsidRPr="008E72CF" w:rsidRDefault="00F209B3" w:rsidP="003431FA">
            <w:pPr>
              <w:pStyle w:val="FieldText"/>
            </w:pPr>
            <w:r>
              <w:t xml:space="preserve">Available Town and Personnel </w:t>
            </w:r>
          </w:p>
        </w:tc>
        <w:tc>
          <w:tcPr>
            <w:tcW w:w="2947" w:type="dxa"/>
            <w:tcBorders>
              <w:top w:val="single" w:sz="4" w:space="0" w:color="auto"/>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07"/>
          <w:jc w:val="center"/>
        </w:trPr>
        <w:tc>
          <w:tcPr>
            <w:tcW w:w="1677" w:type="dxa"/>
            <w:vMerge w:val="restart"/>
            <w:vAlign w:val="bottom"/>
          </w:tcPr>
          <w:p w:rsidR="00F209B3" w:rsidRPr="00763800" w:rsidRDefault="00F209B3" w:rsidP="003431FA">
            <w:pPr>
              <w:pStyle w:val="BodyText"/>
              <w:rPr>
                <w:b/>
              </w:rPr>
            </w:pPr>
          </w:p>
        </w:tc>
        <w:tc>
          <w:tcPr>
            <w:tcW w:w="5571" w:type="dxa"/>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9C220D" w:rsidTr="003431FA">
        <w:tblPrEx>
          <w:tblCellMar>
            <w:top w:w="0" w:type="dxa"/>
            <w:bottom w:w="0" w:type="dxa"/>
          </w:tblCellMar>
        </w:tblPrEx>
        <w:trPr>
          <w:trHeight w:val="225"/>
          <w:jc w:val="center"/>
        </w:trPr>
        <w:tc>
          <w:tcPr>
            <w:tcW w:w="1677" w:type="dxa"/>
            <w:vAlign w:val="bottom"/>
          </w:tcPr>
          <w:p w:rsidR="00F209B3" w:rsidRPr="006707F7" w:rsidRDefault="00F209B3" w:rsidP="003431FA">
            <w:pPr>
              <w:pStyle w:val="BodyText"/>
              <w:rPr>
                <w:b/>
                <w:vertAlign w:val="superscript"/>
              </w:rPr>
            </w:pPr>
          </w:p>
        </w:tc>
        <w:tc>
          <w:tcPr>
            <w:tcW w:w="5571" w:type="dxa"/>
            <w:tcBorders>
              <w:bottom w:val="single" w:sz="4" w:space="0" w:color="auto"/>
            </w:tcBorders>
            <w:vAlign w:val="bottom"/>
          </w:tcPr>
          <w:p w:rsidR="00F209B3" w:rsidRPr="009C220D" w:rsidRDefault="00F209B3" w:rsidP="003431FA">
            <w:pPr>
              <w:pStyle w:val="Field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bottom w:val="single" w:sz="4" w:space="0" w:color="auto"/>
            </w:tcBorders>
            <w:vAlign w:val="bottom"/>
          </w:tcPr>
          <w:p w:rsidR="00F209B3" w:rsidRPr="009C220D" w:rsidRDefault="00F209B3" w:rsidP="003431FA">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9"/>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70"/>
          <w:jc w:val="center"/>
        </w:trPr>
        <w:tc>
          <w:tcPr>
            <w:tcW w:w="1677" w:type="dxa"/>
            <w:vMerge w:val="restart"/>
            <w:vAlign w:val="bottom"/>
          </w:tcPr>
          <w:p w:rsidR="00F209B3" w:rsidRPr="00763800" w:rsidRDefault="00F209B3" w:rsidP="003431FA">
            <w:pPr>
              <w:pStyle w:val="BodyText"/>
              <w:rPr>
                <w:b/>
              </w:rPr>
            </w:pPr>
          </w:p>
        </w:tc>
        <w:tc>
          <w:tcPr>
            <w:tcW w:w="5571" w:type="dxa"/>
            <w:tcBorders>
              <w:top w:val="single" w:sz="4" w:space="0" w:color="auto"/>
            </w:tcBorders>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8E72CF" w:rsidTr="003431FA">
        <w:tblPrEx>
          <w:tblCellMar>
            <w:top w:w="0" w:type="dxa"/>
            <w:bottom w:w="0" w:type="dxa"/>
          </w:tblCellMar>
        </w:tblPrEx>
        <w:trPr>
          <w:trHeight w:val="198"/>
          <w:jc w:val="center"/>
        </w:trPr>
        <w:tc>
          <w:tcPr>
            <w:tcW w:w="1677" w:type="dxa"/>
            <w:tcBorders>
              <w:top w:val="single" w:sz="4" w:space="0" w:color="auto"/>
            </w:tcBorders>
            <w:vAlign w:val="bottom"/>
          </w:tcPr>
          <w:p w:rsidR="00F209B3" w:rsidRPr="006707F7" w:rsidRDefault="00F209B3" w:rsidP="003431FA">
            <w:pPr>
              <w:pStyle w:val="BodyText"/>
              <w:rPr>
                <w:b/>
                <w:vertAlign w:val="superscript"/>
              </w:rPr>
            </w:pPr>
          </w:p>
        </w:tc>
        <w:tc>
          <w:tcPr>
            <w:tcW w:w="5571" w:type="dxa"/>
            <w:tcBorders>
              <w:top w:val="single" w:sz="4" w:space="0" w:color="auto"/>
              <w:bottom w:val="single" w:sz="4" w:space="0" w:color="auto"/>
            </w:tcBorders>
            <w:vAlign w:val="bottom"/>
          </w:tcPr>
          <w:p w:rsidR="00F209B3" w:rsidRPr="008E72CF" w:rsidRDefault="00F209B3" w:rsidP="003431FA">
            <w:pPr>
              <w:pStyle w:val="Field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top w:val="single" w:sz="4" w:space="0" w:color="auto"/>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07"/>
          <w:jc w:val="center"/>
        </w:trPr>
        <w:tc>
          <w:tcPr>
            <w:tcW w:w="1677" w:type="dxa"/>
            <w:vMerge w:val="restart"/>
            <w:vAlign w:val="bottom"/>
          </w:tcPr>
          <w:p w:rsidR="00F209B3" w:rsidRPr="00763800" w:rsidRDefault="00F209B3" w:rsidP="003431FA">
            <w:pPr>
              <w:pStyle w:val="BodyText"/>
              <w:rPr>
                <w:b/>
              </w:rPr>
            </w:pPr>
          </w:p>
        </w:tc>
        <w:tc>
          <w:tcPr>
            <w:tcW w:w="5571" w:type="dxa"/>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07"/>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209B3" w:rsidRPr="009C220D" w:rsidTr="003431FA">
        <w:tblPrEx>
          <w:tblCellMar>
            <w:top w:w="0" w:type="dxa"/>
            <w:bottom w:w="0" w:type="dxa"/>
          </w:tblCellMar>
        </w:tblPrEx>
        <w:trPr>
          <w:trHeight w:val="225"/>
          <w:jc w:val="center"/>
        </w:trPr>
        <w:tc>
          <w:tcPr>
            <w:tcW w:w="1677" w:type="dxa"/>
            <w:vAlign w:val="bottom"/>
          </w:tcPr>
          <w:p w:rsidR="00F209B3" w:rsidRPr="006707F7" w:rsidRDefault="00F209B3" w:rsidP="003431FA">
            <w:pPr>
              <w:pStyle w:val="BodyText"/>
              <w:rPr>
                <w:b/>
                <w:vertAlign w:val="superscript"/>
              </w:rPr>
            </w:pPr>
          </w:p>
        </w:tc>
        <w:tc>
          <w:tcPr>
            <w:tcW w:w="5571" w:type="dxa"/>
            <w:tcBorders>
              <w:bottom w:val="single" w:sz="4" w:space="0" w:color="auto"/>
            </w:tcBorders>
            <w:vAlign w:val="bottom"/>
          </w:tcPr>
          <w:p w:rsidR="00F209B3" w:rsidRPr="009C220D" w:rsidRDefault="00F209B3" w:rsidP="003431FA">
            <w:pPr>
              <w:pStyle w:val="Field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bottom w:val="single" w:sz="4" w:space="0" w:color="auto"/>
            </w:tcBorders>
            <w:vAlign w:val="bottom"/>
          </w:tcPr>
          <w:p w:rsidR="00F209B3" w:rsidRPr="009C220D" w:rsidRDefault="00F209B3" w:rsidP="003431FA">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9"/>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70"/>
          <w:jc w:val="center"/>
        </w:trPr>
        <w:tc>
          <w:tcPr>
            <w:tcW w:w="1677" w:type="dxa"/>
            <w:vMerge w:val="restart"/>
            <w:vAlign w:val="bottom"/>
          </w:tcPr>
          <w:p w:rsidR="00F209B3" w:rsidRPr="00763800" w:rsidRDefault="00F209B3" w:rsidP="003431FA">
            <w:pPr>
              <w:pStyle w:val="BodyText"/>
              <w:rPr>
                <w:b/>
              </w:rPr>
            </w:pPr>
          </w:p>
        </w:tc>
        <w:tc>
          <w:tcPr>
            <w:tcW w:w="5571" w:type="dxa"/>
            <w:tcBorders>
              <w:top w:val="single" w:sz="4" w:space="0" w:color="auto"/>
            </w:tcBorders>
            <w:vAlign w:val="bottom"/>
          </w:tcPr>
          <w:p w:rsidR="00F209B3" w:rsidRPr="00763800" w:rsidRDefault="00F209B3" w:rsidP="003431FA">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Primary Phone Number</w:t>
            </w:r>
          </w:p>
        </w:tc>
      </w:tr>
      <w:tr w:rsidR="00F209B3" w:rsidRPr="008E72CF"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restart"/>
            <w:vAlign w:val="bottom"/>
          </w:tcPr>
          <w:p w:rsidR="00F209B3" w:rsidRPr="00763800" w:rsidRDefault="00F209B3" w:rsidP="003431FA">
            <w:pPr>
              <w:pStyle w:val="FieldText"/>
              <w:rPr>
                <w:b w:val="0"/>
                <w:i/>
                <w:sz w:val="16"/>
                <w:szCs w:val="16"/>
              </w:rPr>
            </w:pPr>
          </w:p>
        </w:tc>
        <w:tc>
          <w:tcPr>
            <w:tcW w:w="2947" w:type="dxa"/>
            <w:tcBorders>
              <w:bottom w:val="single" w:sz="4" w:space="0" w:color="auto"/>
            </w:tcBorders>
            <w:vAlign w:val="bottom"/>
          </w:tcPr>
          <w:p w:rsidR="00F209B3" w:rsidRPr="008E72CF" w:rsidRDefault="00F209B3" w:rsidP="003431FA">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209B3" w:rsidRPr="00763800" w:rsidTr="003431FA">
        <w:tblPrEx>
          <w:tblCellMar>
            <w:top w:w="0" w:type="dxa"/>
            <w:bottom w:w="0" w:type="dxa"/>
          </w:tblCellMar>
        </w:tblPrEx>
        <w:trPr>
          <w:trHeight w:val="170"/>
          <w:jc w:val="center"/>
        </w:trPr>
        <w:tc>
          <w:tcPr>
            <w:tcW w:w="1677" w:type="dxa"/>
            <w:vMerge/>
            <w:vAlign w:val="bottom"/>
          </w:tcPr>
          <w:p w:rsidR="00F209B3" w:rsidRPr="00763800" w:rsidRDefault="00F209B3" w:rsidP="003431FA">
            <w:pPr>
              <w:pStyle w:val="BodyText"/>
              <w:rPr>
                <w:b/>
              </w:rPr>
            </w:pPr>
          </w:p>
        </w:tc>
        <w:tc>
          <w:tcPr>
            <w:tcW w:w="5571" w:type="dxa"/>
            <w:vMerge/>
            <w:vAlign w:val="bottom"/>
          </w:tcPr>
          <w:p w:rsidR="00F209B3" w:rsidRPr="00763800" w:rsidRDefault="00F209B3" w:rsidP="003431FA">
            <w:pPr>
              <w:pStyle w:val="FieldText"/>
              <w:rPr>
                <w:b w:val="0"/>
                <w:i/>
                <w:sz w:val="16"/>
                <w:szCs w:val="16"/>
              </w:rPr>
            </w:pPr>
          </w:p>
        </w:tc>
        <w:tc>
          <w:tcPr>
            <w:tcW w:w="2947" w:type="dxa"/>
            <w:tcBorders>
              <w:top w:val="single" w:sz="4" w:space="0" w:color="auto"/>
            </w:tcBorders>
            <w:vAlign w:val="bottom"/>
          </w:tcPr>
          <w:p w:rsidR="00F209B3" w:rsidRPr="00763800" w:rsidRDefault="00F209B3" w:rsidP="003431FA">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bl>
    <w:p w:rsidR="00F209B3" w:rsidRDefault="00F209B3" w:rsidP="00F209B3">
      <w:pPr>
        <w:rPr>
          <w:rFonts w:ascii="Calibri" w:hAnsi="Calibri"/>
          <w:i/>
          <w:color w:val="FF0000"/>
          <w:sz w:val="28"/>
          <w:szCs w:val="28"/>
        </w:rPr>
      </w:pPr>
    </w:p>
    <w:p w:rsidR="00F209B3" w:rsidRDefault="00F209B3" w:rsidP="00F209B3">
      <w:pPr>
        <w:rPr>
          <w:rFonts w:ascii="Calibri" w:hAnsi="Calibri"/>
          <w:i/>
          <w:color w:val="FF0000"/>
          <w:sz w:val="28"/>
          <w:szCs w:val="28"/>
        </w:rPr>
      </w:pPr>
    </w:p>
    <w:p w:rsidR="00F209B3" w:rsidRDefault="00F209B3" w:rsidP="00F209B3">
      <w:pPr>
        <w:rPr>
          <w:rFonts w:ascii="Calibri" w:hAnsi="Calibri"/>
          <w:i/>
          <w:color w:val="FF0000"/>
          <w:sz w:val="28"/>
          <w:szCs w:val="28"/>
        </w:rPr>
      </w:pPr>
    </w:p>
    <w:p w:rsidR="00F209B3" w:rsidRDefault="00F209B3" w:rsidP="00F209B3">
      <w:pPr>
        <w:rPr>
          <w:rFonts w:ascii="Calibri" w:hAnsi="Calibri"/>
          <w:i/>
          <w:color w:val="FF0000"/>
          <w:sz w:val="28"/>
          <w:szCs w:val="28"/>
        </w:rPr>
      </w:pPr>
    </w:p>
    <w:p w:rsidR="00F209B3" w:rsidRPr="00906693" w:rsidRDefault="00F209B3" w:rsidP="00F209B3">
      <w:pPr>
        <w:rPr>
          <w:rFonts w:ascii="Calibri" w:hAnsi="Calibri"/>
          <w:sz w:val="28"/>
          <w:szCs w:val="28"/>
          <w:u w:val="single"/>
        </w:rPr>
      </w:pPr>
    </w:p>
    <w:p w:rsidR="00F209B3" w:rsidRPr="00906693" w:rsidRDefault="00F209B3" w:rsidP="00F209B3">
      <w:pPr>
        <w:rPr>
          <w:rFonts w:ascii="Calibri" w:hAnsi="Calibri"/>
          <w:sz w:val="28"/>
          <w:szCs w:val="28"/>
          <w:u w:val="single"/>
        </w:rPr>
      </w:pPr>
    </w:p>
    <w:p w:rsidR="00F209B3" w:rsidRPr="00906693" w:rsidRDefault="00F209B3" w:rsidP="00F209B3">
      <w:pPr>
        <w:rPr>
          <w:rFonts w:ascii="Calibri" w:hAnsi="Calibri"/>
          <w:sz w:val="28"/>
          <w:szCs w:val="28"/>
          <w:u w:val="single"/>
        </w:rPr>
      </w:pPr>
    </w:p>
    <w:p w:rsidR="00F209B3" w:rsidRPr="00906693" w:rsidRDefault="00F209B3" w:rsidP="00F209B3">
      <w:pPr>
        <w:rPr>
          <w:rFonts w:ascii="Calibri" w:hAnsi="Calibri"/>
          <w:sz w:val="28"/>
          <w:szCs w:val="28"/>
          <w:u w:val="single"/>
        </w:rPr>
      </w:pPr>
    </w:p>
    <w:p w:rsidR="00F209B3" w:rsidRPr="00906693" w:rsidRDefault="00F209B3" w:rsidP="00F209B3">
      <w:pPr>
        <w:rPr>
          <w:rFonts w:ascii="Calibri" w:hAnsi="Calibri"/>
          <w:sz w:val="28"/>
          <w:szCs w:val="28"/>
          <w:u w:val="single"/>
        </w:rPr>
      </w:pPr>
    </w:p>
    <w:p w:rsidR="00F209B3" w:rsidRPr="00906693" w:rsidRDefault="00F209B3" w:rsidP="00F209B3">
      <w:pPr>
        <w:rPr>
          <w:rFonts w:ascii="Calibri" w:hAnsi="Calibri"/>
        </w:rPr>
      </w:pPr>
    </w:p>
    <w:p w:rsidR="00F209B3" w:rsidRDefault="00F209B3">
      <w:pPr>
        <w:spacing w:after="200" w:line="276" w:lineRule="auto"/>
      </w:pPr>
      <w:r>
        <w:br w:type="page"/>
      </w:r>
    </w:p>
    <w:p w:rsidR="00F209B3" w:rsidRPr="005D641B" w:rsidRDefault="00F209B3" w:rsidP="00F209B3">
      <w:pPr>
        <w:jc w:val="center"/>
        <w:rPr>
          <w:rFonts w:ascii="Calibri" w:hAnsi="Calibri"/>
          <w:b/>
          <w:sz w:val="28"/>
          <w:szCs w:val="28"/>
        </w:rPr>
      </w:pPr>
      <w:r>
        <w:rPr>
          <w:rFonts w:ascii="Calibri" w:hAnsi="Calibri"/>
          <w:b/>
          <w:sz w:val="28"/>
          <w:szCs w:val="28"/>
        </w:rPr>
        <w:lastRenderedPageBreak/>
        <w:t>Supplement 1e POD</w:t>
      </w:r>
      <w:r w:rsidRPr="005D641B">
        <w:rPr>
          <w:rFonts w:ascii="Calibri" w:hAnsi="Calibri"/>
          <w:b/>
          <w:sz w:val="28"/>
          <w:szCs w:val="28"/>
        </w:rPr>
        <w:t xml:space="preserve"> Operational Plan</w:t>
      </w:r>
    </w:p>
    <w:p w:rsidR="00F209B3" w:rsidRPr="00343A32" w:rsidRDefault="00F209B3" w:rsidP="00F209B3">
      <w:pPr>
        <w:jc w:val="center"/>
        <w:rPr>
          <w:rFonts w:ascii="Arial" w:hAnsi="Arial" w:cs="Arial"/>
          <w:b/>
          <w:smallCaps/>
          <w:u w:val="single"/>
        </w:rPr>
      </w:pPr>
      <w:r w:rsidRPr="00343A32">
        <w:rPr>
          <w:rFonts w:ascii="Arial" w:hAnsi="Arial" w:cs="Arial"/>
          <w:b/>
          <w:smallCaps/>
          <w:u w:val="single"/>
        </w:rPr>
        <w:t>Primary Site</w:t>
      </w:r>
    </w:p>
    <w:p w:rsidR="00F209B3" w:rsidRDefault="00F209B3" w:rsidP="00F209B3">
      <w:pPr>
        <w:rPr>
          <w:rFonts w:ascii="Arial" w:hAnsi="Arial" w:cs="Arial"/>
          <w:smallCaps/>
          <w:sz w:val="28"/>
          <w:szCs w:val="28"/>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Section 1 – Site Information</w:t>
      </w:r>
    </w:p>
    <w:p w:rsidR="00F209B3" w:rsidRDefault="00F209B3" w:rsidP="00F209B3">
      <w:pPr>
        <w:rPr>
          <w:rFonts w:ascii="Arial" w:hAnsi="Arial" w:cs="Arial"/>
          <w:b/>
          <w:smallCaps/>
          <w:sz w:val="28"/>
          <w:szCs w:val="28"/>
        </w:rPr>
      </w:pPr>
    </w:p>
    <w:p w:rsidR="00F209B3" w:rsidRPr="009C6952" w:rsidRDefault="00F209B3" w:rsidP="00F209B3">
      <w:pPr>
        <w:rPr>
          <w:rFonts w:ascii="Arial" w:hAnsi="Arial" w:cs="Arial"/>
          <w:sz w:val="20"/>
          <w:szCs w:val="20"/>
        </w:rPr>
      </w:pPr>
      <w:r w:rsidRPr="009C6952">
        <w:rPr>
          <w:rFonts w:ascii="Arial" w:hAnsi="Arial" w:cs="Arial"/>
          <w:b/>
          <w:sz w:val="20"/>
          <w:szCs w:val="20"/>
        </w:rPr>
        <w:t>Facility Name:</w:t>
      </w:r>
      <w:r w:rsidRPr="009C6952">
        <w:rPr>
          <w:rFonts w:ascii="Arial" w:hAnsi="Arial" w:cs="Arial"/>
          <w:b/>
          <w:smallCaps/>
          <w:sz w:val="20"/>
          <w:szCs w:val="20"/>
        </w:rPr>
        <w:tab/>
      </w:r>
      <w:r>
        <w:rPr>
          <w:rFonts w:ascii="Arial" w:hAnsi="Arial" w:cs="Arial"/>
          <w:b/>
          <w:smallCaps/>
          <w:sz w:val="20"/>
          <w:szCs w:val="20"/>
        </w:rPr>
        <w:tab/>
      </w:r>
      <w:smartTag w:uri="urn:schemas-microsoft-com:office:smarttags" w:element="place">
        <w:smartTag w:uri="urn:schemas-microsoft-com:office:smarttags" w:element="PlaceName">
          <w:r>
            <w:rPr>
              <w:rFonts w:ascii="Arial" w:hAnsi="Arial" w:cs="Arial"/>
              <w:sz w:val="20"/>
              <w:szCs w:val="20"/>
            </w:rPr>
            <w:t>Littleton</w:t>
          </w:r>
        </w:smartTag>
        <w:r>
          <w:rPr>
            <w:rFonts w:ascii="Arial" w:hAnsi="Arial" w:cs="Arial"/>
            <w:sz w:val="20"/>
            <w:szCs w:val="20"/>
          </w:rPr>
          <w:t xml:space="preserve"> </w:t>
        </w:r>
        <w:smartTag w:uri="urn:schemas-microsoft-com:office:smarttags" w:element="PlaceType">
          <w:r>
            <w:rPr>
              <w:rFonts w:ascii="Arial" w:hAnsi="Arial" w:cs="Arial"/>
              <w:sz w:val="20"/>
              <w:szCs w:val="20"/>
            </w:rPr>
            <w:t>High</w:t>
          </w:r>
          <w:r w:rsidRPr="009C6952">
            <w:rPr>
              <w:rFonts w:ascii="Arial" w:hAnsi="Arial" w:cs="Arial"/>
              <w:sz w:val="20"/>
              <w:szCs w:val="20"/>
            </w:rPr>
            <w:t xml:space="preserve"> School</w:t>
          </w:r>
        </w:smartTag>
      </w:smartTag>
    </w:p>
    <w:p w:rsidR="00F209B3" w:rsidRPr="009C6952" w:rsidRDefault="00F209B3" w:rsidP="00F209B3">
      <w:pPr>
        <w:rPr>
          <w:rFonts w:ascii="Arial" w:hAnsi="Arial" w:cs="Arial"/>
          <w:sz w:val="20"/>
          <w:szCs w:val="20"/>
        </w:rPr>
      </w:pPr>
      <w:r w:rsidRPr="009C6952">
        <w:rPr>
          <w:rFonts w:ascii="Arial" w:hAnsi="Arial" w:cs="Arial"/>
          <w:b/>
          <w:sz w:val="20"/>
          <w:szCs w:val="20"/>
        </w:rPr>
        <w:t>Address</w:t>
      </w:r>
      <w:r w:rsidRPr="009C6952">
        <w:rPr>
          <w:rFonts w:ascii="Arial" w:hAnsi="Arial" w:cs="Arial"/>
          <w:sz w:val="20"/>
          <w:szCs w:val="20"/>
        </w:rPr>
        <w:t>:</w:t>
      </w:r>
      <w:r w:rsidRPr="009C6952">
        <w:rPr>
          <w:rFonts w:ascii="Arial" w:hAnsi="Arial" w:cs="Arial"/>
          <w:sz w:val="20"/>
          <w:szCs w:val="20"/>
        </w:rPr>
        <w:tab/>
      </w:r>
      <w:r w:rsidRPr="009C6952">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159 Oak Hill Avenue</w:t>
          </w:r>
        </w:smartTag>
      </w:smartTag>
    </w:p>
    <w:p w:rsidR="00F209B3" w:rsidRPr="009C6952" w:rsidRDefault="00F209B3" w:rsidP="00F209B3">
      <w:pPr>
        <w:rPr>
          <w:rFonts w:ascii="Arial" w:hAnsi="Arial" w:cs="Arial"/>
          <w:sz w:val="20"/>
          <w:szCs w:val="20"/>
        </w:rPr>
      </w:pPr>
      <w:r w:rsidRPr="009C6952">
        <w:rPr>
          <w:rFonts w:ascii="Arial" w:hAnsi="Arial" w:cs="Arial"/>
          <w:sz w:val="20"/>
          <w:szCs w:val="20"/>
        </w:rPr>
        <w:tab/>
      </w:r>
      <w:r w:rsidRPr="009C6952">
        <w:rPr>
          <w:rFonts w:ascii="Arial" w:hAnsi="Arial" w:cs="Arial"/>
          <w:sz w:val="20"/>
          <w:szCs w:val="20"/>
        </w:rPr>
        <w:tab/>
      </w:r>
      <w:r w:rsidRPr="009C6952">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Littleton</w:t>
          </w:r>
        </w:smartTag>
        <w:r w:rsidRPr="009C6952">
          <w:rPr>
            <w:rFonts w:ascii="Arial" w:hAnsi="Arial" w:cs="Arial"/>
            <w:sz w:val="20"/>
            <w:szCs w:val="20"/>
          </w:rPr>
          <w:t xml:space="preserve">, </w:t>
        </w:r>
        <w:smartTag w:uri="urn:schemas-microsoft-com:office:smarttags" w:element="State">
          <w:r w:rsidRPr="009C6952">
            <w:rPr>
              <w:rFonts w:ascii="Arial" w:hAnsi="Arial" w:cs="Arial"/>
              <w:sz w:val="20"/>
              <w:szCs w:val="20"/>
            </w:rPr>
            <w:t>NH</w:t>
          </w:r>
        </w:smartTag>
        <w:r w:rsidRPr="009C6952">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9C6952">
        <w:rPr>
          <w:rFonts w:ascii="Arial" w:hAnsi="Arial" w:cs="Arial"/>
          <w:b/>
          <w:sz w:val="20"/>
          <w:szCs w:val="20"/>
        </w:rPr>
        <w:t>Phone:</w:t>
      </w:r>
      <w:r w:rsidRPr="009C6952">
        <w:rPr>
          <w:rFonts w:ascii="Arial" w:hAnsi="Arial" w:cs="Arial"/>
          <w:b/>
          <w:sz w:val="20"/>
          <w:szCs w:val="20"/>
        </w:rPr>
        <w:tab/>
      </w:r>
      <w:r w:rsidRPr="009C6952">
        <w:rPr>
          <w:rFonts w:ascii="Arial" w:hAnsi="Arial" w:cs="Arial"/>
          <w:b/>
          <w:sz w:val="20"/>
          <w:szCs w:val="20"/>
        </w:rPr>
        <w:tab/>
      </w:r>
      <w:r>
        <w:rPr>
          <w:rFonts w:ascii="Arial" w:hAnsi="Arial" w:cs="Arial"/>
          <w:b/>
          <w:sz w:val="20"/>
          <w:szCs w:val="20"/>
        </w:rPr>
        <w:tab/>
      </w:r>
      <w:r w:rsidRPr="009C6952">
        <w:rPr>
          <w:rFonts w:ascii="Arial" w:hAnsi="Arial" w:cs="Arial"/>
          <w:sz w:val="20"/>
          <w:szCs w:val="20"/>
        </w:rPr>
        <w:t>603-</w:t>
      </w:r>
      <w:r>
        <w:rPr>
          <w:rFonts w:ascii="Arial" w:hAnsi="Arial" w:cs="Arial"/>
          <w:sz w:val="20"/>
          <w:szCs w:val="20"/>
        </w:rPr>
        <w:t xml:space="preserve">444-5601 </w:t>
      </w:r>
    </w:p>
    <w:p w:rsidR="00F209B3" w:rsidRPr="009C6952" w:rsidRDefault="00F209B3" w:rsidP="00F209B3">
      <w:pPr>
        <w:rPr>
          <w:rFonts w:ascii="Arial" w:hAnsi="Arial" w:cs="Arial"/>
          <w:sz w:val="20"/>
          <w:szCs w:val="20"/>
        </w:rPr>
      </w:pPr>
      <w:r>
        <w:rPr>
          <w:rFonts w:ascii="Arial" w:hAnsi="Arial" w:cs="Arial"/>
          <w:sz w:val="20"/>
          <w:szCs w:val="20"/>
        </w:rPr>
        <w:t>Fax:</w:t>
      </w:r>
      <w:r>
        <w:rPr>
          <w:rFonts w:ascii="Arial" w:hAnsi="Arial" w:cs="Arial"/>
          <w:sz w:val="20"/>
          <w:szCs w:val="20"/>
        </w:rPr>
        <w:tab/>
      </w:r>
      <w:r>
        <w:rPr>
          <w:rFonts w:ascii="Arial" w:hAnsi="Arial" w:cs="Arial"/>
          <w:sz w:val="20"/>
          <w:szCs w:val="20"/>
        </w:rPr>
        <w:tab/>
      </w:r>
      <w:r>
        <w:rPr>
          <w:rFonts w:ascii="Arial" w:hAnsi="Arial" w:cs="Arial"/>
          <w:sz w:val="20"/>
          <w:szCs w:val="20"/>
        </w:rPr>
        <w:tab/>
        <w:t>603-444-3009</w:t>
      </w:r>
    </w:p>
    <w:p w:rsidR="00F209B3" w:rsidRPr="009C6952" w:rsidRDefault="00F209B3" w:rsidP="00F209B3">
      <w:pPr>
        <w:rPr>
          <w:rFonts w:ascii="Arial" w:hAnsi="Arial" w:cs="Arial"/>
          <w:sz w:val="20"/>
          <w:szCs w:val="20"/>
        </w:rPr>
      </w:pPr>
    </w:p>
    <w:p w:rsidR="00F209B3" w:rsidRDefault="00F209B3" w:rsidP="00F209B3">
      <w:pPr>
        <w:rPr>
          <w:rFonts w:ascii="Arial" w:hAnsi="Arial" w:cs="Arial"/>
          <w:b/>
          <w:sz w:val="20"/>
          <w:szCs w:val="20"/>
        </w:rPr>
      </w:pPr>
      <w:smartTag w:uri="urn:schemas-microsoft-com:office:smarttags" w:element="PlaceName">
        <w:r w:rsidRPr="009C6952">
          <w:rPr>
            <w:rFonts w:ascii="Arial" w:hAnsi="Arial" w:cs="Arial"/>
            <w:b/>
            <w:sz w:val="20"/>
            <w:szCs w:val="20"/>
          </w:rPr>
          <w:t>Response</w:t>
        </w:r>
      </w:smartTag>
      <w:r w:rsidRPr="009C6952">
        <w:rPr>
          <w:rFonts w:ascii="Arial" w:hAnsi="Arial" w:cs="Arial"/>
          <w:b/>
          <w:sz w:val="20"/>
          <w:szCs w:val="20"/>
        </w:rPr>
        <w:t xml:space="preserve"> </w:t>
      </w:r>
      <w:smartTag w:uri="urn:schemas-microsoft-com:office:smarttags" w:element="PlaceType">
        <w:r w:rsidRPr="009C6952">
          <w:rPr>
            <w:rFonts w:ascii="Arial" w:hAnsi="Arial" w:cs="Arial"/>
            <w:b/>
            <w:sz w:val="20"/>
            <w:szCs w:val="20"/>
          </w:rPr>
          <w:t>Hospital</w:t>
        </w:r>
      </w:smartTag>
      <w:r>
        <w:rPr>
          <w:rFonts w:ascii="Arial" w:hAnsi="Arial" w:cs="Arial"/>
          <w:b/>
          <w:sz w:val="20"/>
          <w:szCs w:val="20"/>
        </w:rPr>
        <w:t>:</w:t>
      </w:r>
      <w:r>
        <w:rPr>
          <w:rFonts w:ascii="Arial" w:hAnsi="Arial" w:cs="Arial"/>
          <w:b/>
          <w:sz w:val="20"/>
          <w:szCs w:val="20"/>
        </w:rPr>
        <w:tab/>
      </w:r>
      <w:smartTag w:uri="urn:schemas-microsoft-com:office:smarttags" w:element="place">
        <w:smartTag w:uri="urn:schemas-microsoft-com:office:smarttags" w:element="PlaceName">
          <w:r>
            <w:rPr>
              <w:rFonts w:ascii="Arial" w:hAnsi="Arial" w:cs="Arial"/>
              <w:sz w:val="20"/>
              <w:szCs w:val="20"/>
            </w:rPr>
            <w:t>Littleton</w:t>
          </w:r>
        </w:smartTag>
        <w:r>
          <w:rPr>
            <w:rFonts w:ascii="Arial" w:hAnsi="Arial" w:cs="Arial"/>
            <w:sz w:val="20"/>
            <w:szCs w:val="20"/>
          </w:rPr>
          <w:t xml:space="preserve"> </w:t>
        </w:r>
        <w:smartTag w:uri="urn:schemas-microsoft-com:office:smarttags" w:element="PlaceName">
          <w:r>
            <w:rPr>
              <w:rFonts w:ascii="Arial" w:hAnsi="Arial" w:cs="Arial"/>
              <w:sz w:val="20"/>
              <w:szCs w:val="20"/>
            </w:rPr>
            <w:t>Regional</w:t>
          </w:r>
        </w:smartTag>
        <w:r>
          <w:rPr>
            <w:rFonts w:ascii="Arial" w:hAnsi="Arial" w:cs="Arial"/>
            <w:sz w:val="20"/>
            <w:szCs w:val="20"/>
          </w:rPr>
          <w:t xml:space="preserve"> </w:t>
        </w:r>
        <w:smartTag w:uri="urn:schemas-microsoft-com:office:smarttags" w:element="PlaceType">
          <w:r>
            <w:rPr>
              <w:rFonts w:ascii="Arial" w:hAnsi="Arial" w:cs="Arial"/>
              <w:sz w:val="20"/>
              <w:szCs w:val="20"/>
            </w:rPr>
            <w:t>Hospital</w:t>
          </w:r>
        </w:smartTag>
      </w:smartTag>
      <w:r>
        <w:rPr>
          <w:rFonts w:ascii="Arial" w:hAnsi="Arial" w:cs="Arial"/>
          <w:b/>
          <w:sz w:val="20"/>
          <w:szCs w:val="20"/>
        </w:rPr>
        <w:tab/>
      </w:r>
      <w:r>
        <w:rPr>
          <w:rFonts w:ascii="Arial" w:hAnsi="Arial" w:cs="Arial"/>
          <w:b/>
          <w:sz w:val="20"/>
          <w:szCs w:val="20"/>
        </w:rPr>
        <w:tab/>
      </w:r>
    </w:p>
    <w:p w:rsidR="00F209B3" w:rsidRPr="006A3C8A" w:rsidRDefault="00F209B3" w:rsidP="00F209B3">
      <w:pPr>
        <w:rPr>
          <w:rFonts w:ascii="Arial" w:hAnsi="Arial" w:cs="Arial"/>
          <w:sz w:val="20"/>
          <w:szCs w:val="20"/>
        </w:rPr>
      </w:pPr>
      <w:r>
        <w:rPr>
          <w:rFonts w:ascii="Arial" w:hAnsi="Arial" w:cs="Arial"/>
          <w:b/>
          <w:sz w:val="20"/>
          <w:szCs w:val="20"/>
        </w:rPr>
        <w:t>RITS ID:</w:t>
      </w:r>
      <w:r>
        <w:rPr>
          <w:rFonts w:ascii="Arial" w:hAnsi="Arial" w:cs="Arial"/>
          <w:b/>
          <w:sz w:val="20"/>
          <w:szCs w:val="20"/>
        </w:rPr>
        <w:tab/>
      </w:r>
      <w:r>
        <w:rPr>
          <w:rFonts w:ascii="Arial" w:hAnsi="Arial" w:cs="Arial"/>
          <w:b/>
          <w:sz w:val="20"/>
          <w:szCs w:val="20"/>
        </w:rPr>
        <w:tab/>
      </w:r>
      <w:r w:rsidRPr="006A3C8A">
        <w:rPr>
          <w:rFonts w:ascii="Arial" w:hAnsi="Arial" w:cs="Arial"/>
          <w:sz w:val="20"/>
          <w:szCs w:val="20"/>
        </w:rPr>
        <w:t>NOCPOD06</w:t>
      </w:r>
    </w:p>
    <w:p w:rsidR="00F209B3" w:rsidRDefault="00F209B3" w:rsidP="00F209B3">
      <w:pPr>
        <w:rPr>
          <w:rFonts w:ascii="Arial" w:hAnsi="Arial" w:cs="Arial"/>
          <w:b/>
          <w:sz w:val="20"/>
          <w:szCs w:val="20"/>
        </w:rPr>
      </w:pPr>
      <w:r>
        <w:rPr>
          <w:rFonts w:ascii="Arial" w:hAnsi="Arial" w:cs="Arial"/>
          <w:b/>
          <w:sz w:val="20"/>
          <w:szCs w:val="20"/>
        </w:rPr>
        <w:t>NH immunization Program PIN:</w:t>
      </w:r>
    </w:p>
    <w:p w:rsidR="00F209B3" w:rsidRDefault="00F209B3" w:rsidP="00F209B3">
      <w:pPr>
        <w:rPr>
          <w:rFonts w:ascii="Arial" w:hAnsi="Arial" w:cs="Arial"/>
          <w:b/>
          <w:sz w:val="20"/>
          <w:szCs w:val="20"/>
        </w:rPr>
      </w:pPr>
    </w:p>
    <w:p w:rsidR="00F209B3" w:rsidRDefault="00F209B3" w:rsidP="00F209B3">
      <w:pPr>
        <w:rPr>
          <w:rFonts w:ascii="Arial" w:hAnsi="Arial" w:cs="Arial"/>
          <w:smallCaps/>
          <w:u w:val="single"/>
        </w:rPr>
      </w:pPr>
      <w:r w:rsidRPr="009C6952">
        <w:rPr>
          <w:rFonts w:ascii="Arial" w:hAnsi="Arial" w:cs="Arial"/>
          <w:b/>
          <w:smallCaps/>
          <w:sz w:val="20"/>
          <w:szCs w:val="20"/>
          <w:u w:val="single"/>
        </w:rPr>
        <w:t>SITE CONTACT INFORMATION</w:t>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r>
        <w:rPr>
          <w:rFonts w:ascii="Arial" w:hAnsi="Arial" w:cs="Arial"/>
          <w:b/>
          <w:sz w:val="20"/>
          <w:szCs w:val="20"/>
        </w:rPr>
        <w:t>Primary:</w:t>
      </w:r>
      <w:r>
        <w:rPr>
          <w:rFonts w:ascii="Arial" w:hAnsi="Arial" w:cs="Arial"/>
          <w:b/>
          <w:sz w:val="20"/>
          <w:szCs w:val="20"/>
        </w:rPr>
        <w:tab/>
      </w:r>
      <w:proofErr w:type="spellStart"/>
      <w:r w:rsidRPr="00FA5E9B">
        <w:rPr>
          <w:rFonts w:ascii="Arial" w:hAnsi="Arial" w:cs="Arial"/>
          <w:sz w:val="20"/>
          <w:szCs w:val="20"/>
        </w:rPr>
        <w:t>Sikander</w:t>
      </w:r>
      <w:proofErr w:type="spellEnd"/>
      <w:r w:rsidRPr="00FA5E9B">
        <w:rPr>
          <w:rFonts w:ascii="Arial" w:hAnsi="Arial" w:cs="Arial"/>
          <w:sz w:val="20"/>
          <w:szCs w:val="20"/>
        </w:rPr>
        <w:t xml:space="preserve"> Rashid</w:t>
      </w:r>
    </w:p>
    <w:p w:rsidR="00F209B3" w:rsidRDefault="00F209B3" w:rsidP="00F209B3">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Office#:</w:t>
      </w:r>
      <w:r>
        <w:rPr>
          <w:rFonts w:ascii="Arial" w:hAnsi="Arial" w:cs="Arial"/>
          <w:b/>
          <w:sz w:val="20"/>
          <w:szCs w:val="20"/>
        </w:rPr>
        <w:tab/>
      </w:r>
      <w:r w:rsidRPr="009C6952">
        <w:rPr>
          <w:rFonts w:ascii="Arial" w:hAnsi="Arial" w:cs="Arial"/>
          <w:sz w:val="20"/>
          <w:szCs w:val="20"/>
        </w:rPr>
        <w:t>603-</w:t>
      </w:r>
      <w:r>
        <w:rPr>
          <w:rFonts w:ascii="Arial" w:hAnsi="Arial" w:cs="Arial"/>
          <w:sz w:val="20"/>
          <w:szCs w:val="20"/>
        </w:rPr>
        <w:t>444-5601 X216</w:t>
      </w:r>
    </w:p>
    <w:p w:rsidR="00F209B3" w:rsidRDefault="00F209B3" w:rsidP="00F209B3">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r>
        <w:rPr>
          <w:rFonts w:ascii="Arial" w:hAnsi="Arial" w:cs="Arial"/>
          <w:b/>
          <w:sz w:val="20"/>
          <w:szCs w:val="20"/>
        </w:rPr>
        <w:t>Secondary:</w:t>
      </w:r>
      <w:r>
        <w:rPr>
          <w:rFonts w:ascii="Arial" w:hAnsi="Arial" w:cs="Arial"/>
          <w:b/>
          <w:sz w:val="20"/>
          <w:szCs w:val="20"/>
        </w:rPr>
        <w:tab/>
      </w:r>
      <w:r w:rsidRPr="00FA5E9B">
        <w:rPr>
          <w:rFonts w:ascii="Arial" w:hAnsi="Arial" w:cs="Arial"/>
          <w:sz w:val="20"/>
          <w:szCs w:val="20"/>
        </w:rPr>
        <w:t xml:space="preserve">Donald </w:t>
      </w:r>
      <w:proofErr w:type="spellStart"/>
      <w:r w:rsidRPr="00FA5E9B">
        <w:rPr>
          <w:rFonts w:ascii="Arial" w:hAnsi="Arial" w:cs="Arial"/>
          <w:sz w:val="20"/>
          <w:szCs w:val="20"/>
        </w:rPr>
        <w:t>Shosa</w:t>
      </w:r>
      <w:proofErr w:type="spellEnd"/>
    </w:p>
    <w:p w:rsidR="00F209B3" w:rsidRDefault="00F209B3" w:rsidP="00F209B3">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r>
        <w:rPr>
          <w:rFonts w:ascii="Arial" w:hAnsi="Arial" w:cs="Arial"/>
          <w:sz w:val="20"/>
          <w:szCs w:val="20"/>
        </w:rPr>
        <w:t>Head Custodian</w:t>
      </w:r>
    </w:p>
    <w:p w:rsidR="00F209B3" w:rsidRDefault="00F209B3" w:rsidP="00F209B3">
      <w:pPr>
        <w:rPr>
          <w:rFonts w:ascii="Arial" w:hAnsi="Arial" w:cs="Arial"/>
          <w:b/>
          <w:sz w:val="20"/>
          <w:szCs w:val="20"/>
        </w:rPr>
      </w:pPr>
      <w:r>
        <w:rPr>
          <w:rFonts w:ascii="Arial" w:hAnsi="Arial" w:cs="Arial"/>
          <w:b/>
          <w:sz w:val="20"/>
          <w:szCs w:val="20"/>
        </w:rPr>
        <w:t>Office #:</w:t>
      </w:r>
      <w:r>
        <w:rPr>
          <w:rFonts w:ascii="Arial" w:hAnsi="Arial" w:cs="Arial"/>
          <w:b/>
          <w:sz w:val="20"/>
          <w:szCs w:val="20"/>
        </w:rPr>
        <w:tab/>
      </w:r>
      <w:r w:rsidRPr="00BC4C1E">
        <w:rPr>
          <w:rFonts w:ascii="Arial" w:hAnsi="Arial" w:cs="Arial"/>
          <w:sz w:val="20"/>
          <w:szCs w:val="20"/>
        </w:rPr>
        <w:t>603-</w:t>
      </w:r>
      <w:r>
        <w:rPr>
          <w:rFonts w:ascii="Arial" w:hAnsi="Arial" w:cs="Arial"/>
          <w:sz w:val="20"/>
          <w:szCs w:val="20"/>
        </w:rPr>
        <w:t>444-5601 X102</w:t>
      </w:r>
    </w:p>
    <w:p w:rsidR="00F209B3" w:rsidRDefault="00F209B3" w:rsidP="00F209B3">
      <w:pPr>
        <w:rPr>
          <w:rFonts w:ascii="Arial" w:hAnsi="Arial" w:cs="Arial"/>
          <w:sz w:val="20"/>
          <w:szCs w:val="20"/>
        </w:rPr>
      </w:pPr>
      <w:r>
        <w:rPr>
          <w:rFonts w:ascii="Arial" w:hAnsi="Arial" w:cs="Arial"/>
          <w:b/>
          <w:sz w:val="20"/>
          <w:szCs w:val="20"/>
        </w:rPr>
        <w:t>Cell #:</w:t>
      </w:r>
      <w:r>
        <w:rPr>
          <w:rFonts w:ascii="Arial" w:hAnsi="Arial" w:cs="Arial"/>
          <w:b/>
          <w:sz w:val="20"/>
          <w:szCs w:val="20"/>
        </w:rPr>
        <w:tab/>
      </w:r>
      <w:r>
        <w:rPr>
          <w:rFonts w:ascii="Arial" w:hAnsi="Arial" w:cs="Arial"/>
          <w:b/>
          <w:sz w:val="20"/>
          <w:szCs w:val="20"/>
        </w:rPr>
        <w:tab/>
      </w:r>
      <w:r w:rsidRPr="00FA5E9B">
        <w:rPr>
          <w:rFonts w:ascii="Arial" w:hAnsi="Arial" w:cs="Arial"/>
          <w:sz w:val="20"/>
          <w:szCs w:val="20"/>
        </w:rPr>
        <w:t>603-991-9373</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343A32">
        <w:rPr>
          <w:rFonts w:ascii="Arial" w:hAnsi="Arial" w:cs="Arial"/>
          <w:b/>
          <w:sz w:val="20"/>
          <w:szCs w:val="20"/>
        </w:rPr>
        <w:t>Tertiary</w:t>
      </w:r>
      <w:r>
        <w:rPr>
          <w:rFonts w:ascii="Arial" w:hAnsi="Arial" w:cs="Arial"/>
          <w:sz w:val="20"/>
          <w:szCs w:val="20"/>
        </w:rPr>
        <w:t>:</w:t>
      </w:r>
      <w:r>
        <w:rPr>
          <w:rFonts w:ascii="Arial" w:hAnsi="Arial" w:cs="Arial"/>
          <w:sz w:val="20"/>
          <w:szCs w:val="20"/>
        </w:rPr>
        <w:tab/>
      </w:r>
      <w:r w:rsidRPr="00FA5E9B">
        <w:rPr>
          <w:rFonts w:ascii="Arial" w:hAnsi="Arial" w:cs="Arial"/>
          <w:sz w:val="20"/>
          <w:szCs w:val="20"/>
        </w:rPr>
        <w:t xml:space="preserve">Louis </w:t>
      </w:r>
      <w:proofErr w:type="spellStart"/>
      <w:r w:rsidRPr="00FA5E9B">
        <w:rPr>
          <w:rFonts w:ascii="Arial" w:hAnsi="Arial" w:cs="Arial"/>
          <w:sz w:val="20"/>
          <w:szCs w:val="20"/>
        </w:rPr>
        <w:t>Babin</w:t>
      </w:r>
      <w:proofErr w:type="spellEnd"/>
    </w:p>
    <w:p w:rsidR="00F209B3" w:rsidRDefault="00F209B3" w:rsidP="00F209B3">
      <w:pPr>
        <w:rPr>
          <w:rFonts w:ascii="Arial" w:hAnsi="Arial" w:cs="Arial"/>
          <w:sz w:val="20"/>
          <w:szCs w:val="20"/>
        </w:rPr>
      </w:pPr>
      <w:r w:rsidRPr="00343A32">
        <w:rPr>
          <w:rFonts w:ascii="Arial" w:hAnsi="Arial" w:cs="Arial"/>
          <w:b/>
          <w:sz w:val="20"/>
          <w:szCs w:val="20"/>
        </w:rPr>
        <w:t>Title</w:t>
      </w:r>
      <w:r>
        <w:rPr>
          <w:rFonts w:ascii="Arial" w:hAnsi="Arial" w:cs="Arial"/>
          <w:sz w:val="20"/>
          <w:szCs w:val="20"/>
        </w:rPr>
        <w:t>:</w:t>
      </w:r>
      <w:r>
        <w:rPr>
          <w:rFonts w:ascii="Arial" w:hAnsi="Arial" w:cs="Arial"/>
          <w:sz w:val="20"/>
          <w:szCs w:val="20"/>
        </w:rPr>
        <w:tab/>
      </w:r>
      <w:r>
        <w:rPr>
          <w:rFonts w:ascii="Arial" w:hAnsi="Arial" w:cs="Arial"/>
          <w:sz w:val="20"/>
          <w:szCs w:val="20"/>
        </w:rPr>
        <w:tab/>
        <w:t>School Safety</w:t>
      </w:r>
    </w:p>
    <w:p w:rsidR="00F209B3" w:rsidRDefault="00F209B3" w:rsidP="00F209B3">
      <w:pPr>
        <w:rPr>
          <w:rFonts w:ascii="Arial" w:hAnsi="Arial" w:cs="Arial"/>
          <w:sz w:val="20"/>
          <w:szCs w:val="20"/>
        </w:rPr>
      </w:pPr>
      <w:r w:rsidRPr="00343A32">
        <w:rPr>
          <w:rFonts w:ascii="Arial" w:hAnsi="Arial" w:cs="Arial"/>
          <w:b/>
          <w:sz w:val="20"/>
          <w:szCs w:val="20"/>
        </w:rPr>
        <w:t>Office</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t>603-444-5601 X206</w:t>
      </w:r>
    </w:p>
    <w:p w:rsidR="00F209B3" w:rsidRDefault="00F209B3" w:rsidP="00F209B3">
      <w:pPr>
        <w:rPr>
          <w:rFonts w:ascii="Arial" w:hAnsi="Arial" w:cs="Arial"/>
          <w:b/>
          <w:sz w:val="20"/>
          <w:szCs w:val="20"/>
        </w:rPr>
      </w:pPr>
      <w:r w:rsidRPr="00343A32">
        <w:rPr>
          <w:rFonts w:ascii="Arial" w:hAnsi="Arial" w:cs="Arial"/>
          <w:b/>
          <w:sz w:val="20"/>
          <w:szCs w:val="20"/>
        </w:rPr>
        <w:t>Cell</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t>603-616-4563</w:t>
      </w:r>
    </w:p>
    <w:p w:rsidR="00F209B3" w:rsidRDefault="00F209B3" w:rsidP="00F209B3">
      <w:pPr>
        <w:rPr>
          <w:rFonts w:ascii="Arial" w:hAnsi="Arial" w:cs="Arial"/>
          <w:smallCaps/>
          <w:u w:val="single"/>
        </w:rPr>
      </w:pPr>
    </w:p>
    <w:p w:rsidR="00F209B3" w:rsidRDefault="00F209B3" w:rsidP="00F209B3">
      <w:pPr>
        <w:jc w:val="center"/>
        <w:rPr>
          <w:rFonts w:ascii="Arial" w:hAnsi="Arial" w:cs="Arial"/>
          <w:b/>
          <w:smallCaps/>
          <w:sz w:val="28"/>
          <w:szCs w:val="28"/>
        </w:rPr>
      </w:pPr>
      <w:r w:rsidRPr="005041F0">
        <w:rPr>
          <w:rFonts w:ascii="Arial" w:hAnsi="Arial" w:cs="Arial"/>
          <w:b/>
          <w:smallCaps/>
          <w:sz w:val="28"/>
          <w:szCs w:val="28"/>
        </w:rPr>
        <w:t>Section 2 – Command Staff</w:t>
      </w:r>
    </w:p>
    <w:p w:rsidR="00F209B3" w:rsidRDefault="00F209B3" w:rsidP="00F209B3">
      <w:pPr>
        <w:rPr>
          <w:rFonts w:ascii="Arial" w:hAnsi="Arial" w:cs="Arial"/>
          <w:b/>
          <w:smallCaps/>
          <w:sz w:val="28"/>
          <w:szCs w:val="28"/>
        </w:rPr>
      </w:pPr>
    </w:p>
    <w:p w:rsidR="00F209B3" w:rsidRPr="002230E7" w:rsidRDefault="00F209B3" w:rsidP="00F209B3">
      <w:pPr>
        <w:rPr>
          <w:rFonts w:ascii="Arial" w:hAnsi="Arial" w:cs="Arial"/>
          <w:b/>
          <w:caps/>
          <w:sz w:val="20"/>
          <w:szCs w:val="20"/>
        </w:rPr>
      </w:pPr>
      <w:r w:rsidRPr="00343A32">
        <w:rPr>
          <w:rFonts w:ascii="Arial" w:hAnsi="Arial" w:cs="Arial"/>
          <w:b/>
          <w:caps/>
          <w:sz w:val="20"/>
          <w:szCs w:val="20"/>
          <w:u w:val="single"/>
        </w:rPr>
        <w:t>Command Post Location:</w:t>
      </w:r>
      <w:r>
        <w:rPr>
          <w:rFonts w:ascii="Arial" w:hAnsi="Arial" w:cs="Arial"/>
          <w:b/>
          <w:caps/>
          <w:sz w:val="20"/>
          <w:szCs w:val="20"/>
        </w:rPr>
        <w:t xml:space="preserve">   </w:t>
      </w:r>
      <w:r w:rsidRPr="002230E7">
        <w:rPr>
          <w:rFonts w:ascii="Arial" w:hAnsi="Arial" w:cs="Arial"/>
          <w:caps/>
          <w:sz w:val="20"/>
          <w:szCs w:val="20"/>
        </w:rPr>
        <w:t>Conference Room</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b/>
          <w:caps/>
          <w:sz w:val="20"/>
          <w:szCs w:val="20"/>
          <w:u w:val="single"/>
        </w:rPr>
      </w:pPr>
      <w:r>
        <w:rPr>
          <w:rFonts w:ascii="Arial" w:hAnsi="Arial" w:cs="Arial"/>
          <w:b/>
          <w:caps/>
          <w:sz w:val="20"/>
          <w:szCs w:val="20"/>
          <w:u w:val="single"/>
        </w:rPr>
        <w:t>pod manager:</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b/>
          <w:sz w:val="20"/>
          <w:szCs w:val="20"/>
        </w:rPr>
      </w:pPr>
      <w:r>
        <w:rPr>
          <w:rFonts w:ascii="Arial" w:hAnsi="Arial" w:cs="Arial"/>
          <w:b/>
          <w:sz w:val="20"/>
          <w:szCs w:val="20"/>
        </w:rPr>
        <w:t xml:space="preserve">Primary:  </w:t>
      </w:r>
      <w:r>
        <w:rPr>
          <w:rFonts w:ascii="Arial" w:hAnsi="Arial" w:cs="Arial"/>
          <w:b/>
          <w:sz w:val="20"/>
          <w:szCs w:val="20"/>
        </w:rPr>
        <w:tab/>
      </w:r>
      <w:r>
        <w:rPr>
          <w:rFonts w:ascii="Arial" w:hAnsi="Arial" w:cs="Arial"/>
          <w:sz w:val="20"/>
          <w:szCs w:val="20"/>
        </w:rPr>
        <w:t>Joe Mercieri</w:t>
      </w:r>
      <w:r>
        <w:rPr>
          <w:rFonts w:ascii="Arial" w:hAnsi="Arial" w:cs="Arial"/>
          <w:b/>
          <w:sz w:val="20"/>
          <w:szCs w:val="20"/>
        </w:rPr>
        <w:tab/>
      </w:r>
    </w:p>
    <w:p w:rsidR="00F209B3" w:rsidRPr="007562D5" w:rsidRDefault="00F209B3" w:rsidP="00F209B3">
      <w:pPr>
        <w:rPr>
          <w:rFonts w:ascii="Arial" w:hAnsi="Arial" w:cs="Arial"/>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r>
        <w:rPr>
          <w:rFonts w:ascii="Arial" w:hAnsi="Arial" w:cs="Arial"/>
          <w:sz w:val="20"/>
          <w:szCs w:val="20"/>
        </w:rPr>
        <w:t>Littleton Fire Chief</w:t>
      </w:r>
    </w:p>
    <w:p w:rsidR="00F209B3" w:rsidRDefault="00F209B3" w:rsidP="00F209B3">
      <w:pPr>
        <w:rPr>
          <w:rFonts w:ascii="Arial" w:hAnsi="Arial" w:cs="Arial"/>
          <w:b/>
          <w:sz w:val="20"/>
          <w:szCs w:val="20"/>
        </w:rPr>
      </w:pPr>
      <w:r>
        <w:rPr>
          <w:rFonts w:ascii="Arial" w:hAnsi="Arial" w:cs="Arial"/>
          <w:b/>
          <w:sz w:val="20"/>
          <w:szCs w:val="20"/>
        </w:rPr>
        <w:t>Office#:</w:t>
      </w:r>
      <w:r>
        <w:rPr>
          <w:rFonts w:ascii="Arial" w:hAnsi="Arial" w:cs="Arial"/>
          <w:b/>
          <w:sz w:val="20"/>
          <w:szCs w:val="20"/>
        </w:rPr>
        <w:tab/>
      </w:r>
      <w:r w:rsidRPr="002230E7">
        <w:rPr>
          <w:rFonts w:ascii="Arial" w:hAnsi="Arial" w:cs="Arial"/>
          <w:sz w:val="20"/>
          <w:szCs w:val="20"/>
        </w:rPr>
        <w:t>603-</w:t>
      </w:r>
      <w:r>
        <w:rPr>
          <w:rFonts w:ascii="Arial" w:hAnsi="Arial" w:cs="Arial"/>
          <w:sz w:val="20"/>
          <w:szCs w:val="20"/>
        </w:rPr>
        <w:t>444-2137</w:t>
      </w:r>
    </w:p>
    <w:p w:rsidR="00F209B3" w:rsidRPr="002230E7" w:rsidRDefault="00F209B3" w:rsidP="00F209B3">
      <w:pPr>
        <w:rPr>
          <w:rFonts w:ascii="Arial" w:hAnsi="Arial" w:cs="Arial"/>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r>
        <w:rPr>
          <w:rFonts w:ascii="Arial" w:hAnsi="Arial" w:cs="Arial"/>
          <w:b/>
          <w:sz w:val="20"/>
          <w:szCs w:val="20"/>
        </w:rPr>
        <w:t>Secondary:</w:t>
      </w:r>
      <w:r>
        <w:rPr>
          <w:rFonts w:ascii="Arial" w:hAnsi="Arial" w:cs="Arial"/>
          <w:b/>
          <w:sz w:val="20"/>
          <w:szCs w:val="20"/>
        </w:rPr>
        <w:tab/>
      </w:r>
      <w:r w:rsidRPr="007562D5">
        <w:rPr>
          <w:rFonts w:ascii="Arial" w:hAnsi="Arial" w:cs="Arial"/>
          <w:sz w:val="20"/>
          <w:szCs w:val="20"/>
        </w:rPr>
        <w:t>Jeff Whitcomb</w:t>
      </w:r>
    </w:p>
    <w:p w:rsidR="00F209B3" w:rsidRPr="007562D5" w:rsidRDefault="00F209B3" w:rsidP="00F209B3">
      <w:pPr>
        <w:rPr>
          <w:rFonts w:ascii="Arial" w:hAnsi="Arial" w:cs="Arial"/>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r w:rsidRPr="007562D5">
        <w:rPr>
          <w:rFonts w:ascii="Arial" w:hAnsi="Arial" w:cs="Arial"/>
          <w:sz w:val="20"/>
          <w:szCs w:val="20"/>
        </w:rPr>
        <w:t>Littleton Fire Captain</w:t>
      </w:r>
    </w:p>
    <w:p w:rsidR="00F209B3" w:rsidRDefault="00F209B3" w:rsidP="00F209B3">
      <w:pPr>
        <w:rPr>
          <w:rFonts w:ascii="Arial" w:hAnsi="Arial" w:cs="Arial"/>
          <w:b/>
          <w:sz w:val="20"/>
          <w:szCs w:val="20"/>
        </w:rPr>
      </w:pPr>
      <w:r>
        <w:rPr>
          <w:rFonts w:ascii="Arial" w:hAnsi="Arial" w:cs="Arial"/>
          <w:b/>
          <w:sz w:val="20"/>
          <w:szCs w:val="20"/>
        </w:rPr>
        <w:t>Office #:</w:t>
      </w:r>
      <w:r>
        <w:rPr>
          <w:rFonts w:ascii="Arial" w:hAnsi="Arial" w:cs="Arial"/>
          <w:b/>
          <w:sz w:val="20"/>
          <w:szCs w:val="20"/>
        </w:rPr>
        <w:tab/>
      </w:r>
      <w:r w:rsidRPr="007562D5">
        <w:rPr>
          <w:rFonts w:ascii="Arial" w:hAnsi="Arial" w:cs="Arial"/>
          <w:sz w:val="20"/>
          <w:szCs w:val="20"/>
        </w:rPr>
        <w:t>603-444-2137</w:t>
      </w:r>
    </w:p>
    <w:p w:rsidR="00F209B3" w:rsidRDefault="00F209B3" w:rsidP="00F209B3">
      <w:pPr>
        <w:rPr>
          <w:rFonts w:ascii="Arial" w:hAnsi="Arial" w:cs="Arial"/>
          <w:b/>
          <w:sz w:val="20"/>
          <w:szCs w:val="20"/>
        </w:rPr>
      </w:pPr>
      <w:r>
        <w:rPr>
          <w:rFonts w:ascii="Arial" w:hAnsi="Arial" w:cs="Arial"/>
          <w:b/>
          <w:sz w:val="20"/>
          <w:szCs w:val="20"/>
        </w:rPr>
        <w:t>Cell #:</w:t>
      </w:r>
    </w:p>
    <w:p w:rsidR="00F209B3" w:rsidRDefault="00F209B3" w:rsidP="00F209B3">
      <w:pPr>
        <w:rPr>
          <w:rFonts w:ascii="Arial" w:hAnsi="Arial" w:cs="Arial"/>
          <w:b/>
          <w:sz w:val="20"/>
          <w:szCs w:val="20"/>
        </w:rPr>
      </w:pPr>
    </w:p>
    <w:p w:rsidR="00F209B3" w:rsidRDefault="00F209B3" w:rsidP="00F209B3">
      <w:pPr>
        <w:rPr>
          <w:rFonts w:ascii="Arial" w:hAnsi="Arial" w:cs="Arial"/>
          <w:sz w:val="20"/>
          <w:szCs w:val="20"/>
        </w:rPr>
      </w:pPr>
      <w:r w:rsidRPr="00343A32">
        <w:rPr>
          <w:rFonts w:ascii="Arial" w:hAnsi="Arial" w:cs="Arial"/>
          <w:b/>
          <w:sz w:val="20"/>
          <w:szCs w:val="20"/>
        </w:rPr>
        <w:t>Tertiary</w:t>
      </w:r>
      <w:r>
        <w:rPr>
          <w:rFonts w:ascii="Arial" w:hAnsi="Arial" w:cs="Arial"/>
          <w:sz w:val="20"/>
          <w:szCs w:val="20"/>
        </w:rPr>
        <w:t>:</w:t>
      </w:r>
      <w:r>
        <w:rPr>
          <w:rFonts w:ascii="Arial" w:hAnsi="Arial" w:cs="Arial"/>
          <w:sz w:val="20"/>
          <w:szCs w:val="20"/>
        </w:rPr>
        <w:tab/>
        <w:t xml:space="preserve">Bill </w:t>
      </w:r>
      <w:proofErr w:type="spellStart"/>
      <w:r>
        <w:rPr>
          <w:rFonts w:ascii="Arial" w:hAnsi="Arial" w:cs="Arial"/>
          <w:sz w:val="20"/>
          <w:szCs w:val="20"/>
        </w:rPr>
        <w:t>Brusseau</w:t>
      </w:r>
      <w:proofErr w:type="spellEnd"/>
    </w:p>
    <w:p w:rsidR="00F209B3" w:rsidRDefault="00F209B3" w:rsidP="00F209B3">
      <w:pPr>
        <w:rPr>
          <w:rFonts w:ascii="Arial" w:hAnsi="Arial" w:cs="Arial"/>
          <w:sz w:val="20"/>
          <w:szCs w:val="20"/>
        </w:rPr>
      </w:pPr>
      <w:r w:rsidRPr="00343A32">
        <w:rPr>
          <w:rFonts w:ascii="Arial" w:hAnsi="Arial" w:cs="Arial"/>
          <w:b/>
          <w:sz w:val="20"/>
          <w:szCs w:val="20"/>
        </w:rPr>
        <w:t>Title</w:t>
      </w:r>
      <w:r>
        <w:rPr>
          <w:rFonts w:ascii="Arial" w:hAnsi="Arial" w:cs="Arial"/>
          <w:sz w:val="20"/>
          <w:szCs w:val="20"/>
        </w:rPr>
        <w:t>:</w:t>
      </w:r>
      <w:r>
        <w:rPr>
          <w:rFonts w:ascii="Arial" w:hAnsi="Arial" w:cs="Arial"/>
          <w:sz w:val="20"/>
          <w:szCs w:val="20"/>
        </w:rPr>
        <w:tab/>
      </w:r>
      <w:r>
        <w:rPr>
          <w:rFonts w:ascii="Arial" w:hAnsi="Arial" w:cs="Arial"/>
          <w:sz w:val="20"/>
          <w:szCs w:val="20"/>
        </w:rPr>
        <w:tab/>
        <w:t>Littleton Fire Lt,</w:t>
      </w:r>
    </w:p>
    <w:p w:rsidR="00F209B3" w:rsidRDefault="00F209B3" w:rsidP="00F209B3">
      <w:pPr>
        <w:rPr>
          <w:rFonts w:ascii="Arial" w:hAnsi="Arial" w:cs="Arial"/>
          <w:sz w:val="20"/>
          <w:szCs w:val="20"/>
        </w:rPr>
      </w:pPr>
      <w:r w:rsidRPr="00343A32">
        <w:rPr>
          <w:rFonts w:ascii="Arial" w:hAnsi="Arial" w:cs="Arial"/>
          <w:b/>
          <w:sz w:val="20"/>
          <w:szCs w:val="20"/>
        </w:rPr>
        <w:t>Office</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t>603-444-2137</w:t>
      </w:r>
    </w:p>
    <w:p w:rsidR="00F209B3" w:rsidRDefault="00F209B3" w:rsidP="00F209B3">
      <w:pPr>
        <w:rPr>
          <w:rFonts w:ascii="Arial" w:hAnsi="Arial" w:cs="Arial"/>
          <w:b/>
          <w:sz w:val="20"/>
          <w:szCs w:val="20"/>
        </w:rPr>
      </w:pPr>
      <w:r w:rsidRPr="00343A32">
        <w:rPr>
          <w:rFonts w:ascii="Arial" w:hAnsi="Arial" w:cs="Arial"/>
          <w:b/>
          <w:sz w:val="20"/>
          <w:szCs w:val="20"/>
        </w:rPr>
        <w:t>Cell</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b/>
          <w:caps/>
          <w:sz w:val="20"/>
          <w:szCs w:val="20"/>
          <w:u w:val="single"/>
        </w:rPr>
      </w:pPr>
    </w:p>
    <w:p w:rsidR="00F209B3" w:rsidRPr="001B1F0C" w:rsidRDefault="00F209B3" w:rsidP="00F209B3">
      <w:pPr>
        <w:rPr>
          <w:rFonts w:ascii="Arial" w:hAnsi="Arial" w:cs="Arial"/>
          <w:b/>
          <w:caps/>
          <w:sz w:val="20"/>
          <w:szCs w:val="20"/>
          <w:u w:val="single"/>
        </w:rPr>
      </w:pPr>
      <w:r w:rsidRPr="001B1F0C">
        <w:rPr>
          <w:rFonts w:ascii="Arial" w:hAnsi="Arial" w:cs="Arial"/>
          <w:b/>
          <w:caps/>
          <w:sz w:val="20"/>
          <w:szCs w:val="20"/>
          <w:u w:val="single"/>
        </w:rPr>
        <w:t>SECURITY OFFICER:</w:t>
      </w:r>
    </w:p>
    <w:p w:rsidR="00F209B3" w:rsidRPr="001B1F0C" w:rsidRDefault="00F209B3" w:rsidP="00F209B3">
      <w:pPr>
        <w:rPr>
          <w:rFonts w:ascii="Arial" w:hAnsi="Arial" w:cs="Arial"/>
          <w:b/>
          <w:caps/>
          <w:sz w:val="20"/>
          <w:szCs w:val="20"/>
          <w:u w:val="single"/>
        </w:rPr>
      </w:pPr>
    </w:p>
    <w:p w:rsidR="00F209B3" w:rsidRPr="001B1F0C" w:rsidRDefault="00F209B3" w:rsidP="00F209B3">
      <w:pPr>
        <w:rPr>
          <w:rFonts w:ascii="Arial" w:hAnsi="Arial" w:cs="Arial"/>
          <w:b/>
          <w:sz w:val="20"/>
          <w:szCs w:val="20"/>
        </w:rPr>
      </w:pPr>
      <w:r w:rsidRPr="001B1F0C">
        <w:rPr>
          <w:rFonts w:ascii="Arial" w:hAnsi="Arial" w:cs="Arial"/>
          <w:b/>
          <w:sz w:val="20"/>
          <w:szCs w:val="20"/>
        </w:rPr>
        <w:t>Primary:</w:t>
      </w:r>
      <w:r w:rsidRPr="001B1F0C">
        <w:rPr>
          <w:rFonts w:ascii="Arial" w:hAnsi="Arial" w:cs="Arial"/>
          <w:b/>
          <w:sz w:val="20"/>
          <w:szCs w:val="20"/>
        </w:rPr>
        <w:tab/>
        <w:t>TBD</w:t>
      </w:r>
    </w:p>
    <w:p w:rsidR="00F209B3" w:rsidRPr="001B1F0C" w:rsidRDefault="00F209B3" w:rsidP="00F209B3">
      <w:pPr>
        <w:rPr>
          <w:rFonts w:ascii="Arial" w:hAnsi="Arial" w:cs="Arial"/>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Office#:</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Cell#:</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p>
    <w:p w:rsidR="00F209B3" w:rsidRPr="001B1F0C" w:rsidRDefault="00F209B3" w:rsidP="00F209B3">
      <w:pPr>
        <w:rPr>
          <w:rFonts w:ascii="Arial" w:hAnsi="Arial" w:cs="Arial"/>
          <w:b/>
          <w:sz w:val="20"/>
          <w:szCs w:val="20"/>
        </w:rPr>
      </w:pPr>
      <w:r w:rsidRPr="001B1F0C">
        <w:rPr>
          <w:rFonts w:ascii="Arial" w:hAnsi="Arial" w:cs="Arial"/>
          <w:b/>
          <w:sz w:val="20"/>
          <w:szCs w:val="20"/>
        </w:rPr>
        <w:t>Secondary:</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Office #:</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Cell #:</w:t>
      </w:r>
    </w:p>
    <w:p w:rsidR="00F209B3" w:rsidRPr="001B1F0C" w:rsidRDefault="00F209B3" w:rsidP="00F209B3">
      <w:pPr>
        <w:rPr>
          <w:rFonts w:ascii="Arial" w:hAnsi="Arial" w:cs="Arial"/>
          <w:b/>
          <w:sz w:val="20"/>
          <w:szCs w:val="20"/>
        </w:rPr>
      </w:pPr>
    </w:p>
    <w:p w:rsidR="00F209B3" w:rsidRPr="001B1F0C" w:rsidRDefault="00F209B3" w:rsidP="00F209B3">
      <w:pPr>
        <w:rPr>
          <w:rFonts w:ascii="Arial" w:hAnsi="Arial" w:cs="Arial"/>
          <w:sz w:val="20"/>
          <w:szCs w:val="20"/>
        </w:rPr>
      </w:pPr>
      <w:r w:rsidRPr="001B1F0C">
        <w:rPr>
          <w:rFonts w:ascii="Arial" w:hAnsi="Arial" w:cs="Arial"/>
          <w:b/>
          <w:caps/>
          <w:sz w:val="20"/>
          <w:szCs w:val="20"/>
          <w:u w:val="single"/>
        </w:rPr>
        <w:t>SAFETY OFFICER:</w:t>
      </w:r>
      <w:r w:rsidRPr="001B1F0C">
        <w:rPr>
          <w:rFonts w:ascii="Arial" w:hAnsi="Arial" w:cs="Arial"/>
          <w:b/>
          <w:sz w:val="20"/>
          <w:szCs w:val="20"/>
        </w:rPr>
        <w:tab/>
      </w:r>
    </w:p>
    <w:p w:rsidR="00F209B3" w:rsidRPr="001B1F0C" w:rsidRDefault="00F209B3" w:rsidP="00F209B3">
      <w:pPr>
        <w:rPr>
          <w:rFonts w:ascii="Arial" w:hAnsi="Arial" w:cs="Arial"/>
          <w:sz w:val="20"/>
          <w:szCs w:val="20"/>
        </w:rPr>
      </w:pPr>
    </w:p>
    <w:p w:rsidR="00F209B3" w:rsidRPr="001B1F0C" w:rsidRDefault="00F209B3" w:rsidP="00F209B3">
      <w:pPr>
        <w:rPr>
          <w:rFonts w:ascii="Arial" w:hAnsi="Arial" w:cs="Arial"/>
          <w:sz w:val="20"/>
          <w:szCs w:val="20"/>
        </w:rPr>
      </w:pPr>
      <w:r w:rsidRPr="001B1F0C">
        <w:rPr>
          <w:rFonts w:ascii="Arial" w:hAnsi="Arial" w:cs="Arial"/>
          <w:b/>
          <w:sz w:val="20"/>
          <w:szCs w:val="20"/>
        </w:rPr>
        <w:t>Primary:</w:t>
      </w:r>
      <w:r w:rsidRPr="001B1F0C">
        <w:rPr>
          <w:rFonts w:ascii="Arial" w:hAnsi="Arial" w:cs="Arial"/>
          <w:b/>
          <w:sz w:val="20"/>
          <w:szCs w:val="20"/>
        </w:rPr>
        <w:tab/>
        <w:t>TBD</w:t>
      </w:r>
    </w:p>
    <w:p w:rsidR="00F209B3" w:rsidRPr="001B1F0C" w:rsidRDefault="00F209B3" w:rsidP="00F209B3">
      <w:pPr>
        <w:rPr>
          <w:rFonts w:ascii="Arial" w:hAnsi="Arial" w:cs="Arial"/>
          <w:b/>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Office#:</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Cell#:</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p>
    <w:p w:rsidR="00F209B3" w:rsidRPr="001B1F0C" w:rsidRDefault="00F209B3" w:rsidP="00F209B3">
      <w:pPr>
        <w:rPr>
          <w:rFonts w:ascii="Arial" w:hAnsi="Arial" w:cs="Arial"/>
          <w:b/>
          <w:sz w:val="20"/>
          <w:szCs w:val="20"/>
        </w:rPr>
      </w:pPr>
      <w:r w:rsidRPr="001B1F0C">
        <w:rPr>
          <w:rFonts w:ascii="Arial" w:hAnsi="Arial" w:cs="Arial"/>
          <w:b/>
          <w:sz w:val="20"/>
          <w:szCs w:val="20"/>
        </w:rPr>
        <w:t>Secondary:</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Office #:</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Cell #:</w:t>
      </w:r>
    </w:p>
    <w:p w:rsidR="00F209B3" w:rsidRPr="001B1F0C" w:rsidRDefault="00F209B3" w:rsidP="00F209B3">
      <w:pPr>
        <w:rPr>
          <w:rFonts w:ascii="Arial" w:hAnsi="Arial" w:cs="Arial"/>
          <w:b/>
          <w:caps/>
          <w:sz w:val="20"/>
          <w:szCs w:val="20"/>
          <w:u w:val="single"/>
        </w:rPr>
      </w:pPr>
    </w:p>
    <w:p w:rsidR="00F209B3" w:rsidRPr="001B1F0C" w:rsidRDefault="00F209B3" w:rsidP="00F209B3">
      <w:pPr>
        <w:rPr>
          <w:rFonts w:ascii="Arial" w:hAnsi="Arial" w:cs="Arial"/>
          <w:b/>
          <w:caps/>
          <w:sz w:val="20"/>
          <w:szCs w:val="20"/>
          <w:u w:val="single"/>
        </w:rPr>
      </w:pPr>
      <w:r w:rsidRPr="001B1F0C">
        <w:rPr>
          <w:rFonts w:ascii="Arial" w:hAnsi="Arial" w:cs="Arial"/>
          <w:b/>
          <w:caps/>
          <w:sz w:val="20"/>
          <w:szCs w:val="20"/>
          <w:u w:val="single"/>
        </w:rPr>
        <w:t>POD LIAISON OFFICER:</w:t>
      </w:r>
    </w:p>
    <w:p w:rsidR="00F209B3" w:rsidRPr="001B1F0C" w:rsidRDefault="00F209B3" w:rsidP="00F209B3">
      <w:pPr>
        <w:rPr>
          <w:rFonts w:ascii="Arial" w:hAnsi="Arial" w:cs="Arial"/>
          <w:b/>
          <w:sz w:val="20"/>
          <w:szCs w:val="20"/>
        </w:rPr>
      </w:pPr>
    </w:p>
    <w:p w:rsidR="00F209B3" w:rsidRPr="001B1F0C" w:rsidRDefault="00F209B3" w:rsidP="00F209B3">
      <w:pPr>
        <w:rPr>
          <w:rFonts w:ascii="Arial" w:hAnsi="Arial" w:cs="Arial"/>
          <w:sz w:val="20"/>
          <w:szCs w:val="20"/>
        </w:rPr>
      </w:pPr>
      <w:r w:rsidRPr="001B1F0C">
        <w:rPr>
          <w:rFonts w:ascii="Arial" w:hAnsi="Arial" w:cs="Arial"/>
          <w:b/>
          <w:sz w:val="20"/>
          <w:szCs w:val="20"/>
        </w:rPr>
        <w:t>Primary:</w:t>
      </w:r>
      <w:r w:rsidRPr="001B1F0C">
        <w:rPr>
          <w:rFonts w:ascii="Arial" w:hAnsi="Arial" w:cs="Arial"/>
          <w:b/>
          <w:sz w:val="20"/>
          <w:szCs w:val="20"/>
        </w:rPr>
        <w:tab/>
        <w:t>TBD</w:t>
      </w:r>
    </w:p>
    <w:p w:rsidR="00F209B3" w:rsidRPr="001B1F0C" w:rsidRDefault="00F209B3" w:rsidP="00F209B3">
      <w:pPr>
        <w:rPr>
          <w:rFonts w:ascii="Arial" w:hAnsi="Arial" w:cs="Arial"/>
          <w:b/>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Office#:</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Cell#:</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b/>
          <w:sz w:val="20"/>
          <w:szCs w:val="20"/>
        </w:rPr>
      </w:pPr>
    </w:p>
    <w:p w:rsidR="00F209B3" w:rsidRPr="001B1F0C" w:rsidRDefault="00F209B3" w:rsidP="00F209B3">
      <w:pPr>
        <w:rPr>
          <w:rFonts w:ascii="Arial" w:hAnsi="Arial" w:cs="Arial"/>
          <w:b/>
          <w:sz w:val="20"/>
          <w:szCs w:val="20"/>
        </w:rPr>
      </w:pPr>
      <w:r w:rsidRPr="001B1F0C">
        <w:rPr>
          <w:rFonts w:ascii="Arial" w:hAnsi="Arial" w:cs="Arial"/>
          <w:b/>
          <w:sz w:val="20"/>
          <w:szCs w:val="20"/>
        </w:rPr>
        <w:t>Secondary:</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Pr="001B1F0C" w:rsidRDefault="00F209B3" w:rsidP="00F209B3">
      <w:pPr>
        <w:rPr>
          <w:rFonts w:ascii="Arial" w:hAnsi="Arial" w:cs="Arial"/>
          <w:sz w:val="20"/>
          <w:szCs w:val="20"/>
        </w:rPr>
      </w:pPr>
      <w:r w:rsidRPr="001B1F0C">
        <w:rPr>
          <w:rFonts w:ascii="Arial" w:hAnsi="Arial" w:cs="Arial"/>
          <w:b/>
          <w:sz w:val="20"/>
          <w:szCs w:val="20"/>
        </w:rPr>
        <w:t>Office #:</w:t>
      </w:r>
      <w:r w:rsidRPr="001B1F0C">
        <w:rPr>
          <w:rFonts w:ascii="Arial" w:hAnsi="Arial" w:cs="Arial"/>
          <w:b/>
          <w:sz w:val="20"/>
          <w:szCs w:val="20"/>
        </w:rPr>
        <w:tab/>
      </w:r>
    </w:p>
    <w:p w:rsidR="00F209B3" w:rsidRPr="001B1F0C" w:rsidRDefault="00F209B3" w:rsidP="00F209B3">
      <w:pPr>
        <w:rPr>
          <w:rFonts w:ascii="Arial" w:hAnsi="Arial" w:cs="Arial"/>
          <w:b/>
          <w:sz w:val="20"/>
          <w:szCs w:val="20"/>
        </w:rPr>
      </w:pPr>
      <w:r w:rsidRPr="001B1F0C">
        <w:rPr>
          <w:rFonts w:ascii="Arial" w:hAnsi="Arial" w:cs="Arial"/>
          <w:b/>
          <w:sz w:val="20"/>
          <w:szCs w:val="20"/>
        </w:rPr>
        <w:t>Cell #:</w:t>
      </w:r>
    </w:p>
    <w:p w:rsidR="00F209B3" w:rsidRPr="001B1F0C" w:rsidRDefault="00F209B3" w:rsidP="00F209B3">
      <w:pPr>
        <w:rPr>
          <w:rFonts w:ascii="Arial" w:hAnsi="Arial" w:cs="Arial"/>
          <w:b/>
          <w:caps/>
          <w:sz w:val="20"/>
          <w:szCs w:val="20"/>
          <w:u w:val="single"/>
        </w:rPr>
      </w:pPr>
    </w:p>
    <w:p w:rsidR="00F209B3" w:rsidRPr="001B1F0C" w:rsidRDefault="00F209B3" w:rsidP="00F209B3">
      <w:pPr>
        <w:rPr>
          <w:rFonts w:ascii="Arial" w:hAnsi="Arial" w:cs="Arial"/>
          <w:b/>
          <w:caps/>
          <w:sz w:val="20"/>
          <w:szCs w:val="20"/>
          <w:u w:val="single"/>
        </w:rPr>
      </w:pPr>
      <w:r w:rsidRPr="001B1F0C">
        <w:rPr>
          <w:rFonts w:ascii="Arial" w:hAnsi="Arial" w:cs="Arial"/>
          <w:b/>
          <w:caps/>
          <w:sz w:val="20"/>
          <w:szCs w:val="20"/>
          <w:u w:val="single"/>
        </w:rPr>
        <w:t>FACILITIES OFFICER:</w:t>
      </w:r>
    </w:p>
    <w:p w:rsidR="00F209B3" w:rsidRPr="001B1F0C" w:rsidRDefault="00F209B3" w:rsidP="00F209B3">
      <w:pPr>
        <w:rPr>
          <w:rFonts w:ascii="Arial" w:hAnsi="Arial" w:cs="Arial"/>
          <w:smallCaps/>
          <w:u w:val="single"/>
        </w:rPr>
      </w:pPr>
    </w:p>
    <w:p w:rsidR="00F209B3" w:rsidRPr="001B1F0C" w:rsidRDefault="00F209B3" w:rsidP="00F209B3">
      <w:pPr>
        <w:rPr>
          <w:rFonts w:ascii="Arial" w:hAnsi="Arial" w:cs="Arial"/>
          <w:sz w:val="20"/>
          <w:szCs w:val="20"/>
        </w:rPr>
      </w:pPr>
      <w:r w:rsidRPr="001B1F0C">
        <w:rPr>
          <w:rFonts w:ascii="Arial" w:hAnsi="Arial" w:cs="Arial"/>
          <w:b/>
          <w:sz w:val="20"/>
          <w:szCs w:val="20"/>
        </w:rPr>
        <w:t>Primary:</w:t>
      </w:r>
      <w:r w:rsidRPr="001B1F0C">
        <w:rPr>
          <w:rFonts w:ascii="Arial" w:hAnsi="Arial" w:cs="Arial"/>
          <w:b/>
          <w:sz w:val="20"/>
          <w:szCs w:val="20"/>
        </w:rPr>
        <w:tab/>
        <w:t>TBD</w:t>
      </w:r>
    </w:p>
    <w:p w:rsidR="00F209B3" w:rsidRPr="001B1F0C" w:rsidRDefault="00F209B3" w:rsidP="00F209B3">
      <w:pPr>
        <w:rPr>
          <w:rFonts w:ascii="Arial" w:hAnsi="Arial" w:cs="Arial"/>
          <w:b/>
          <w:sz w:val="20"/>
          <w:szCs w:val="20"/>
        </w:rPr>
      </w:pPr>
      <w:r w:rsidRPr="001B1F0C">
        <w:rPr>
          <w:rFonts w:ascii="Arial" w:hAnsi="Arial" w:cs="Arial"/>
          <w:b/>
          <w:sz w:val="20"/>
          <w:szCs w:val="20"/>
        </w:rPr>
        <w:t>Title:</w:t>
      </w:r>
      <w:r w:rsidRPr="001B1F0C">
        <w:rPr>
          <w:rFonts w:ascii="Arial" w:hAnsi="Arial" w:cs="Arial"/>
          <w:b/>
          <w:sz w:val="20"/>
          <w:szCs w:val="20"/>
        </w:rPr>
        <w:tab/>
      </w:r>
      <w:r w:rsidRPr="001B1F0C">
        <w:rPr>
          <w:rFonts w:ascii="Arial" w:hAnsi="Arial" w:cs="Arial"/>
          <w:b/>
          <w:sz w:val="20"/>
          <w:szCs w:val="20"/>
        </w:rPr>
        <w:tab/>
      </w:r>
    </w:p>
    <w:p w:rsidR="00F209B3" w:rsidRDefault="00F209B3" w:rsidP="00F209B3">
      <w:pPr>
        <w:rPr>
          <w:rFonts w:ascii="Arial" w:hAnsi="Arial" w:cs="Arial"/>
          <w:b/>
          <w:sz w:val="20"/>
          <w:szCs w:val="20"/>
        </w:rPr>
      </w:pPr>
      <w:r w:rsidRPr="001B1F0C">
        <w:rPr>
          <w:rFonts w:ascii="Arial" w:hAnsi="Arial" w:cs="Arial"/>
          <w:b/>
          <w:sz w:val="20"/>
          <w:szCs w:val="20"/>
        </w:rPr>
        <w:t>Office #:</w:t>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r>
        <w:rPr>
          <w:rFonts w:ascii="Arial" w:hAnsi="Arial" w:cs="Arial"/>
          <w:b/>
          <w:sz w:val="20"/>
          <w:szCs w:val="20"/>
        </w:rPr>
        <w:t>Secondary:</w:t>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Office#:</w:t>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Cell #:</w:t>
      </w:r>
    </w:p>
    <w:p w:rsidR="00F209B3" w:rsidRDefault="00F209B3" w:rsidP="00F209B3">
      <w:pPr>
        <w:rPr>
          <w:rFonts w:ascii="Arial" w:hAnsi="Arial" w:cs="Arial"/>
          <w:smallCaps/>
          <w:u w:val="single"/>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3</w:t>
      </w:r>
      <w:r w:rsidRPr="009D4965">
        <w:rPr>
          <w:rFonts w:ascii="Arial" w:hAnsi="Arial" w:cs="Arial"/>
          <w:b/>
          <w:smallCaps/>
          <w:sz w:val="28"/>
          <w:szCs w:val="28"/>
        </w:rPr>
        <w:t xml:space="preserve"> – </w:t>
      </w:r>
      <w:r>
        <w:rPr>
          <w:rFonts w:ascii="Arial" w:hAnsi="Arial" w:cs="Arial"/>
          <w:b/>
          <w:smallCaps/>
          <w:sz w:val="28"/>
          <w:szCs w:val="28"/>
        </w:rPr>
        <w:t>Delivery Information</w:t>
      </w:r>
    </w:p>
    <w:p w:rsidR="00F209B3" w:rsidRDefault="00F209B3" w:rsidP="00F209B3">
      <w:pPr>
        <w:rPr>
          <w:rFonts w:ascii="Arial" w:hAnsi="Arial" w:cs="Arial"/>
          <w:smallCaps/>
          <w:u w:val="single"/>
        </w:rPr>
      </w:pPr>
    </w:p>
    <w:p w:rsidR="00F209B3" w:rsidRDefault="00F209B3" w:rsidP="00F209B3">
      <w:pPr>
        <w:rPr>
          <w:rFonts w:ascii="Arial" w:hAnsi="Arial" w:cs="Arial"/>
          <w:b/>
          <w:caps/>
          <w:sz w:val="20"/>
          <w:szCs w:val="20"/>
          <w:u w:val="single"/>
        </w:rPr>
      </w:pPr>
      <w:r>
        <w:rPr>
          <w:rFonts w:ascii="Arial" w:hAnsi="Arial" w:cs="Arial"/>
          <w:b/>
          <w:caps/>
          <w:sz w:val="20"/>
          <w:szCs w:val="20"/>
          <w:u w:val="single"/>
        </w:rPr>
        <w:t>loading dock information:</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sz w:val="20"/>
          <w:szCs w:val="20"/>
        </w:rPr>
      </w:pPr>
      <w:r w:rsidRPr="00FC00C1">
        <w:rPr>
          <w:rFonts w:ascii="Arial" w:hAnsi="Arial" w:cs="Arial"/>
          <w:b/>
          <w:sz w:val="20"/>
          <w:szCs w:val="20"/>
        </w:rPr>
        <w:t>L</w:t>
      </w:r>
      <w:r>
        <w:rPr>
          <w:rFonts w:ascii="Arial" w:hAnsi="Arial" w:cs="Arial"/>
          <w:b/>
          <w:sz w:val="20"/>
          <w:szCs w:val="20"/>
        </w:rPr>
        <w:t xml:space="preserve">oading Dock on Site:  </w:t>
      </w:r>
      <w:r>
        <w:rPr>
          <w:rFonts w:ascii="Arial" w:hAnsi="Arial" w:cs="Arial"/>
          <w:sz w:val="20"/>
          <w:szCs w:val="20"/>
        </w:rPr>
        <w:t>NO</w:t>
      </w:r>
      <w:r>
        <w:rPr>
          <w:rFonts w:ascii="Arial" w:hAnsi="Arial" w:cs="Arial"/>
          <w:b/>
          <w:sz w:val="20"/>
          <w:szCs w:val="20"/>
        </w:rPr>
        <w:tab/>
      </w:r>
      <w:r>
        <w:rPr>
          <w:rFonts w:ascii="Arial" w:hAnsi="Arial" w:cs="Arial"/>
          <w:b/>
          <w:sz w:val="20"/>
          <w:szCs w:val="20"/>
        </w:rPr>
        <w:tab/>
        <w:t>Dock Height:</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Covered:  </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FC00C1">
        <w:rPr>
          <w:rFonts w:ascii="Arial" w:hAnsi="Arial" w:cs="Arial"/>
          <w:b/>
          <w:sz w:val="20"/>
          <w:szCs w:val="20"/>
        </w:rPr>
        <w:t>Largest truck dock can accommodate:</w:t>
      </w:r>
      <w:r>
        <w:rPr>
          <w:rFonts w:ascii="Arial" w:hAnsi="Arial" w:cs="Arial"/>
          <w:b/>
          <w:sz w:val="20"/>
          <w:szCs w:val="20"/>
        </w:rPr>
        <w:t xml:space="preserve">  </w:t>
      </w:r>
      <w:r w:rsidRPr="001B0B1F">
        <w:rPr>
          <w:rFonts w:ascii="Arial" w:hAnsi="Arial" w:cs="Arial"/>
          <w:sz w:val="20"/>
          <w:szCs w:val="20"/>
        </w:rPr>
        <w:t>N/A</w:t>
      </w:r>
      <w:r>
        <w:rPr>
          <w:rFonts w:ascii="Arial" w:hAnsi="Arial" w:cs="Arial"/>
          <w:b/>
          <w:sz w:val="20"/>
          <w:szCs w:val="20"/>
        </w:rPr>
        <w:tab/>
      </w:r>
      <w:r>
        <w:rPr>
          <w:rFonts w:ascii="Arial" w:hAnsi="Arial" w:cs="Arial"/>
          <w:b/>
          <w:sz w:val="20"/>
          <w:szCs w:val="20"/>
        </w:rPr>
        <w:tab/>
      </w:r>
      <w:r>
        <w:rPr>
          <w:rFonts w:ascii="Arial" w:hAnsi="Arial" w:cs="Arial"/>
          <w:sz w:val="20"/>
          <w:szCs w:val="20"/>
        </w:rPr>
        <w:tab/>
      </w:r>
      <w:r>
        <w:rPr>
          <w:rFonts w:ascii="Arial" w:hAnsi="Arial" w:cs="Arial"/>
          <w:b/>
          <w:sz w:val="20"/>
          <w:szCs w:val="20"/>
        </w:rPr>
        <w:tab/>
        <w:t xml:space="preserve"> Forklift on Site:  </w:t>
      </w:r>
      <w:r>
        <w:rPr>
          <w:rFonts w:ascii="Arial" w:hAnsi="Arial" w:cs="Arial"/>
          <w:sz w:val="20"/>
          <w:szCs w:val="20"/>
        </w:rPr>
        <w:t>YES</w:t>
      </w:r>
    </w:p>
    <w:p w:rsidR="00F209B3" w:rsidRDefault="00F209B3" w:rsidP="00F209B3">
      <w:pPr>
        <w:rPr>
          <w:rFonts w:ascii="Arial" w:hAnsi="Arial" w:cs="Arial"/>
          <w:sz w:val="20"/>
          <w:szCs w:val="20"/>
        </w:rPr>
      </w:pPr>
    </w:p>
    <w:p w:rsidR="00F209B3" w:rsidRPr="00FC00C1" w:rsidRDefault="00F209B3" w:rsidP="00F209B3">
      <w:pPr>
        <w:rPr>
          <w:rFonts w:ascii="Arial" w:hAnsi="Arial" w:cs="Arial"/>
          <w:b/>
          <w:sz w:val="20"/>
          <w:szCs w:val="20"/>
        </w:rPr>
      </w:pPr>
      <w:r w:rsidRPr="00FC00C1">
        <w:rPr>
          <w:rFonts w:ascii="Arial" w:hAnsi="Arial" w:cs="Arial"/>
          <w:b/>
          <w:sz w:val="20"/>
          <w:szCs w:val="20"/>
        </w:rPr>
        <w:t>Will a 40” X 48” pallet fit</w:t>
      </w:r>
    </w:p>
    <w:p w:rsidR="00F209B3" w:rsidRDefault="00F209B3" w:rsidP="00F209B3">
      <w:pPr>
        <w:rPr>
          <w:rFonts w:ascii="Arial" w:hAnsi="Arial" w:cs="Arial"/>
          <w:sz w:val="20"/>
          <w:szCs w:val="20"/>
        </w:rPr>
      </w:pPr>
      <w:r w:rsidRPr="00FC00C1">
        <w:rPr>
          <w:rFonts w:ascii="Arial" w:hAnsi="Arial" w:cs="Arial"/>
          <w:b/>
          <w:sz w:val="20"/>
          <w:szCs w:val="20"/>
        </w:rPr>
        <w:lastRenderedPageBreak/>
        <w:t xml:space="preserve">through doors of facility? </w:t>
      </w:r>
      <w:r>
        <w:rPr>
          <w:rFonts w:ascii="Arial" w:hAnsi="Arial" w:cs="Arial"/>
          <w:b/>
          <w:sz w:val="20"/>
          <w:szCs w:val="20"/>
        </w:rPr>
        <w:t xml:space="preserve">  </w:t>
      </w:r>
      <w:r w:rsidRPr="00FC00C1">
        <w:rPr>
          <w:rFonts w:ascii="Arial" w:hAnsi="Arial" w:cs="Arial"/>
          <w:sz w:val="20"/>
          <w:szCs w:val="20"/>
        </w:rPr>
        <w:t>YES</w:t>
      </w:r>
      <w:r>
        <w:rPr>
          <w:rFonts w:ascii="Arial" w:hAnsi="Arial" w:cs="Arial"/>
          <w:sz w:val="20"/>
          <w:szCs w:val="20"/>
        </w:rPr>
        <w:tab/>
      </w:r>
      <w:r w:rsidRPr="00FC00C1">
        <w:rPr>
          <w:rFonts w:ascii="Arial" w:hAnsi="Arial" w:cs="Arial"/>
          <w:b/>
          <w:sz w:val="20"/>
          <w:szCs w:val="20"/>
        </w:rPr>
        <w:t>Pallet Jack on Site:</w:t>
      </w:r>
      <w:r>
        <w:rPr>
          <w:rFonts w:ascii="Arial" w:hAnsi="Arial" w:cs="Arial"/>
          <w:sz w:val="20"/>
          <w:szCs w:val="20"/>
        </w:rPr>
        <w:t xml:space="preserve">  NO       </w:t>
      </w:r>
      <w:r w:rsidRPr="00FC00C1">
        <w:rPr>
          <w:rFonts w:ascii="Arial" w:hAnsi="Arial" w:cs="Arial"/>
          <w:b/>
          <w:sz w:val="20"/>
          <w:szCs w:val="20"/>
        </w:rPr>
        <w:t>Hand truck on site?</w:t>
      </w:r>
      <w:r>
        <w:rPr>
          <w:rFonts w:ascii="Arial" w:hAnsi="Arial" w:cs="Arial"/>
          <w:sz w:val="20"/>
          <w:szCs w:val="20"/>
        </w:rPr>
        <w:t xml:space="preserve"> NO</w:t>
      </w:r>
    </w:p>
    <w:p w:rsidR="00F209B3" w:rsidRPr="00FC00C1" w:rsidRDefault="00F209B3" w:rsidP="00F209B3">
      <w:pP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45330">
        <w:rPr>
          <w:rFonts w:ascii="Arial" w:hAnsi="Arial" w:cs="Arial"/>
          <w:b/>
          <w:sz w:val="20"/>
          <w:szCs w:val="20"/>
        </w:rPr>
        <w:t>Location?</w:t>
      </w:r>
      <w:r>
        <w:rPr>
          <w:rFonts w:ascii="Arial" w:hAnsi="Arial" w:cs="Arial"/>
          <w:sz w:val="20"/>
          <w:szCs w:val="20"/>
        </w:rPr>
        <w:t xml:space="preserve"> Various</w:t>
      </w:r>
    </w:p>
    <w:p w:rsidR="00F209B3" w:rsidRDefault="00F209B3" w:rsidP="00F209B3">
      <w:pPr>
        <w:rPr>
          <w:rFonts w:ascii="Arial" w:hAnsi="Arial" w:cs="Arial"/>
          <w:smallCaps/>
        </w:rPr>
      </w:pPr>
      <w:r w:rsidRPr="00845330">
        <w:rPr>
          <w:rFonts w:ascii="Arial" w:hAnsi="Arial" w:cs="Arial"/>
          <w:b/>
          <w:sz w:val="20"/>
          <w:szCs w:val="20"/>
        </w:rPr>
        <w:t>Other Material Handling equipment on site</w:t>
      </w:r>
      <w:r w:rsidRPr="00845330">
        <w:rPr>
          <w:rFonts w:ascii="Arial" w:hAnsi="Arial" w:cs="Arial"/>
          <w:smallCaps/>
        </w:rPr>
        <w:t xml:space="preserve">:  </w:t>
      </w:r>
      <w:r w:rsidRPr="001B0B1F">
        <w:rPr>
          <w:rFonts w:ascii="Arial" w:hAnsi="Arial" w:cs="Arial"/>
          <w:sz w:val="20"/>
          <w:szCs w:val="20"/>
        </w:rPr>
        <w:t>Jo</w:t>
      </w:r>
      <w:r>
        <w:rPr>
          <w:rFonts w:ascii="Arial" w:hAnsi="Arial" w:cs="Arial"/>
          <w:sz w:val="20"/>
          <w:szCs w:val="20"/>
        </w:rPr>
        <w:t>hn Deere 3520 series tractor w/fork attachment</w:t>
      </w:r>
    </w:p>
    <w:p w:rsidR="00F209B3" w:rsidRDefault="00F209B3" w:rsidP="00F209B3">
      <w:pPr>
        <w:rPr>
          <w:rFonts w:ascii="Arial" w:hAnsi="Arial" w:cs="Arial"/>
          <w:b/>
          <w:sz w:val="20"/>
          <w:szCs w:val="20"/>
        </w:rPr>
      </w:pPr>
    </w:p>
    <w:p w:rsidR="00F209B3" w:rsidRDefault="00F209B3" w:rsidP="00F209B3">
      <w:pPr>
        <w:rPr>
          <w:rFonts w:ascii="Arial" w:hAnsi="Arial" w:cs="Arial"/>
          <w:sz w:val="20"/>
          <w:szCs w:val="20"/>
        </w:rPr>
      </w:pPr>
      <w:r w:rsidRPr="00845330">
        <w:rPr>
          <w:rFonts w:ascii="Arial" w:hAnsi="Arial" w:cs="Arial"/>
          <w:b/>
          <w:sz w:val="20"/>
          <w:szCs w:val="20"/>
        </w:rPr>
        <w:t xml:space="preserve">Loading Dock Description:  </w:t>
      </w:r>
      <w:r>
        <w:rPr>
          <w:rFonts w:ascii="Arial" w:hAnsi="Arial" w:cs="Arial"/>
          <w:sz w:val="20"/>
          <w:szCs w:val="20"/>
        </w:rPr>
        <w:t xml:space="preserve">(Floor entrance at middle parking lot) </w:t>
      </w:r>
      <w:smartTag w:uri="urn:schemas-microsoft-com:office:smarttags" w:element="Street">
        <w:smartTag w:uri="urn:schemas-microsoft-com:office:smarttags" w:element="address">
          <w:r>
            <w:rPr>
              <w:rFonts w:ascii="Arial" w:hAnsi="Arial" w:cs="Arial"/>
              <w:sz w:val="20"/>
              <w:szCs w:val="20"/>
            </w:rPr>
            <w:t>Upper School Street</w:t>
          </w:r>
        </w:smartTag>
      </w:smartTag>
      <w:r>
        <w:rPr>
          <w:rFonts w:ascii="Arial" w:hAnsi="Arial" w:cs="Arial"/>
          <w:sz w:val="20"/>
          <w:szCs w:val="20"/>
        </w:rPr>
        <w:t xml:space="preserve"> door, </w:t>
      </w:r>
      <w:smartTag w:uri="urn:schemas-microsoft-com:office:smarttags" w:element="Street">
        <w:smartTag w:uri="urn:schemas-microsoft-com:office:smarttags" w:element="address">
          <w:r>
            <w:rPr>
              <w:rFonts w:ascii="Arial" w:hAnsi="Arial" w:cs="Arial"/>
              <w:sz w:val="20"/>
              <w:szCs w:val="20"/>
            </w:rPr>
            <w:t>159 Oak Hill Ave</w:t>
          </w:r>
        </w:smartTag>
      </w:smartTag>
      <w:r>
        <w:rPr>
          <w:rFonts w:ascii="Arial" w:hAnsi="Arial" w:cs="Arial"/>
          <w:sz w:val="20"/>
          <w:szCs w:val="20"/>
        </w:rPr>
        <w:t xml:space="preserve"> door, West end cafeteria door, CTC/MS Facility, 2</w:t>
      </w:r>
      <w:r w:rsidRPr="001B0B1F">
        <w:rPr>
          <w:rFonts w:ascii="Arial" w:hAnsi="Arial" w:cs="Arial"/>
          <w:sz w:val="20"/>
          <w:szCs w:val="20"/>
          <w:vertAlign w:val="superscript"/>
        </w:rPr>
        <w:t>nd</w:t>
      </w:r>
      <w:r>
        <w:rPr>
          <w:rFonts w:ascii="Arial" w:hAnsi="Arial" w:cs="Arial"/>
          <w:sz w:val="20"/>
          <w:szCs w:val="20"/>
        </w:rPr>
        <w:t xml:space="preserve"> floor Early Childhood access door &amp; CTC/MS Facility 3</w:t>
      </w:r>
      <w:r w:rsidRPr="001B0B1F">
        <w:rPr>
          <w:rFonts w:ascii="Arial" w:hAnsi="Arial" w:cs="Arial"/>
          <w:sz w:val="20"/>
          <w:szCs w:val="20"/>
          <w:vertAlign w:val="superscript"/>
        </w:rPr>
        <w:t>rd</w:t>
      </w:r>
      <w:r>
        <w:rPr>
          <w:rFonts w:ascii="Arial" w:hAnsi="Arial" w:cs="Arial"/>
          <w:sz w:val="20"/>
          <w:szCs w:val="20"/>
        </w:rPr>
        <w:t xml:space="preserve"> floor</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b/>
          <w:caps/>
          <w:sz w:val="20"/>
          <w:szCs w:val="20"/>
          <w:u w:val="single"/>
        </w:rPr>
      </w:pPr>
      <w:r>
        <w:rPr>
          <w:rFonts w:ascii="Arial" w:hAnsi="Arial" w:cs="Arial"/>
          <w:b/>
          <w:caps/>
          <w:sz w:val="20"/>
          <w:szCs w:val="20"/>
          <w:u w:val="single"/>
        </w:rPr>
        <w:t>24 Hour Delivery Contact Information:</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b/>
          <w:sz w:val="20"/>
          <w:szCs w:val="20"/>
        </w:rPr>
      </w:pPr>
      <w:r>
        <w:rPr>
          <w:rFonts w:ascii="Arial" w:hAnsi="Arial" w:cs="Arial"/>
          <w:b/>
          <w:sz w:val="20"/>
          <w:szCs w:val="20"/>
        </w:rPr>
        <w:t xml:space="preserve">Primary Delivery Contact:  </w:t>
      </w:r>
      <w:r>
        <w:rPr>
          <w:rFonts w:ascii="Arial" w:hAnsi="Arial" w:cs="Arial"/>
          <w:b/>
          <w:sz w:val="20"/>
          <w:szCs w:val="20"/>
        </w:rPr>
        <w:tab/>
      </w:r>
      <w:r w:rsidRPr="00FA5E9B">
        <w:rPr>
          <w:rFonts w:ascii="Arial" w:hAnsi="Arial" w:cs="Arial"/>
          <w:sz w:val="20"/>
          <w:szCs w:val="20"/>
        </w:rPr>
        <w:t xml:space="preserve">Donald </w:t>
      </w:r>
      <w:proofErr w:type="spellStart"/>
      <w:r w:rsidRPr="00FA5E9B">
        <w:rPr>
          <w:rFonts w:ascii="Arial" w:hAnsi="Arial" w:cs="Arial"/>
          <w:sz w:val="20"/>
          <w:szCs w:val="20"/>
        </w:rPr>
        <w:t>Shosa</w:t>
      </w:r>
      <w:proofErr w:type="spellEnd"/>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C4C1E">
        <w:rPr>
          <w:rFonts w:ascii="Arial" w:hAnsi="Arial" w:cs="Arial"/>
          <w:sz w:val="20"/>
          <w:szCs w:val="20"/>
        </w:rPr>
        <w:t>603-</w:t>
      </w:r>
      <w:r>
        <w:rPr>
          <w:rFonts w:ascii="Arial" w:hAnsi="Arial" w:cs="Arial"/>
          <w:sz w:val="20"/>
          <w:szCs w:val="20"/>
        </w:rPr>
        <w:t>444-5601 X102</w:t>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r>
        <w:rPr>
          <w:rFonts w:ascii="Arial" w:hAnsi="Arial" w:cs="Arial"/>
          <w:b/>
          <w:sz w:val="20"/>
          <w:szCs w:val="20"/>
        </w:rPr>
        <w:t>Secondary Delivery  Contact:</w:t>
      </w:r>
      <w:r>
        <w:rPr>
          <w:rFonts w:ascii="Arial" w:hAnsi="Arial" w:cs="Arial"/>
          <w:b/>
          <w:sz w:val="20"/>
          <w:szCs w:val="20"/>
        </w:rPr>
        <w:tab/>
      </w:r>
      <w:proofErr w:type="spellStart"/>
      <w:r w:rsidRPr="00FA5E9B">
        <w:rPr>
          <w:rFonts w:ascii="Arial" w:hAnsi="Arial" w:cs="Arial"/>
          <w:sz w:val="20"/>
          <w:szCs w:val="20"/>
        </w:rPr>
        <w:t>Sikander</w:t>
      </w:r>
      <w:proofErr w:type="spellEnd"/>
      <w:r w:rsidRPr="00FA5E9B">
        <w:rPr>
          <w:rFonts w:ascii="Arial" w:hAnsi="Arial" w:cs="Arial"/>
          <w:sz w:val="20"/>
          <w:szCs w:val="20"/>
        </w:rPr>
        <w:t xml:space="preserve"> Rashid</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C4C1E">
        <w:rPr>
          <w:rFonts w:ascii="Arial" w:hAnsi="Arial" w:cs="Arial"/>
          <w:sz w:val="20"/>
          <w:szCs w:val="20"/>
        </w:rPr>
        <w:t>603-</w:t>
      </w:r>
      <w:r>
        <w:rPr>
          <w:rFonts w:ascii="Arial" w:hAnsi="Arial" w:cs="Arial"/>
          <w:sz w:val="20"/>
          <w:szCs w:val="20"/>
        </w:rPr>
        <w:t>444-5601 X102</w:t>
      </w:r>
    </w:p>
    <w:p w:rsidR="00F209B3" w:rsidRDefault="00F209B3" w:rsidP="00F209B3">
      <w:pPr>
        <w:rPr>
          <w:rFonts w:ascii="Arial" w:hAnsi="Arial" w:cs="Arial"/>
          <w:sz w:val="20"/>
          <w:szCs w:val="20"/>
        </w:rPr>
      </w:pPr>
      <w:r>
        <w:rPr>
          <w:rFonts w:ascii="Arial" w:hAnsi="Arial" w:cs="Arial"/>
          <w:b/>
          <w:sz w:val="20"/>
          <w:szCs w:val="20"/>
        </w:rPr>
        <w:t>Cell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FA5E9B">
        <w:rPr>
          <w:rFonts w:ascii="Arial" w:hAnsi="Arial" w:cs="Arial"/>
          <w:sz w:val="20"/>
          <w:szCs w:val="20"/>
        </w:rPr>
        <w:t>603-991-9373</w:t>
      </w:r>
    </w:p>
    <w:p w:rsidR="00F209B3" w:rsidRDefault="00F209B3" w:rsidP="00F209B3">
      <w:pPr>
        <w:rPr>
          <w:rFonts w:ascii="Arial" w:hAnsi="Arial" w:cs="Arial"/>
          <w:sz w:val="20"/>
          <w:szCs w:val="20"/>
        </w:rPr>
      </w:pPr>
    </w:p>
    <w:p w:rsidR="00F209B3" w:rsidRDefault="00F209B3" w:rsidP="00F209B3">
      <w:pPr>
        <w:rPr>
          <w:rFonts w:ascii="Arial" w:hAnsi="Arial" w:cs="Arial"/>
          <w:b/>
          <w:sz w:val="20"/>
          <w:szCs w:val="20"/>
        </w:rPr>
      </w:pPr>
      <w:r>
        <w:rPr>
          <w:rFonts w:ascii="Arial" w:hAnsi="Arial" w:cs="Arial"/>
          <w:b/>
          <w:sz w:val="20"/>
          <w:szCs w:val="20"/>
        </w:rPr>
        <w:t xml:space="preserve">Tertiary Delivery Contact:  </w:t>
      </w:r>
      <w:r>
        <w:rPr>
          <w:rFonts w:ascii="Arial" w:hAnsi="Arial" w:cs="Arial"/>
          <w:b/>
          <w:sz w:val="20"/>
          <w:szCs w:val="20"/>
        </w:rPr>
        <w:tab/>
      </w:r>
      <w:r w:rsidRPr="00FA5E9B">
        <w:rPr>
          <w:rFonts w:ascii="Arial" w:hAnsi="Arial" w:cs="Arial"/>
          <w:sz w:val="20"/>
          <w:szCs w:val="20"/>
        </w:rPr>
        <w:t xml:space="preserve">Louis </w:t>
      </w:r>
      <w:proofErr w:type="spellStart"/>
      <w:r w:rsidRPr="00FA5E9B">
        <w:rPr>
          <w:rFonts w:ascii="Arial" w:hAnsi="Arial" w:cs="Arial"/>
          <w:sz w:val="20"/>
          <w:szCs w:val="20"/>
        </w:rPr>
        <w:t>Babin</w:t>
      </w:r>
      <w:proofErr w:type="spellEnd"/>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sz w:val="20"/>
          <w:szCs w:val="20"/>
        </w:rPr>
      </w:pPr>
      <w:r w:rsidRPr="00343A32">
        <w:rPr>
          <w:rFonts w:ascii="Arial" w:hAnsi="Arial" w:cs="Arial"/>
          <w:b/>
          <w:sz w:val="20"/>
          <w:szCs w:val="20"/>
        </w:rPr>
        <w:t>Office</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603-444-5601 X206</w:t>
      </w:r>
    </w:p>
    <w:p w:rsidR="00F209B3" w:rsidRDefault="00F209B3" w:rsidP="00F209B3">
      <w:pPr>
        <w:rPr>
          <w:rFonts w:ascii="Arial" w:hAnsi="Arial" w:cs="Arial"/>
          <w:b/>
          <w:sz w:val="20"/>
          <w:szCs w:val="20"/>
        </w:rPr>
      </w:pPr>
      <w:r w:rsidRPr="00343A32">
        <w:rPr>
          <w:rFonts w:ascii="Arial" w:hAnsi="Arial" w:cs="Arial"/>
          <w:b/>
          <w:sz w:val="20"/>
          <w:szCs w:val="20"/>
        </w:rPr>
        <w:t>Cell</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603-616-4563</w:t>
      </w:r>
    </w:p>
    <w:p w:rsidR="00F209B3" w:rsidRDefault="00F209B3" w:rsidP="00F209B3">
      <w:pPr>
        <w:rPr>
          <w:rFonts w:ascii="Arial" w:hAnsi="Arial" w:cs="Arial"/>
          <w:b/>
          <w:sz w:val="20"/>
          <w:szCs w:val="20"/>
        </w:rPr>
      </w:pPr>
    </w:p>
    <w:p w:rsidR="00F209B3" w:rsidRDefault="00F209B3" w:rsidP="00F209B3">
      <w:pPr>
        <w:rPr>
          <w:rFonts w:ascii="Arial" w:hAnsi="Arial" w:cs="Arial"/>
          <w:sz w:val="20"/>
          <w:szCs w:val="20"/>
        </w:rPr>
      </w:pPr>
      <w:r w:rsidRPr="00B5337C">
        <w:rPr>
          <w:rFonts w:ascii="Arial" w:hAnsi="Arial" w:cs="Arial"/>
          <w:b/>
          <w:sz w:val="20"/>
          <w:szCs w:val="20"/>
        </w:rPr>
        <w:t>Delivery Instructions:  (signatories, storage location, etc</w:t>
      </w:r>
      <w:r>
        <w:rPr>
          <w:rFonts w:ascii="Arial" w:hAnsi="Arial" w:cs="Arial"/>
          <w:sz w:val="20"/>
          <w:szCs w:val="20"/>
        </w:rPr>
        <w:t>.)  Driver should check in with Main Office at time of delivery</w:t>
      </w:r>
    </w:p>
    <w:p w:rsidR="00F209B3" w:rsidRDefault="00F209B3" w:rsidP="00F209B3">
      <w:pPr>
        <w:rPr>
          <w:rFonts w:ascii="Arial" w:hAnsi="Arial" w:cs="Arial"/>
          <w:sz w:val="20"/>
          <w:szCs w:val="20"/>
        </w:rPr>
      </w:pPr>
    </w:p>
    <w:tbl>
      <w:tblPr>
        <w:tblW w:w="10008" w:type="dxa"/>
        <w:tblLayout w:type="fixed"/>
        <w:tblLook w:val="0000"/>
      </w:tblPr>
      <w:tblGrid>
        <w:gridCol w:w="1598"/>
        <w:gridCol w:w="1260"/>
        <w:gridCol w:w="1642"/>
        <w:gridCol w:w="1890"/>
        <w:gridCol w:w="1700"/>
        <w:gridCol w:w="1918"/>
      </w:tblGrid>
      <w:tr w:rsidR="00F209B3" w:rsidRPr="00B45619" w:rsidTr="003431FA">
        <w:tblPrEx>
          <w:tblCellMar>
            <w:top w:w="0" w:type="dxa"/>
            <w:bottom w:w="0" w:type="dxa"/>
          </w:tblCellMar>
        </w:tblPrEx>
        <w:trPr>
          <w:trHeight w:hRule="exact" w:val="288"/>
        </w:trPr>
        <w:tc>
          <w:tcPr>
            <w:tcW w:w="10008" w:type="dxa"/>
            <w:gridSpan w:val="6"/>
            <w:shd w:val="clear" w:color="auto" w:fill="auto"/>
            <w:vAlign w:val="center"/>
          </w:tcPr>
          <w:p w:rsidR="00F209B3" w:rsidRDefault="00F209B3" w:rsidP="003431FA">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4</w:t>
            </w:r>
            <w:r w:rsidRPr="009D4965">
              <w:rPr>
                <w:rFonts w:ascii="Arial" w:hAnsi="Arial" w:cs="Arial"/>
                <w:b/>
                <w:smallCaps/>
                <w:sz w:val="28"/>
                <w:szCs w:val="28"/>
              </w:rPr>
              <w:t xml:space="preserve"> – </w:t>
            </w:r>
            <w:r>
              <w:rPr>
                <w:rFonts w:ascii="Arial" w:hAnsi="Arial" w:cs="Arial"/>
                <w:b/>
                <w:smallCaps/>
                <w:sz w:val="28"/>
                <w:szCs w:val="28"/>
              </w:rPr>
              <w:t>Population information</w:t>
            </w:r>
          </w:p>
          <w:p w:rsidR="00F209B3" w:rsidRPr="001724F9" w:rsidRDefault="00F209B3" w:rsidP="003431FA">
            <w:pPr>
              <w:pStyle w:val="Heading3"/>
              <w:rPr>
                <w:rFonts w:cs="Arial"/>
                <w:color w:val="auto"/>
                <w:sz w:val="22"/>
                <w:szCs w:val="22"/>
              </w:rPr>
            </w:pPr>
            <w:r w:rsidRPr="001724F9">
              <w:rPr>
                <w:rFonts w:cs="Arial"/>
                <w:color w:val="auto"/>
                <w:sz w:val="22"/>
                <w:szCs w:val="22"/>
              </w:rPr>
              <w:t>Section 4 – Population Information</w:t>
            </w:r>
          </w:p>
        </w:tc>
      </w:tr>
      <w:tr w:rsidR="00F209B3" w:rsidRPr="00B45619" w:rsidTr="003431FA">
        <w:tblPrEx>
          <w:tblCellMar>
            <w:top w:w="0" w:type="dxa"/>
            <w:bottom w:w="0" w:type="dxa"/>
          </w:tblCellMar>
        </w:tblPrEx>
        <w:trPr>
          <w:trHeight w:val="324"/>
        </w:trPr>
        <w:tc>
          <w:tcPr>
            <w:tcW w:w="1598" w:type="dxa"/>
            <w:vAlign w:val="bottom"/>
          </w:tcPr>
          <w:p w:rsidR="00F209B3" w:rsidRPr="00B45619" w:rsidRDefault="00F209B3" w:rsidP="003431FA">
            <w:pPr>
              <w:pStyle w:val="BodyText"/>
              <w:rPr>
                <w:rFonts w:cs="Arial"/>
                <w:b/>
                <w:vertAlign w:val="superscript"/>
              </w:rPr>
            </w:pPr>
            <w:r w:rsidRPr="00B45619">
              <w:rPr>
                <w:rFonts w:cs="Arial"/>
                <w:b/>
                <w:sz w:val="18"/>
                <w:szCs w:val="18"/>
              </w:rPr>
              <w:t>Total Population served at POD</w:t>
            </w:r>
            <w:r w:rsidRPr="00B45619">
              <w:rPr>
                <w:rFonts w:cs="Arial"/>
                <w:b/>
              </w:rPr>
              <w:t>:</w:t>
            </w:r>
          </w:p>
        </w:tc>
        <w:tc>
          <w:tcPr>
            <w:tcW w:w="1260" w:type="dxa"/>
            <w:tcBorders>
              <w:bottom w:val="single" w:sz="4" w:space="0" w:color="auto"/>
            </w:tcBorders>
            <w:vAlign w:val="bottom"/>
          </w:tcPr>
          <w:p w:rsidR="00F209B3" w:rsidRPr="002247DA" w:rsidRDefault="00F209B3" w:rsidP="003431FA">
            <w:pPr>
              <w:pStyle w:val="FieldText"/>
              <w:rPr>
                <w:rFonts w:cs="Arial"/>
              </w:rPr>
            </w:pPr>
            <w:r w:rsidRPr="002247DA">
              <w:rPr>
                <w:rFonts w:cs="Arial"/>
              </w:rPr>
              <w:t>7,249</w:t>
            </w:r>
          </w:p>
        </w:tc>
        <w:tc>
          <w:tcPr>
            <w:tcW w:w="1642" w:type="dxa"/>
            <w:vAlign w:val="bottom"/>
          </w:tcPr>
          <w:p w:rsidR="00F209B3" w:rsidRPr="002247DA" w:rsidRDefault="00F209B3" w:rsidP="003431FA">
            <w:pPr>
              <w:pStyle w:val="FieldText"/>
              <w:rPr>
                <w:rFonts w:cs="Arial"/>
              </w:rPr>
            </w:pPr>
            <w:r w:rsidRPr="002247DA">
              <w:rPr>
                <w:rFonts w:cs="Arial"/>
              </w:rPr>
              <w:t>36Hour Throughput</w:t>
            </w:r>
          </w:p>
        </w:tc>
        <w:tc>
          <w:tcPr>
            <w:tcW w:w="1890" w:type="dxa"/>
            <w:tcBorders>
              <w:bottom w:val="single" w:sz="4" w:space="0" w:color="auto"/>
            </w:tcBorders>
            <w:vAlign w:val="bottom"/>
          </w:tcPr>
          <w:p w:rsidR="00F209B3" w:rsidRPr="002247DA" w:rsidRDefault="00F209B3" w:rsidP="003431FA">
            <w:pPr>
              <w:pStyle w:val="BodyText"/>
              <w:rPr>
                <w:rFonts w:cs="Arial"/>
                <w:sz w:val="18"/>
                <w:szCs w:val="16"/>
              </w:rPr>
            </w:pPr>
            <w:r w:rsidRPr="002247DA">
              <w:rPr>
                <w:rFonts w:cs="Arial"/>
                <w:sz w:val="18"/>
                <w:szCs w:val="16"/>
              </w:rPr>
              <w:t>201 patients/hours</w:t>
            </w:r>
          </w:p>
        </w:tc>
        <w:tc>
          <w:tcPr>
            <w:tcW w:w="1700" w:type="dxa"/>
            <w:vAlign w:val="bottom"/>
          </w:tcPr>
          <w:p w:rsidR="00F209B3" w:rsidRPr="002247DA" w:rsidRDefault="00F209B3" w:rsidP="003431FA">
            <w:pPr>
              <w:pStyle w:val="BodyText"/>
              <w:rPr>
                <w:rFonts w:cs="Arial"/>
                <w:b/>
                <w:sz w:val="18"/>
                <w:szCs w:val="16"/>
              </w:rPr>
            </w:pPr>
            <w:r w:rsidRPr="002247DA">
              <w:rPr>
                <w:rFonts w:cs="Arial"/>
                <w:b/>
                <w:sz w:val="18"/>
                <w:szCs w:val="16"/>
              </w:rPr>
              <w:t>10 day Throughput</w:t>
            </w:r>
          </w:p>
        </w:tc>
        <w:tc>
          <w:tcPr>
            <w:tcW w:w="1918" w:type="dxa"/>
            <w:tcBorders>
              <w:bottom w:val="single" w:sz="4" w:space="0" w:color="auto"/>
            </w:tcBorders>
            <w:vAlign w:val="bottom"/>
          </w:tcPr>
          <w:p w:rsidR="00F209B3" w:rsidRPr="002247DA" w:rsidRDefault="00F209B3" w:rsidP="003431FA">
            <w:pPr>
              <w:pStyle w:val="FieldText"/>
              <w:rPr>
                <w:rFonts w:cs="Arial"/>
                <w:b w:val="0"/>
              </w:rPr>
            </w:pPr>
            <w:r w:rsidRPr="002247DA">
              <w:rPr>
                <w:b w:val="0"/>
                <w:sz w:val="16"/>
                <w:szCs w:val="16"/>
              </w:rPr>
              <w:t>724/day</w:t>
            </w:r>
          </w:p>
        </w:tc>
      </w:tr>
      <w:tr w:rsidR="00F209B3" w:rsidRPr="00B45619" w:rsidTr="003431FA">
        <w:tblPrEx>
          <w:tblCellMar>
            <w:top w:w="0" w:type="dxa"/>
            <w:bottom w:w="0" w:type="dxa"/>
          </w:tblCellMar>
        </w:tblPrEx>
        <w:trPr>
          <w:trHeight w:val="288"/>
        </w:trPr>
        <w:tc>
          <w:tcPr>
            <w:tcW w:w="1598" w:type="dxa"/>
            <w:vAlign w:val="bottom"/>
          </w:tcPr>
          <w:p w:rsidR="00F209B3" w:rsidRPr="00B45619" w:rsidRDefault="00F209B3" w:rsidP="003431FA">
            <w:pPr>
              <w:pStyle w:val="BodyText"/>
              <w:rPr>
                <w:rFonts w:cs="Arial"/>
                <w:b/>
                <w:vertAlign w:val="superscript"/>
              </w:rPr>
            </w:pPr>
            <w:r w:rsidRPr="00B45619">
              <w:rPr>
                <w:rFonts w:cs="Arial"/>
                <w:b/>
              </w:rPr>
              <w:t>0-18 yrs old</w:t>
            </w:r>
          </w:p>
        </w:tc>
        <w:tc>
          <w:tcPr>
            <w:tcW w:w="1260" w:type="dxa"/>
            <w:tcBorders>
              <w:top w:val="single" w:sz="4" w:space="0" w:color="auto"/>
              <w:bottom w:val="single" w:sz="4" w:space="0" w:color="auto"/>
            </w:tcBorders>
            <w:vAlign w:val="bottom"/>
          </w:tcPr>
          <w:p w:rsidR="00F209B3" w:rsidRPr="002247DA" w:rsidRDefault="00F209B3" w:rsidP="003431FA">
            <w:pPr>
              <w:pStyle w:val="FieldText"/>
              <w:rPr>
                <w:rFonts w:cs="Arial"/>
                <w:b w:val="0"/>
              </w:rPr>
            </w:pPr>
          </w:p>
        </w:tc>
        <w:tc>
          <w:tcPr>
            <w:tcW w:w="1642" w:type="dxa"/>
            <w:vAlign w:val="bottom"/>
          </w:tcPr>
          <w:p w:rsidR="00F209B3" w:rsidRPr="002247DA" w:rsidRDefault="00F209B3" w:rsidP="003431FA">
            <w:pPr>
              <w:pStyle w:val="FieldText"/>
              <w:rPr>
                <w:rFonts w:cs="Arial"/>
              </w:rPr>
            </w:pPr>
            <w:r w:rsidRPr="002247DA">
              <w:rPr>
                <w:rFonts w:cs="Arial"/>
              </w:rPr>
              <w:t>19-64 years old</w:t>
            </w:r>
          </w:p>
        </w:tc>
        <w:tc>
          <w:tcPr>
            <w:tcW w:w="1890" w:type="dxa"/>
            <w:tcBorders>
              <w:bottom w:val="single" w:sz="6" w:space="0" w:color="auto"/>
            </w:tcBorders>
            <w:vAlign w:val="bottom"/>
          </w:tcPr>
          <w:p w:rsidR="00F209B3" w:rsidRPr="002247DA" w:rsidRDefault="00F209B3" w:rsidP="003431FA">
            <w:pPr>
              <w:pStyle w:val="FieldText"/>
              <w:rPr>
                <w:rFonts w:cs="Arial"/>
                <w:b w:val="0"/>
              </w:rPr>
            </w:pPr>
          </w:p>
        </w:tc>
        <w:tc>
          <w:tcPr>
            <w:tcW w:w="1700" w:type="dxa"/>
            <w:tcBorders>
              <w:left w:val="nil"/>
            </w:tcBorders>
            <w:vAlign w:val="bottom"/>
          </w:tcPr>
          <w:p w:rsidR="00F209B3" w:rsidRPr="002247DA" w:rsidRDefault="00F209B3" w:rsidP="003431FA">
            <w:pPr>
              <w:pStyle w:val="FieldText"/>
              <w:rPr>
                <w:rFonts w:cs="Arial"/>
              </w:rPr>
            </w:pPr>
            <w:r w:rsidRPr="002247DA">
              <w:rPr>
                <w:rFonts w:cs="Arial"/>
              </w:rPr>
              <w:t>65+ years old</w:t>
            </w:r>
          </w:p>
        </w:tc>
        <w:tc>
          <w:tcPr>
            <w:tcW w:w="1918" w:type="dxa"/>
            <w:tcBorders>
              <w:bottom w:val="single" w:sz="6" w:space="0" w:color="auto"/>
            </w:tcBorders>
            <w:vAlign w:val="bottom"/>
          </w:tcPr>
          <w:p w:rsidR="00F209B3" w:rsidRPr="002247DA" w:rsidRDefault="00F209B3" w:rsidP="003431FA">
            <w:pPr>
              <w:pStyle w:val="FieldText"/>
              <w:rPr>
                <w:rFonts w:cs="Arial"/>
              </w:rPr>
            </w:pPr>
          </w:p>
        </w:tc>
      </w:tr>
      <w:tr w:rsidR="00F209B3" w:rsidRPr="00B45619" w:rsidTr="003431FA">
        <w:tblPrEx>
          <w:tblCellMar>
            <w:top w:w="0" w:type="dxa"/>
            <w:bottom w:w="0" w:type="dxa"/>
          </w:tblCellMar>
        </w:tblPrEx>
        <w:trPr>
          <w:trHeight w:val="309"/>
        </w:trPr>
        <w:tc>
          <w:tcPr>
            <w:tcW w:w="1598" w:type="dxa"/>
            <w:tcBorders>
              <w:bottom w:val="nil"/>
            </w:tcBorders>
            <w:vAlign w:val="bottom"/>
          </w:tcPr>
          <w:p w:rsidR="00F209B3" w:rsidRPr="00B45619" w:rsidRDefault="00F209B3" w:rsidP="003431FA">
            <w:pPr>
              <w:pStyle w:val="FieldText"/>
              <w:rPr>
                <w:rFonts w:cs="Arial"/>
                <w:sz w:val="18"/>
                <w:szCs w:val="18"/>
              </w:rPr>
            </w:pPr>
            <w:r w:rsidRPr="00B45619">
              <w:rPr>
                <w:rFonts w:cs="Arial"/>
                <w:sz w:val="18"/>
                <w:szCs w:val="18"/>
              </w:rPr>
              <w:t>Min. # of Dispensing Stations needed at site</w:t>
            </w:r>
          </w:p>
        </w:tc>
        <w:tc>
          <w:tcPr>
            <w:tcW w:w="1260" w:type="dxa"/>
            <w:tcBorders>
              <w:bottom w:val="single" w:sz="4" w:space="0" w:color="auto"/>
            </w:tcBorders>
            <w:vAlign w:val="bottom"/>
          </w:tcPr>
          <w:p w:rsidR="00F209B3" w:rsidRPr="002247DA" w:rsidRDefault="00F209B3" w:rsidP="003431FA">
            <w:pPr>
              <w:pStyle w:val="BodyText"/>
              <w:rPr>
                <w:rFonts w:cs="Arial"/>
                <w:sz w:val="18"/>
                <w:szCs w:val="16"/>
              </w:rPr>
            </w:pPr>
            <w:r w:rsidRPr="002247DA">
              <w:rPr>
                <w:rFonts w:cs="Arial"/>
                <w:sz w:val="18"/>
                <w:szCs w:val="16"/>
              </w:rPr>
              <w:t>5 for 36 hrs</w:t>
            </w:r>
          </w:p>
          <w:p w:rsidR="00F209B3" w:rsidRPr="002247DA" w:rsidRDefault="00F209B3" w:rsidP="003431FA">
            <w:pPr>
              <w:pStyle w:val="BodyText"/>
              <w:rPr>
                <w:rFonts w:cs="Arial"/>
                <w:sz w:val="16"/>
                <w:szCs w:val="16"/>
              </w:rPr>
            </w:pPr>
            <w:r w:rsidRPr="002247DA">
              <w:rPr>
                <w:rFonts w:cs="Arial"/>
                <w:sz w:val="18"/>
                <w:szCs w:val="16"/>
              </w:rPr>
              <w:t>3 for 10 day</w:t>
            </w:r>
          </w:p>
        </w:tc>
        <w:tc>
          <w:tcPr>
            <w:tcW w:w="1642" w:type="dxa"/>
            <w:tcBorders>
              <w:bottom w:val="nil"/>
            </w:tcBorders>
            <w:vAlign w:val="bottom"/>
          </w:tcPr>
          <w:p w:rsidR="00F209B3" w:rsidRPr="002247DA" w:rsidRDefault="00F209B3" w:rsidP="003431FA">
            <w:pPr>
              <w:pStyle w:val="FieldText"/>
              <w:rPr>
                <w:rFonts w:cs="Arial"/>
              </w:rPr>
            </w:pPr>
            <w:r w:rsidRPr="002247DA">
              <w:rPr>
                <w:rFonts w:cs="Arial"/>
              </w:rPr>
              <w:t>Peak Seasonal Increase:</w:t>
            </w:r>
          </w:p>
        </w:tc>
        <w:tc>
          <w:tcPr>
            <w:tcW w:w="1890" w:type="dxa"/>
            <w:tcBorders>
              <w:bottom w:val="single" w:sz="4" w:space="0" w:color="auto"/>
            </w:tcBorders>
            <w:vAlign w:val="bottom"/>
          </w:tcPr>
          <w:p w:rsidR="00F209B3" w:rsidRPr="002247DA" w:rsidRDefault="00F209B3" w:rsidP="003431FA">
            <w:pPr>
              <w:pStyle w:val="BodyText"/>
              <w:rPr>
                <w:rFonts w:cs="Arial"/>
                <w:sz w:val="16"/>
                <w:szCs w:val="16"/>
              </w:rPr>
            </w:pPr>
            <w:r w:rsidRPr="002247DA">
              <w:rPr>
                <w:rFonts w:cs="Arial"/>
                <w:sz w:val="18"/>
                <w:szCs w:val="16"/>
              </w:rPr>
              <w:t>Summer months about 5,000+/-</w:t>
            </w:r>
          </w:p>
        </w:tc>
        <w:tc>
          <w:tcPr>
            <w:tcW w:w="1700" w:type="dxa"/>
            <w:tcBorders>
              <w:bottom w:val="nil"/>
            </w:tcBorders>
            <w:vAlign w:val="bottom"/>
          </w:tcPr>
          <w:p w:rsidR="00F209B3" w:rsidRPr="002247DA" w:rsidRDefault="00F209B3" w:rsidP="003431FA">
            <w:pPr>
              <w:pStyle w:val="FieldText"/>
              <w:rPr>
                <w:rFonts w:cs="Arial"/>
              </w:rPr>
            </w:pPr>
            <w:r w:rsidRPr="002247DA">
              <w:rPr>
                <w:rFonts w:cs="Arial"/>
              </w:rPr>
              <w:t>Head of Household population :</w:t>
            </w:r>
            <w:r w:rsidRPr="002247DA">
              <w:rPr>
                <w:rFonts w:cs="Arial"/>
                <w:vertAlign w:val="superscript"/>
              </w:rPr>
              <w:t xml:space="preserve"> </w:t>
            </w:r>
          </w:p>
        </w:tc>
        <w:tc>
          <w:tcPr>
            <w:tcW w:w="1918" w:type="dxa"/>
            <w:tcBorders>
              <w:top w:val="single" w:sz="6" w:space="0" w:color="auto"/>
              <w:bottom w:val="single" w:sz="4" w:space="0" w:color="auto"/>
            </w:tcBorders>
            <w:vAlign w:val="bottom"/>
          </w:tcPr>
          <w:p w:rsidR="00F209B3" w:rsidRPr="002247DA" w:rsidRDefault="00F209B3" w:rsidP="003431FA">
            <w:pPr>
              <w:pStyle w:val="FieldText"/>
              <w:rPr>
                <w:rFonts w:cs="Arial"/>
                <w:b w:val="0"/>
              </w:rPr>
            </w:pPr>
            <w:r w:rsidRPr="002247DA">
              <w:rPr>
                <w:rFonts w:cs="Arial"/>
                <w:b w:val="0"/>
              </w:rPr>
              <w:t>unknown</w:t>
            </w:r>
          </w:p>
        </w:tc>
      </w:tr>
    </w:tbl>
    <w:p w:rsidR="00F209B3" w:rsidRDefault="00F209B3" w:rsidP="00F209B3">
      <w:pPr>
        <w:rPr>
          <w:rFonts w:ascii="Arial" w:hAnsi="Arial" w:cs="Arial"/>
          <w:sz w:val="20"/>
          <w:szCs w:val="20"/>
        </w:rPr>
      </w:pP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u w:val="single"/>
        </w:rPr>
      </w:pPr>
      <w:r w:rsidRPr="001848AA">
        <w:rPr>
          <w:rFonts w:ascii="Arial" w:hAnsi="Arial" w:cs="Arial"/>
          <w:b/>
          <w:sz w:val="20"/>
          <w:szCs w:val="20"/>
          <w:u w:val="single"/>
        </w:rPr>
        <w:t>POPULATION BY TOWN:</w:t>
      </w:r>
    </w:p>
    <w:p w:rsidR="00F209B3" w:rsidRPr="001848AA" w:rsidRDefault="00F209B3" w:rsidP="00F209B3">
      <w:pPr>
        <w:rPr>
          <w:rFonts w:ascii="Arial" w:hAnsi="Arial" w:cs="Arial"/>
          <w:sz w:val="20"/>
          <w:szCs w:val="20"/>
        </w:rPr>
      </w:pPr>
      <w:smartTag w:uri="urn:schemas-microsoft-com:office:smarttags" w:element="City">
        <w:smartTag w:uri="urn:schemas-microsoft-com:office:smarttags" w:element="place">
          <w:r>
            <w:rPr>
              <w:rFonts w:ascii="Arial" w:hAnsi="Arial" w:cs="Arial"/>
              <w:sz w:val="20"/>
              <w:szCs w:val="20"/>
            </w:rPr>
            <w:t>Littleton</w:t>
          </w:r>
        </w:smartTag>
      </w:smartTag>
      <w:r w:rsidRPr="001848AA">
        <w:rPr>
          <w:rFonts w:ascii="Arial" w:hAnsi="Arial" w:cs="Arial"/>
          <w:sz w:val="20"/>
          <w:szCs w:val="20"/>
        </w:rPr>
        <w:tab/>
      </w:r>
      <w:r w:rsidRPr="001848AA">
        <w:rPr>
          <w:rFonts w:ascii="Arial" w:hAnsi="Arial" w:cs="Arial"/>
          <w:sz w:val="20"/>
          <w:szCs w:val="20"/>
        </w:rPr>
        <w:tab/>
      </w:r>
      <w:r>
        <w:rPr>
          <w:rFonts w:ascii="Arial" w:hAnsi="Arial" w:cs="Arial"/>
          <w:sz w:val="20"/>
          <w:szCs w:val="20"/>
        </w:rPr>
        <w:tab/>
        <w:t>5,928</w:t>
      </w:r>
    </w:p>
    <w:p w:rsidR="00F209B3" w:rsidRPr="001848AA" w:rsidRDefault="00F209B3" w:rsidP="00F209B3">
      <w:pPr>
        <w:rPr>
          <w:rFonts w:ascii="Arial" w:hAnsi="Arial" w:cs="Arial"/>
          <w:sz w:val="20"/>
          <w:szCs w:val="20"/>
        </w:rPr>
      </w:pPr>
      <w:r>
        <w:rPr>
          <w:rFonts w:ascii="Arial" w:hAnsi="Arial" w:cs="Arial"/>
          <w:sz w:val="20"/>
          <w:szCs w:val="20"/>
        </w:rPr>
        <w:t>Lyman</w:t>
      </w:r>
      <w:r w:rsidRPr="001848AA">
        <w:rPr>
          <w:rFonts w:ascii="Arial" w:hAnsi="Arial" w:cs="Arial"/>
          <w:sz w:val="20"/>
          <w:szCs w:val="20"/>
        </w:rPr>
        <w:tab/>
      </w:r>
      <w:r w:rsidRPr="001848AA">
        <w:rPr>
          <w:rFonts w:ascii="Arial" w:hAnsi="Arial" w:cs="Arial"/>
          <w:sz w:val="20"/>
          <w:szCs w:val="20"/>
        </w:rPr>
        <w:tab/>
      </w:r>
      <w:r>
        <w:rPr>
          <w:rFonts w:ascii="Arial" w:hAnsi="Arial" w:cs="Arial"/>
          <w:sz w:val="20"/>
          <w:szCs w:val="20"/>
        </w:rPr>
        <w:tab/>
        <w:t>533</w:t>
      </w:r>
    </w:p>
    <w:p w:rsidR="00F209B3" w:rsidRPr="001848AA" w:rsidRDefault="00F209B3" w:rsidP="00F209B3">
      <w:pPr>
        <w:rPr>
          <w:rFonts w:ascii="Arial" w:hAnsi="Arial" w:cs="Arial"/>
          <w:sz w:val="20"/>
          <w:szCs w:val="20"/>
        </w:rPr>
      </w:pPr>
      <w:r>
        <w:rPr>
          <w:rFonts w:ascii="Arial" w:hAnsi="Arial" w:cs="Arial"/>
          <w:sz w:val="20"/>
          <w:szCs w:val="20"/>
        </w:rPr>
        <w:t>Munroe</w:t>
      </w:r>
      <w:r w:rsidRPr="001848AA">
        <w:rPr>
          <w:rFonts w:ascii="Arial" w:hAnsi="Arial" w:cs="Arial"/>
          <w:sz w:val="20"/>
          <w:szCs w:val="20"/>
        </w:rPr>
        <w:tab/>
      </w:r>
      <w:r>
        <w:rPr>
          <w:rFonts w:ascii="Arial" w:hAnsi="Arial" w:cs="Arial"/>
          <w:sz w:val="20"/>
          <w:szCs w:val="20"/>
        </w:rPr>
        <w:tab/>
      </w:r>
      <w:r>
        <w:rPr>
          <w:rFonts w:ascii="Arial" w:hAnsi="Arial" w:cs="Arial"/>
          <w:sz w:val="20"/>
          <w:szCs w:val="20"/>
        </w:rPr>
        <w:tab/>
        <w:t>788</w:t>
      </w:r>
    </w:p>
    <w:p w:rsidR="00F209B3" w:rsidRPr="004B4638" w:rsidRDefault="00F209B3" w:rsidP="00F209B3">
      <w:pPr>
        <w:rPr>
          <w:rFonts w:ascii="Arial" w:hAnsi="Arial" w:cs="Arial"/>
          <w:b/>
          <w:sz w:val="20"/>
          <w:szCs w:val="20"/>
        </w:rPr>
      </w:pPr>
      <w:r w:rsidRPr="004B4638">
        <w:rPr>
          <w:rFonts w:ascii="Arial" w:hAnsi="Arial" w:cs="Arial"/>
          <w:b/>
          <w:sz w:val="20"/>
          <w:szCs w:val="20"/>
        </w:rPr>
        <w:t>TOTAL</w:t>
      </w:r>
      <w:r w:rsidRPr="004B4638">
        <w:rPr>
          <w:rFonts w:ascii="Arial" w:hAnsi="Arial" w:cs="Arial"/>
          <w:b/>
          <w:sz w:val="20"/>
          <w:szCs w:val="20"/>
        </w:rPr>
        <w:tab/>
      </w:r>
      <w:r w:rsidRPr="004B4638">
        <w:rPr>
          <w:rFonts w:ascii="Arial" w:hAnsi="Arial" w:cs="Arial"/>
          <w:b/>
          <w:sz w:val="20"/>
          <w:szCs w:val="20"/>
        </w:rPr>
        <w:tab/>
      </w:r>
      <w:r w:rsidRPr="004B4638">
        <w:rPr>
          <w:rFonts w:ascii="Arial" w:hAnsi="Arial" w:cs="Arial"/>
          <w:b/>
          <w:sz w:val="20"/>
          <w:szCs w:val="20"/>
        </w:rPr>
        <w:tab/>
      </w:r>
      <w:r>
        <w:rPr>
          <w:rFonts w:ascii="Arial" w:hAnsi="Arial" w:cs="Arial"/>
          <w:b/>
          <w:sz w:val="20"/>
          <w:szCs w:val="20"/>
        </w:rPr>
        <w:t>7</w:t>
      </w:r>
      <w:r w:rsidRPr="004B4638">
        <w:rPr>
          <w:rFonts w:ascii="Arial" w:hAnsi="Arial" w:cs="Arial"/>
          <w:b/>
          <w:sz w:val="20"/>
          <w:szCs w:val="20"/>
        </w:rPr>
        <w:t>,</w:t>
      </w:r>
      <w:r>
        <w:rPr>
          <w:rFonts w:ascii="Arial" w:hAnsi="Arial" w:cs="Arial"/>
          <w:b/>
          <w:sz w:val="20"/>
          <w:szCs w:val="20"/>
        </w:rPr>
        <w:t>249</w:t>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u w:val="single"/>
        </w:rPr>
      </w:pPr>
      <w:r w:rsidRPr="001848AA">
        <w:rPr>
          <w:rFonts w:ascii="Arial" w:hAnsi="Arial" w:cs="Arial"/>
          <w:b/>
          <w:sz w:val="20"/>
          <w:szCs w:val="20"/>
          <w:u w:val="single"/>
        </w:rPr>
        <w:t>SCHOOL</w:t>
      </w:r>
      <w:r>
        <w:rPr>
          <w:rFonts w:ascii="Arial" w:hAnsi="Arial" w:cs="Arial"/>
          <w:b/>
          <w:sz w:val="20"/>
          <w:szCs w:val="20"/>
          <w:u w:val="single"/>
        </w:rPr>
        <w:t xml:space="preserve"> POPULATION</w:t>
      </w:r>
      <w:r w:rsidRPr="001848AA">
        <w:rPr>
          <w:rFonts w:ascii="Arial" w:hAnsi="Arial" w:cs="Arial"/>
          <w:b/>
          <w:sz w:val="20"/>
          <w:szCs w:val="20"/>
          <w:u w:val="single"/>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Littleton</w:t>
          </w:r>
        </w:smartTag>
        <w:r>
          <w:rPr>
            <w:rFonts w:ascii="Arial" w:hAnsi="Arial" w:cs="Arial"/>
            <w:sz w:val="20"/>
            <w:szCs w:val="20"/>
          </w:rPr>
          <w:t xml:space="preserve"> </w:t>
        </w:r>
        <w:smartTag w:uri="urn:schemas-microsoft-com:office:smarttags" w:element="PlaceType">
          <w:r>
            <w:rPr>
              <w:rFonts w:ascii="Arial" w:hAnsi="Arial" w:cs="Arial"/>
              <w:sz w:val="20"/>
              <w:szCs w:val="20"/>
            </w:rPr>
            <w:t>High School</w:t>
          </w:r>
        </w:smartTag>
      </w:smartTag>
      <w:r>
        <w:rPr>
          <w:rFonts w:ascii="Arial" w:hAnsi="Arial" w:cs="Arial"/>
          <w:sz w:val="20"/>
          <w:szCs w:val="20"/>
        </w:rPr>
        <w:t xml:space="preserve"> &amp; CTE (POD Site)</w:t>
      </w:r>
      <w:r>
        <w:rPr>
          <w:rFonts w:ascii="Arial" w:hAnsi="Arial" w:cs="Arial"/>
          <w:sz w:val="20"/>
          <w:szCs w:val="20"/>
        </w:rPr>
        <w:tab/>
      </w:r>
      <w:r>
        <w:rPr>
          <w:rFonts w:ascii="Arial" w:hAnsi="Arial" w:cs="Arial"/>
          <w:sz w:val="20"/>
          <w:szCs w:val="20"/>
        </w:rPr>
        <w:tab/>
        <w:t>Student Population:</w:t>
      </w:r>
      <w:r>
        <w:rPr>
          <w:rFonts w:ascii="Arial" w:hAnsi="Arial" w:cs="Arial"/>
          <w:sz w:val="20"/>
          <w:szCs w:val="20"/>
        </w:rPr>
        <w:tab/>
        <w:t>338</w:t>
      </w:r>
      <w:r>
        <w:rPr>
          <w:rFonts w:ascii="Arial" w:hAnsi="Arial" w:cs="Arial"/>
          <w:sz w:val="20"/>
          <w:szCs w:val="20"/>
        </w:rPr>
        <w:tab/>
      </w:r>
    </w:p>
    <w:p w:rsidR="00F209B3" w:rsidRPr="009C6952" w:rsidRDefault="00F209B3" w:rsidP="00F209B3">
      <w:pPr>
        <w:rPr>
          <w:rFonts w:ascii="Arial" w:hAnsi="Arial" w:cs="Arial"/>
          <w:sz w:val="20"/>
          <w:szCs w:val="20"/>
        </w:rPr>
      </w:pPr>
      <w:smartTag w:uri="urn:schemas-microsoft-com:office:smarttags" w:element="Street">
        <w:smartTag w:uri="urn:schemas-microsoft-com:office:smarttags" w:element="address">
          <w:r>
            <w:rPr>
              <w:rFonts w:ascii="Arial" w:hAnsi="Arial" w:cs="Arial"/>
              <w:sz w:val="20"/>
              <w:szCs w:val="20"/>
            </w:rPr>
            <w:t>159 Oak Hill Avenue</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Staff Population:</w:t>
      </w:r>
      <w:r>
        <w:rPr>
          <w:rFonts w:ascii="Arial" w:hAnsi="Arial" w:cs="Arial"/>
          <w:sz w:val="20"/>
          <w:szCs w:val="20"/>
        </w:rPr>
        <w:tab/>
        <w:t>76</w:t>
      </w:r>
    </w:p>
    <w:p w:rsidR="00F209B3" w:rsidRPr="009C6952" w:rsidRDefault="00F209B3" w:rsidP="00F209B3">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sidRPr="009C6952">
          <w:rPr>
            <w:rFonts w:ascii="Arial" w:hAnsi="Arial" w:cs="Arial"/>
            <w:sz w:val="20"/>
            <w:szCs w:val="20"/>
          </w:rPr>
          <w:t xml:space="preserve">, </w:t>
        </w:r>
        <w:smartTag w:uri="urn:schemas-microsoft-com:office:smarttags" w:element="State">
          <w:r w:rsidRPr="009C6952">
            <w:rPr>
              <w:rFonts w:ascii="Arial" w:hAnsi="Arial" w:cs="Arial"/>
              <w:sz w:val="20"/>
              <w:szCs w:val="20"/>
            </w:rPr>
            <w:t>NH</w:t>
          </w:r>
        </w:smartTag>
        <w:r w:rsidRPr="009C6952">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Daisy</w:t>
          </w:r>
        </w:smartTag>
        <w:r>
          <w:rPr>
            <w:rFonts w:ascii="Arial" w:hAnsi="Arial" w:cs="Arial"/>
            <w:sz w:val="20"/>
            <w:szCs w:val="20"/>
          </w:rPr>
          <w:t xml:space="preserve"> </w:t>
        </w:r>
        <w:smartTag w:uri="urn:schemas-microsoft-com:office:smarttags" w:element="PlaceName">
          <w:r>
            <w:rPr>
              <w:rFonts w:ascii="Arial" w:hAnsi="Arial" w:cs="Arial"/>
              <w:sz w:val="20"/>
              <w:szCs w:val="20"/>
            </w:rPr>
            <w:t>Bronson</w:t>
          </w:r>
        </w:smartTag>
        <w:r>
          <w:rPr>
            <w:rFonts w:ascii="Arial" w:hAnsi="Arial" w:cs="Arial"/>
            <w:sz w:val="20"/>
            <w:szCs w:val="20"/>
          </w:rPr>
          <w:t xml:space="preserve"> </w:t>
        </w:r>
        <w:smartTag w:uri="urn:schemas-microsoft-com:office:smarttags" w:element="PlaceType">
          <w:r>
            <w:rPr>
              <w:rFonts w:ascii="Arial" w:hAnsi="Arial" w:cs="Arial"/>
              <w:sz w:val="20"/>
              <w:szCs w:val="20"/>
            </w:rPr>
            <w:t>Middle School</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t>Student Population:</w:t>
      </w:r>
      <w:r>
        <w:rPr>
          <w:rFonts w:ascii="Arial" w:hAnsi="Arial" w:cs="Arial"/>
          <w:sz w:val="20"/>
          <w:szCs w:val="20"/>
        </w:rPr>
        <w:tab/>
        <w:t>125</w:t>
      </w:r>
    </w:p>
    <w:p w:rsidR="00F209B3" w:rsidRDefault="00F209B3" w:rsidP="00F209B3">
      <w:pPr>
        <w:rPr>
          <w:rFonts w:ascii="Arial" w:hAnsi="Arial" w:cs="Arial"/>
          <w:sz w:val="20"/>
          <w:szCs w:val="20"/>
        </w:rPr>
      </w:pPr>
      <w:smartTag w:uri="urn:schemas-microsoft-com:office:smarttags" w:element="Street">
        <w:smartTag w:uri="urn:schemas-microsoft-com:office:smarttags" w:element="address">
          <w:r>
            <w:rPr>
              <w:rFonts w:ascii="Arial" w:hAnsi="Arial" w:cs="Arial"/>
              <w:sz w:val="20"/>
              <w:szCs w:val="20"/>
            </w:rPr>
            <w:t>159 Oak Hill Avenue</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Staff Population:</w:t>
      </w:r>
      <w:r>
        <w:rPr>
          <w:rFonts w:ascii="Arial" w:hAnsi="Arial" w:cs="Arial"/>
          <w:sz w:val="20"/>
          <w:szCs w:val="20"/>
        </w:rPr>
        <w:tab/>
        <w:t>19</w:t>
      </w:r>
    </w:p>
    <w:p w:rsidR="00F209B3" w:rsidRDefault="00F209B3" w:rsidP="00F209B3">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Pr>
          <w:rFonts w:ascii="Arial" w:hAnsi="Arial" w:cs="Arial"/>
          <w:sz w:val="20"/>
          <w:szCs w:val="20"/>
        </w:rPr>
        <w:br w:type="page"/>
      </w:r>
      <w:smartTag w:uri="urn:schemas-microsoft-com:office:smarttags" w:element="place">
        <w:smartTag w:uri="urn:schemas-microsoft-com:office:smarttags" w:element="PlaceName">
          <w:r>
            <w:rPr>
              <w:rFonts w:ascii="Arial" w:hAnsi="Arial" w:cs="Arial"/>
              <w:sz w:val="20"/>
              <w:szCs w:val="20"/>
            </w:rPr>
            <w:lastRenderedPageBreak/>
            <w:t>Littleton</w:t>
          </w:r>
        </w:smartTag>
        <w:r>
          <w:rPr>
            <w:rFonts w:ascii="Arial" w:hAnsi="Arial" w:cs="Arial"/>
            <w:sz w:val="20"/>
            <w:szCs w:val="20"/>
          </w:rPr>
          <w:t xml:space="preserve"> </w:t>
        </w:r>
        <w:smartTag w:uri="urn:schemas-microsoft-com:office:smarttags" w:element="PlaceType">
          <w:r>
            <w:rPr>
              <w:rFonts w:ascii="Arial" w:hAnsi="Arial" w:cs="Arial"/>
              <w:sz w:val="20"/>
              <w:szCs w:val="20"/>
            </w:rPr>
            <w:t>Academy</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t>Student Population:</w:t>
      </w:r>
      <w:r>
        <w:rPr>
          <w:rFonts w:ascii="Arial" w:hAnsi="Arial" w:cs="Arial"/>
          <w:sz w:val="20"/>
          <w:szCs w:val="20"/>
        </w:rPr>
        <w:tab/>
        <w:t>Included in LHS figure</w:t>
      </w:r>
    </w:p>
    <w:p w:rsidR="00F209B3" w:rsidRDefault="00F209B3" w:rsidP="00F209B3">
      <w:pPr>
        <w:rPr>
          <w:rFonts w:ascii="Arial" w:hAnsi="Arial" w:cs="Arial"/>
          <w:sz w:val="20"/>
          <w:szCs w:val="20"/>
        </w:rPr>
      </w:pPr>
      <w:r>
        <w:rPr>
          <w:rFonts w:ascii="Arial" w:hAnsi="Arial" w:cs="Arial"/>
          <w:sz w:val="20"/>
          <w:szCs w:val="20"/>
        </w:rPr>
        <w:t>65 Maple Street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Staff Population:</w:t>
      </w:r>
      <w:r>
        <w:rPr>
          <w:rFonts w:ascii="Arial" w:hAnsi="Arial" w:cs="Arial"/>
          <w:sz w:val="20"/>
          <w:szCs w:val="20"/>
        </w:rPr>
        <w:tab/>
        <w:t>6</w:t>
      </w:r>
    </w:p>
    <w:p w:rsidR="00F209B3" w:rsidRDefault="00F209B3" w:rsidP="00F209B3">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Pr>
          <w:rFonts w:ascii="Arial" w:hAnsi="Arial" w:cs="Arial"/>
          <w:b/>
          <w:sz w:val="20"/>
          <w:szCs w:val="20"/>
          <w:u w:val="single"/>
        </w:rPr>
        <w:t>MISCELLANEOUS</w:t>
      </w:r>
      <w:r w:rsidRPr="001848AA">
        <w:rPr>
          <w:rFonts w:ascii="Arial" w:hAnsi="Arial" w:cs="Arial"/>
          <w:b/>
          <w:sz w:val="20"/>
          <w:szCs w:val="20"/>
          <w:u w:val="single"/>
        </w:rPr>
        <w:t xml:space="preserve"> SCHOOL</w:t>
      </w:r>
      <w:r>
        <w:rPr>
          <w:rFonts w:ascii="Arial" w:hAnsi="Arial" w:cs="Arial"/>
          <w:b/>
          <w:sz w:val="20"/>
          <w:szCs w:val="20"/>
          <w:u w:val="single"/>
        </w:rPr>
        <w:t xml:space="preserve"> INFORMATION:</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Pr>
          <w:rFonts w:ascii="Arial" w:hAnsi="Arial" w:cs="Arial"/>
          <w:sz w:val="20"/>
          <w:szCs w:val="20"/>
        </w:rPr>
        <w:t>None</w:t>
      </w:r>
    </w:p>
    <w:p w:rsidR="00F209B3" w:rsidRDefault="00F209B3" w:rsidP="00F209B3">
      <w:pPr>
        <w:rPr>
          <w:rFonts w:ascii="Arial" w:hAnsi="Arial" w:cs="Arial"/>
          <w:sz w:val="20"/>
          <w:szCs w:val="20"/>
        </w:rPr>
      </w:pPr>
    </w:p>
    <w:p w:rsidR="00F209B3" w:rsidRDefault="00F209B3" w:rsidP="00F209B3">
      <w:pPr>
        <w:rPr>
          <w:rFonts w:ascii="Arial" w:hAnsi="Arial" w:cs="Arial"/>
          <w:b/>
          <w:sz w:val="20"/>
          <w:szCs w:val="20"/>
          <w:u w:val="single"/>
        </w:rPr>
      </w:pPr>
      <w:r w:rsidRPr="00615730">
        <w:rPr>
          <w:rFonts w:ascii="Arial" w:hAnsi="Arial" w:cs="Arial"/>
          <w:b/>
          <w:sz w:val="20"/>
          <w:szCs w:val="20"/>
          <w:u w:val="single"/>
        </w:rPr>
        <w:t>SPECIAL EVENT INFORMATION</w:t>
      </w:r>
      <w:r>
        <w:rPr>
          <w:rFonts w:ascii="Arial" w:hAnsi="Arial" w:cs="Arial"/>
          <w:b/>
          <w:sz w:val="20"/>
          <w:szCs w:val="20"/>
          <w:u w:val="single"/>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Basktball</w:t>
      </w:r>
      <w:proofErr w:type="spellEnd"/>
      <w:r>
        <w:rPr>
          <w:rFonts w:ascii="Arial" w:hAnsi="Arial" w:cs="Arial"/>
          <w:sz w:val="20"/>
          <w:szCs w:val="20"/>
        </w:rPr>
        <w:t xml:space="preserve"> Games</w:t>
      </w:r>
    </w:p>
    <w:p w:rsidR="00F209B3" w:rsidRDefault="00F209B3" w:rsidP="00F209B3">
      <w:pPr>
        <w:rPr>
          <w:rFonts w:ascii="Arial" w:hAnsi="Arial" w:cs="Arial"/>
          <w:sz w:val="20"/>
          <w:szCs w:val="20"/>
        </w:rPr>
      </w:pPr>
      <w:r w:rsidRPr="00615730">
        <w:rPr>
          <w:rFonts w:ascii="Arial" w:hAnsi="Arial" w:cs="Arial"/>
          <w:b/>
          <w:sz w:val="20"/>
          <w:szCs w:val="20"/>
          <w:u w:val="single"/>
        </w:rPr>
        <w:t>Location</w:t>
      </w:r>
      <w:r>
        <w:rPr>
          <w:rFonts w:ascii="Arial" w:hAnsi="Arial" w:cs="Arial"/>
          <w:sz w:val="20"/>
          <w:szCs w:val="20"/>
        </w:rPr>
        <w:t>:</w:t>
      </w:r>
      <w:r>
        <w:rPr>
          <w:rFonts w:ascii="Arial" w:hAnsi="Arial" w:cs="Arial"/>
          <w:sz w:val="20"/>
          <w:szCs w:val="20"/>
        </w:rPr>
        <w:tab/>
      </w:r>
      <w:r>
        <w:rPr>
          <w:rFonts w:ascii="Arial" w:hAnsi="Arial" w:cs="Arial"/>
          <w:sz w:val="20"/>
          <w:szCs w:val="20"/>
        </w:rPr>
        <w:tab/>
        <w:t>Cafeteria &amp; Gymnasium</w:t>
      </w:r>
    </w:p>
    <w:p w:rsidR="00F209B3" w:rsidRDefault="00F209B3" w:rsidP="00F209B3">
      <w:pPr>
        <w:rPr>
          <w:rFonts w:ascii="Arial" w:hAnsi="Arial" w:cs="Arial"/>
          <w:sz w:val="20"/>
          <w:szCs w:val="20"/>
        </w:rPr>
      </w:pPr>
      <w:r w:rsidRPr="00615730">
        <w:rPr>
          <w:rFonts w:ascii="Arial" w:hAnsi="Arial" w:cs="Arial"/>
          <w:b/>
          <w:sz w:val="20"/>
          <w:szCs w:val="20"/>
          <w:u w:val="single"/>
        </w:rPr>
        <w:t>Est. Pop. Increase:</w:t>
      </w:r>
      <w:r>
        <w:rPr>
          <w:rFonts w:ascii="Arial" w:hAnsi="Arial" w:cs="Arial"/>
          <w:sz w:val="20"/>
          <w:szCs w:val="20"/>
        </w:rPr>
        <w:tab/>
      </w:r>
    </w:p>
    <w:p w:rsidR="00F209B3" w:rsidRDefault="00F209B3" w:rsidP="00F209B3">
      <w:pPr>
        <w:rPr>
          <w:rFonts w:ascii="Arial" w:hAnsi="Arial" w:cs="Arial"/>
          <w:sz w:val="20"/>
          <w:szCs w:val="20"/>
        </w:rPr>
      </w:pPr>
      <w:r w:rsidRPr="00615730">
        <w:rPr>
          <w:rFonts w:ascii="Arial" w:hAnsi="Arial" w:cs="Arial"/>
          <w:b/>
          <w:sz w:val="20"/>
          <w:szCs w:val="20"/>
          <w:u w:val="single"/>
        </w:rPr>
        <w:t>Date(s):</w:t>
      </w:r>
      <w:r>
        <w:rPr>
          <w:rFonts w:ascii="Arial" w:hAnsi="Arial" w:cs="Arial"/>
          <w:sz w:val="20"/>
          <w:szCs w:val="20"/>
        </w:rPr>
        <w:tab/>
      </w:r>
      <w:r>
        <w:rPr>
          <w:rFonts w:ascii="Arial" w:hAnsi="Arial" w:cs="Arial"/>
          <w:sz w:val="20"/>
          <w:szCs w:val="20"/>
        </w:rPr>
        <w:tab/>
        <w:t>Winter Season</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t>Drama Productions</w:t>
      </w:r>
    </w:p>
    <w:p w:rsidR="00F209B3" w:rsidRDefault="00F209B3" w:rsidP="00F209B3">
      <w:pPr>
        <w:rPr>
          <w:rFonts w:ascii="Arial" w:hAnsi="Arial" w:cs="Arial"/>
          <w:sz w:val="20"/>
          <w:szCs w:val="20"/>
        </w:rPr>
      </w:pPr>
      <w:r w:rsidRPr="00615730">
        <w:rPr>
          <w:rFonts w:ascii="Arial" w:hAnsi="Arial" w:cs="Arial"/>
          <w:b/>
          <w:sz w:val="20"/>
          <w:szCs w:val="20"/>
          <w:u w:val="single"/>
        </w:rPr>
        <w:t>Location</w:t>
      </w:r>
      <w:r>
        <w:rPr>
          <w:rFonts w:ascii="Arial" w:hAnsi="Arial" w:cs="Arial"/>
          <w:sz w:val="20"/>
          <w:szCs w:val="20"/>
        </w:rPr>
        <w:t>:</w:t>
      </w:r>
      <w:r>
        <w:rPr>
          <w:rFonts w:ascii="Arial" w:hAnsi="Arial" w:cs="Arial"/>
          <w:sz w:val="20"/>
          <w:szCs w:val="20"/>
        </w:rPr>
        <w:tab/>
      </w:r>
      <w:r>
        <w:rPr>
          <w:rFonts w:ascii="Arial" w:hAnsi="Arial" w:cs="Arial"/>
          <w:sz w:val="20"/>
          <w:szCs w:val="20"/>
        </w:rPr>
        <w:tab/>
        <w:t>Gymnasium</w:t>
      </w:r>
    </w:p>
    <w:p w:rsidR="00F209B3" w:rsidRDefault="00F209B3" w:rsidP="00F209B3">
      <w:pPr>
        <w:rPr>
          <w:rFonts w:ascii="Arial" w:hAnsi="Arial" w:cs="Arial"/>
          <w:sz w:val="20"/>
          <w:szCs w:val="20"/>
        </w:rPr>
      </w:pPr>
      <w:r w:rsidRPr="00615730">
        <w:rPr>
          <w:rFonts w:ascii="Arial" w:hAnsi="Arial" w:cs="Arial"/>
          <w:b/>
          <w:sz w:val="20"/>
          <w:szCs w:val="20"/>
          <w:u w:val="single"/>
        </w:rPr>
        <w:t>Est. Pop. Increase:</w:t>
      </w:r>
      <w:r>
        <w:rPr>
          <w:rFonts w:ascii="Arial" w:hAnsi="Arial" w:cs="Arial"/>
          <w:sz w:val="20"/>
          <w:szCs w:val="20"/>
        </w:rPr>
        <w:tab/>
      </w:r>
    </w:p>
    <w:p w:rsidR="00F209B3" w:rsidRDefault="00F209B3" w:rsidP="00F209B3">
      <w:pPr>
        <w:rPr>
          <w:rFonts w:ascii="Arial" w:hAnsi="Arial" w:cs="Arial"/>
          <w:sz w:val="20"/>
          <w:szCs w:val="20"/>
        </w:rPr>
      </w:pPr>
      <w:r w:rsidRPr="00615730">
        <w:rPr>
          <w:rFonts w:ascii="Arial" w:hAnsi="Arial" w:cs="Arial"/>
          <w:b/>
          <w:sz w:val="20"/>
          <w:szCs w:val="20"/>
          <w:u w:val="single"/>
        </w:rPr>
        <w:t>Date(s):</w:t>
      </w:r>
      <w:r>
        <w:rPr>
          <w:rFonts w:ascii="Arial" w:hAnsi="Arial" w:cs="Arial"/>
          <w:sz w:val="20"/>
          <w:szCs w:val="20"/>
        </w:rPr>
        <w:tab/>
      </w:r>
      <w:r>
        <w:rPr>
          <w:rFonts w:ascii="Arial" w:hAnsi="Arial" w:cs="Arial"/>
          <w:sz w:val="20"/>
          <w:szCs w:val="20"/>
        </w:rPr>
        <w:tab/>
        <w:t>Fall &amp; Spring</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t>Town Meeting</w:t>
      </w:r>
    </w:p>
    <w:p w:rsidR="00F209B3" w:rsidRDefault="00F209B3" w:rsidP="00F209B3">
      <w:pPr>
        <w:rPr>
          <w:rFonts w:ascii="Arial" w:hAnsi="Arial" w:cs="Arial"/>
          <w:sz w:val="20"/>
          <w:szCs w:val="20"/>
        </w:rPr>
      </w:pPr>
      <w:r w:rsidRPr="00615730">
        <w:rPr>
          <w:rFonts w:ascii="Arial" w:hAnsi="Arial" w:cs="Arial"/>
          <w:b/>
          <w:sz w:val="20"/>
          <w:szCs w:val="20"/>
          <w:u w:val="single"/>
        </w:rPr>
        <w:t>Location</w:t>
      </w:r>
      <w:r>
        <w:rPr>
          <w:rFonts w:ascii="Arial" w:hAnsi="Arial" w:cs="Arial"/>
          <w:sz w:val="20"/>
          <w:szCs w:val="20"/>
        </w:rPr>
        <w:t>:</w:t>
      </w:r>
      <w:r>
        <w:rPr>
          <w:rFonts w:ascii="Arial" w:hAnsi="Arial" w:cs="Arial"/>
          <w:sz w:val="20"/>
          <w:szCs w:val="20"/>
        </w:rPr>
        <w:tab/>
      </w:r>
      <w:r>
        <w:rPr>
          <w:rFonts w:ascii="Arial" w:hAnsi="Arial" w:cs="Arial"/>
          <w:sz w:val="20"/>
          <w:szCs w:val="20"/>
        </w:rPr>
        <w:tab/>
        <w:t>Cafeteria &amp; Gymnasium</w:t>
      </w:r>
    </w:p>
    <w:p w:rsidR="00F209B3" w:rsidRDefault="00F209B3" w:rsidP="00F209B3">
      <w:pPr>
        <w:rPr>
          <w:rFonts w:ascii="Arial" w:hAnsi="Arial" w:cs="Arial"/>
          <w:sz w:val="20"/>
          <w:szCs w:val="20"/>
        </w:rPr>
      </w:pPr>
      <w:r w:rsidRPr="00615730">
        <w:rPr>
          <w:rFonts w:ascii="Arial" w:hAnsi="Arial" w:cs="Arial"/>
          <w:b/>
          <w:sz w:val="20"/>
          <w:szCs w:val="20"/>
          <w:u w:val="single"/>
        </w:rPr>
        <w:t>Est. Pop. Increase:</w:t>
      </w:r>
      <w:r>
        <w:rPr>
          <w:rFonts w:ascii="Arial" w:hAnsi="Arial" w:cs="Arial"/>
          <w:sz w:val="20"/>
          <w:szCs w:val="20"/>
        </w:rPr>
        <w:tab/>
      </w:r>
    </w:p>
    <w:p w:rsidR="00F209B3" w:rsidRDefault="00F209B3" w:rsidP="00F209B3">
      <w:pPr>
        <w:rPr>
          <w:rFonts w:ascii="Arial" w:hAnsi="Arial" w:cs="Arial"/>
          <w:sz w:val="20"/>
          <w:szCs w:val="20"/>
        </w:rPr>
      </w:pPr>
      <w:r w:rsidRPr="00615730">
        <w:rPr>
          <w:rFonts w:ascii="Arial" w:hAnsi="Arial" w:cs="Arial"/>
          <w:b/>
          <w:sz w:val="20"/>
          <w:szCs w:val="20"/>
          <w:u w:val="single"/>
        </w:rPr>
        <w:t>Date(s):</w:t>
      </w:r>
      <w:r>
        <w:rPr>
          <w:rFonts w:ascii="Arial" w:hAnsi="Arial" w:cs="Arial"/>
          <w:sz w:val="20"/>
          <w:szCs w:val="20"/>
        </w:rPr>
        <w:tab/>
      </w:r>
      <w:r>
        <w:rPr>
          <w:rFonts w:ascii="Arial" w:hAnsi="Arial" w:cs="Arial"/>
          <w:sz w:val="20"/>
          <w:szCs w:val="20"/>
        </w:rPr>
        <w:tab/>
        <w:t>2</w:t>
      </w:r>
      <w:r w:rsidRPr="00EB1B5D">
        <w:rPr>
          <w:rFonts w:ascii="Arial" w:hAnsi="Arial" w:cs="Arial"/>
          <w:sz w:val="20"/>
          <w:szCs w:val="20"/>
          <w:vertAlign w:val="superscript"/>
        </w:rPr>
        <w:t>nd</w:t>
      </w:r>
      <w:r>
        <w:rPr>
          <w:rFonts w:ascii="Arial" w:hAnsi="Arial" w:cs="Arial"/>
          <w:sz w:val="20"/>
          <w:szCs w:val="20"/>
        </w:rPr>
        <w:t xml:space="preserve"> week of February</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t>Class Night Ceremony</w:t>
      </w:r>
    </w:p>
    <w:p w:rsidR="00F209B3" w:rsidRDefault="00F209B3" w:rsidP="00F209B3">
      <w:pPr>
        <w:rPr>
          <w:rFonts w:ascii="Arial" w:hAnsi="Arial" w:cs="Arial"/>
          <w:sz w:val="20"/>
          <w:szCs w:val="20"/>
        </w:rPr>
      </w:pPr>
      <w:r w:rsidRPr="00615730">
        <w:rPr>
          <w:rFonts w:ascii="Arial" w:hAnsi="Arial" w:cs="Arial"/>
          <w:b/>
          <w:sz w:val="20"/>
          <w:szCs w:val="20"/>
          <w:u w:val="single"/>
        </w:rPr>
        <w:t>Location</w:t>
      </w:r>
      <w:r>
        <w:rPr>
          <w:rFonts w:ascii="Arial" w:hAnsi="Arial" w:cs="Arial"/>
          <w:sz w:val="20"/>
          <w:szCs w:val="20"/>
        </w:rPr>
        <w:t>:</w:t>
      </w:r>
      <w:r>
        <w:rPr>
          <w:rFonts w:ascii="Arial" w:hAnsi="Arial" w:cs="Arial"/>
          <w:sz w:val="20"/>
          <w:szCs w:val="20"/>
        </w:rPr>
        <w:tab/>
      </w:r>
      <w:r>
        <w:rPr>
          <w:rFonts w:ascii="Arial" w:hAnsi="Arial" w:cs="Arial"/>
          <w:sz w:val="20"/>
          <w:szCs w:val="20"/>
        </w:rPr>
        <w:tab/>
        <w:t>Gymnasium</w:t>
      </w:r>
    </w:p>
    <w:p w:rsidR="00F209B3" w:rsidRDefault="00F209B3" w:rsidP="00F209B3">
      <w:pPr>
        <w:rPr>
          <w:rFonts w:ascii="Arial" w:hAnsi="Arial" w:cs="Arial"/>
          <w:sz w:val="20"/>
          <w:szCs w:val="20"/>
        </w:rPr>
      </w:pPr>
      <w:r w:rsidRPr="00615730">
        <w:rPr>
          <w:rFonts w:ascii="Arial" w:hAnsi="Arial" w:cs="Arial"/>
          <w:b/>
          <w:sz w:val="20"/>
          <w:szCs w:val="20"/>
          <w:u w:val="single"/>
        </w:rPr>
        <w:t>Est. Pop. Increase:</w:t>
      </w:r>
      <w:r>
        <w:rPr>
          <w:rFonts w:ascii="Arial" w:hAnsi="Arial" w:cs="Arial"/>
          <w:sz w:val="20"/>
          <w:szCs w:val="20"/>
        </w:rPr>
        <w:tab/>
      </w:r>
    </w:p>
    <w:p w:rsidR="00F209B3" w:rsidRDefault="00F209B3" w:rsidP="00F209B3">
      <w:pPr>
        <w:rPr>
          <w:rFonts w:ascii="Arial" w:hAnsi="Arial" w:cs="Arial"/>
          <w:sz w:val="20"/>
          <w:szCs w:val="20"/>
        </w:rPr>
      </w:pPr>
      <w:r w:rsidRPr="00615730">
        <w:rPr>
          <w:rFonts w:ascii="Arial" w:hAnsi="Arial" w:cs="Arial"/>
          <w:b/>
          <w:sz w:val="20"/>
          <w:szCs w:val="20"/>
          <w:u w:val="single"/>
        </w:rPr>
        <w:t>Date(s):</w:t>
      </w:r>
      <w:r>
        <w:rPr>
          <w:rFonts w:ascii="Arial" w:hAnsi="Arial" w:cs="Arial"/>
          <w:sz w:val="20"/>
          <w:szCs w:val="20"/>
        </w:rPr>
        <w:tab/>
      </w:r>
      <w:r>
        <w:rPr>
          <w:rFonts w:ascii="Arial" w:hAnsi="Arial" w:cs="Arial"/>
          <w:sz w:val="20"/>
          <w:szCs w:val="20"/>
        </w:rPr>
        <w:tab/>
        <w:t>2</w:t>
      </w:r>
      <w:r w:rsidRPr="00EB1B5D">
        <w:rPr>
          <w:rFonts w:ascii="Arial" w:hAnsi="Arial" w:cs="Arial"/>
          <w:sz w:val="20"/>
          <w:szCs w:val="20"/>
          <w:vertAlign w:val="superscript"/>
        </w:rPr>
        <w:t>nd</w:t>
      </w:r>
      <w:r>
        <w:rPr>
          <w:rFonts w:ascii="Arial" w:hAnsi="Arial" w:cs="Arial"/>
          <w:sz w:val="20"/>
          <w:szCs w:val="20"/>
        </w:rPr>
        <w:t xml:space="preserve"> week of June</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t>Graduation</w:t>
      </w:r>
    </w:p>
    <w:p w:rsidR="00F209B3" w:rsidRDefault="00F209B3" w:rsidP="00F209B3">
      <w:pPr>
        <w:rPr>
          <w:rFonts w:ascii="Arial" w:hAnsi="Arial" w:cs="Arial"/>
          <w:sz w:val="20"/>
          <w:szCs w:val="20"/>
        </w:rPr>
      </w:pPr>
      <w:r w:rsidRPr="00615730">
        <w:rPr>
          <w:rFonts w:ascii="Arial" w:hAnsi="Arial" w:cs="Arial"/>
          <w:b/>
          <w:sz w:val="20"/>
          <w:szCs w:val="20"/>
          <w:u w:val="single"/>
        </w:rPr>
        <w:t>Location</w:t>
      </w:r>
      <w:r>
        <w:rPr>
          <w:rFonts w:ascii="Arial" w:hAnsi="Arial" w:cs="Arial"/>
          <w:sz w:val="20"/>
          <w:szCs w:val="20"/>
        </w:rPr>
        <w:t>:</w:t>
      </w:r>
      <w:r>
        <w:rPr>
          <w:rFonts w:ascii="Arial" w:hAnsi="Arial" w:cs="Arial"/>
          <w:sz w:val="20"/>
          <w:szCs w:val="20"/>
        </w:rPr>
        <w:tab/>
      </w:r>
      <w:r>
        <w:rPr>
          <w:rFonts w:ascii="Arial" w:hAnsi="Arial" w:cs="Arial"/>
          <w:sz w:val="20"/>
          <w:szCs w:val="20"/>
        </w:rPr>
        <w:tab/>
        <w:t>Gymnasium</w:t>
      </w:r>
    </w:p>
    <w:p w:rsidR="00F209B3" w:rsidRDefault="00F209B3" w:rsidP="00F209B3">
      <w:pPr>
        <w:rPr>
          <w:rFonts w:ascii="Arial" w:hAnsi="Arial" w:cs="Arial"/>
          <w:sz w:val="20"/>
          <w:szCs w:val="20"/>
        </w:rPr>
      </w:pPr>
      <w:r w:rsidRPr="00615730">
        <w:rPr>
          <w:rFonts w:ascii="Arial" w:hAnsi="Arial" w:cs="Arial"/>
          <w:b/>
          <w:sz w:val="20"/>
          <w:szCs w:val="20"/>
          <w:u w:val="single"/>
        </w:rPr>
        <w:t>Est. Pop. Increase:</w:t>
      </w:r>
      <w:r>
        <w:rPr>
          <w:rFonts w:ascii="Arial" w:hAnsi="Arial" w:cs="Arial"/>
          <w:sz w:val="20"/>
          <w:szCs w:val="20"/>
        </w:rPr>
        <w:tab/>
      </w:r>
    </w:p>
    <w:p w:rsidR="00F209B3" w:rsidRDefault="00F209B3" w:rsidP="00F209B3">
      <w:pPr>
        <w:rPr>
          <w:rFonts w:ascii="Arial" w:hAnsi="Arial" w:cs="Arial"/>
          <w:sz w:val="20"/>
          <w:szCs w:val="20"/>
        </w:rPr>
      </w:pPr>
      <w:r w:rsidRPr="00615730">
        <w:rPr>
          <w:rFonts w:ascii="Arial" w:hAnsi="Arial" w:cs="Arial"/>
          <w:b/>
          <w:sz w:val="20"/>
          <w:szCs w:val="20"/>
          <w:u w:val="single"/>
        </w:rPr>
        <w:t>Date(s):</w:t>
      </w:r>
      <w:r>
        <w:rPr>
          <w:rFonts w:ascii="Arial" w:hAnsi="Arial" w:cs="Arial"/>
          <w:sz w:val="20"/>
          <w:szCs w:val="20"/>
        </w:rPr>
        <w:tab/>
      </w:r>
      <w:r>
        <w:rPr>
          <w:rFonts w:ascii="Arial" w:hAnsi="Arial" w:cs="Arial"/>
          <w:sz w:val="20"/>
          <w:szCs w:val="20"/>
        </w:rPr>
        <w:tab/>
        <w:t>2</w:t>
      </w:r>
      <w:r w:rsidRPr="00EB1B5D">
        <w:rPr>
          <w:rFonts w:ascii="Arial" w:hAnsi="Arial" w:cs="Arial"/>
          <w:sz w:val="20"/>
          <w:szCs w:val="20"/>
          <w:vertAlign w:val="superscript"/>
        </w:rPr>
        <w:t>nd</w:t>
      </w:r>
      <w:r>
        <w:rPr>
          <w:rFonts w:ascii="Arial" w:hAnsi="Arial" w:cs="Arial"/>
          <w:sz w:val="20"/>
          <w:szCs w:val="20"/>
        </w:rPr>
        <w:t xml:space="preserve"> week of June</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Event:</w:t>
      </w:r>
      <w:r>
        <w:rPr>
          <w:rFonts w:ascii="Arial" w:hAnsi="Arial" w:cs="Arial"/>
          <w:sz w:val="20"/>
          <w:szCs w:val="20"/>
        </w:rPr>
        <w:tab/>
      </w:r>
      <w:r>
        <w:rPr>
          <w:rFonts w:ascii="Arial" w:hAnsi="Arial" w:cs="Arial"/>
          <w:sz w:val="20"/>
          <w:szCs w:val="20"/>
        </w:rPr>
        <w:tab/>
      </w:r>
      <w:r>
        <w:rPr>
          <w:rFonts w:ascii="Arial" w:hAnsi="Arial" w:cs="Arial"/>
          <w:sz w:val="20"/>
          <w:szCs w:val="20"/>
        </w:rPr>
        <w:tab/>
        <w:t>Academic Awards</w:t>
      </w:r>
    </w:p>
    <w:p w:rsidR="00F209B3" w:rsidRDefault="00F209B3" w:rsidP="00F209B3">
      <w:pPr>
        <w:rPr>
          <w:rFonts w:ascii="Arial" w:hAnsi="Arial" w:cs="Arial"/>
          <w:sz w:val="20"/>
          <w:szCs w:val="20"/>
        </w:rPr>
      </w:pPr>
      <w:r w:rsidRPr="00615730">
        <w:rPr>
          <w:rFonts w:ascii="Arial" w:hAnsi="Arial" w:cs="Arial"/>
          <w:b/>
          <w:sz w:val="20"/>
          <w:szCs w:val="20"/>
          <w:u w:val="single"/>
        </w:rPr>
        <w:t>Location</w:t>
      </w:r>
      <w:r>
        <w:rPr>
          <w:rFonts w:ascii="Arial" w:hAnsi="Arial" w:cs="Arial"/>
          <w:sz w:val="20"/>
          <w:szCs w:val="20"/>
        </w:rPr>
        <w:t>:</w:t>
      </w:r>
      <w:r>
        <w:rPr>
          <w:rFonts w:ascii="Arial" w:hAnsi="Arial" w:cs="Arial"/>
          <w:sz w:val="20"/>
          <w:szCs w:val="20"/>
        </w:rPr>
        <w:tab/>
      </w:r>
      <w:r>
        <w:rPr>
          <w:rFonts w:ascii="Arial" w:hAnsi="Arial" w:cs="Arial"/>
          <w:sz w:val="20"/>
          <w:szCs w:val="20"/>
        </w:rPr>
        <w:tab/>
        <w:t>Cafeteria</w:t>
      </w:r>
    </w:p>
    <w:p w:rsidR="00F209B3" w:rsidRDefault="00F209B3" w:rsidP="00F209B3">
      <w:pPr>
        <w:rPr>
          <w:rFonts w:ascii="Arial" w:hAnsi="Arial" w:cs="Arial"/>
          <w:sz w:val="20"/>
          <w:szCs w:val="20"/>
        </w:rPr>
      </w:pPr>
      <w:r w:rsidRPr="00615730">
        <w:rPr>
          <w:rFonts w:ascii="Arial" w:hAnsi="Arial" w:cs="Arial"/>
          <w:b/>
          <w:sz w:val="20"/>
          <w:szCs w:val="20"/>
          <w:u w:val="single"/>
        </w:rPr>
        <w:t>Est. Pop. Increase:</w:t>
      </w:r>
      <w:r>
        <w:rPr>
          <w:rFonts w:ascii="Arial" w:hAnsi="Arial" w:cs="Arial"/>
          <w:sz w:val="20"/>
          <w:szCs w:val="20"/>
        </w:rPr>
        <w:tab/>
      </w:r>
    </w:p>
    <w:p w:rsidR="00F209B3" w:rsidRDefault="00F209B3" w:rsidP="00F209B3">
      <w:pPr>
        <w:rPr>
          <w:rFonts w:ascii="Arial" w:hAnsi="Arial" w:cs="Arial"/>
          <w:sz w:val="20"/>
          <w:szCs w:val="20"/>
        </w:rPr>
      </w:pPr>
      <w:r w:rsidRPr="00615730">
        <w:rPr>
          <w:rFonts w:ascii="Arial" w:hAnsi="Arial" w:cs="Arial"/>
          <w:b/>
          <w:sz w:val="20"/>
          <w:szCs w:val="20"/>
          <w:u w:val="single"/>
        </w:rPr>
        <w:t>Date(s):</w:t>
      </w:r>
      <w:r>
        <w:rPr>
          <w:rFonts w:ascii="Arial" w:hAnsi="Arial" w:cs="Arial"/>
          <w:sz w:val="20"/>
          <w:szCs w:val="20"/>
        </w:rPr>
        <w:tab/>
      </w:r>
      <w:r>
        <w:rPr>
          <w:rFonts w:ascii="Arial" w:hAnsi="Arial" w:cs="Arial"/>
          <w:sz w:val="20"/>
          <w:szCs w:val="20"/>
        </w:rPr>
        <w:tab/>
        <w:t>Last week of May</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sidRPr="003713D1">
        <w:rPr>
          <w:rFonts w:ascii="Arial" w:hAnsi="Arial" w:cs="Arial"/>
          <w:b/>
          <w:sz w:val="20"/>
          <w:szCs w:val="20"/>
          <w:u w:val="single"/>
        </w:rPr>
        <w:t>WORKFORCE SURGE/LARGE EMPLOYERS:</w:t>
      </w:r>
      <w:r>
        <w:rPr>
          <w:rFonts w:ascii="Arial" w:hAnsi="Arial" w:cs="Arial"/>
          <w:b/>
          <w:sz w:val="20"/>
          <w:szCs w:val="20"/>
          <w:u w:val="single"/>
        </w:rPr>
        <w:t xml:space="preserve"> </w:t>
      </w:r>
      <w:r>
        <w:rPr>
          <w:rFonts w:ascii="Arial" w:hAnsi="Arial" w:cs="Arial"/>
          <w:sz w:val="20"/>
          <w:szCs w:val="20"/>
        </w:rPr>
        <w:tab/>
        <w:t xml:space="preserve"> Largest employers in </w:t>
      </w:r>
      <w:smartTag w:uri="urn:schemas-microsoft-com:office:smarttags" w:element="City">
        <w:smartTag w:uri="urn:schemas-microsoft-com:office:smarttags" w:element="place">
          <w:r>
            <w:rPr>
              <w:rFonts w:ascii="Arial" w:hAnsi="Arial" w:cs="Arial"/>
              <w:sz w:val="20"/>
              <w:szCs w:val="20"/>
            </w:rPr>
            <w:t>Littleton</w:t>
          </w:r>
        </w:smartTag>
      </w:smartTag>
      <w:r>
        <w:rPr>
          <w:rFonts w:ascii="Arial" w:hAnsi="Arial" w:cs="Arial"/>
          <w:sz w:val="20"/>
          <w:szCs w:val="20"/>
        </w:rPr>
        <w:t xml:space="preserve"> (not including the SAU)</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ED45DD">
        <w:rPr>
          <w:rFonts w:ascii="Arial" w:hAnsi="Arial" w:cs="Arial"/>
          <w:b/>
          <w:sz w:val="20"/>
          <w:szCs w:val="20"/>
        </w:rPr>
        <w:t>Employer:</w:t>
      </w:r>
      <w:r>
        <w:rPr>
          <w:rFonts w:ascii="Arial" w:hAnsi="Arial" w:cs="Arial"/>
          <w:sz w:val="20"/>
          <w:szCs w:val="20"/>
        </w:rPr>
        <w:t xml:space="preserve"> </w:t>
      </w:r>
      <w:r>
        <w:rPr>
          <w:rFonts w:ascii="Arial" w:hAnsi="Arial" w:cs="Arial"/>
          <w:sz w:val="20"/>
          <w:szCs w:val="20"/>
        </w:rPr>
        <w:tab/>
      </w:r>
      <w:smartTag w:uri="urn:schemas-microsoft-com:office:smarttags" w:element="place">
        <w:smartTag w:uri="urn:schemas-microsoft-com:office:smarttags" w:element="PlaceName">
          <w:r>
            <w:rPr>
              <w:rFonts w:ascii="Arial" w:hAnsi="Arial" w:cs="Arial"/>
              <w:sz w:val="20"/>
              <w:szCs w:val="20"/>
            </w:rPr>
            <w:t>Littleton</w:t>
          </w:r>
        </w:smartTag>
        <w:r>
          <w:rPr>
            <w:rFonts w:ascii="Arial" w:hAnsi="Arial" w:cs="Arial"/>
            <w:sz w:val="20"/>
            <w:szCs w:val="20"/>
          </w:rPr>
          <w:t xml:space="preserve"> </w:t>
        </w:r>
        <w:smartTag w:uri="urn:schemas-microsoft-com:office:smarttags" w:element="PlaceName">
          <w:r>
            <w:rPr>
              <w:rFonts w:ascii="Arial" w:hAnsi="Arial" w:cs="Arial"/>
              <w:sz w:val="20"/>
              <w:szCs w:val="20"/>
            </w:rPr>
            <w:t>Regional</w:t>
          </w:r>
        </w:smartTag>
        <w:r>
          <w:rPr>
            <w:rFonts w:ascii="Arial" w:hAnsi="Arial" w:cs="Arial"/>
            <w:sz w:val="20"/>
            <w:szCs w:val="20"/>
          </w:rPr>
          <w:t xml:space="preserve"> </w:t>
        </w:r>
        <w:smartTag w:uri="urn:schemas-microsoft-com:office:smarttags" w:element="PlaceType">
          <w:r>
            <w:rPr>
              <w:rFonts w:ascii="Arial" w:hAnsi="Arial" w:cs="Arial"/>
              <w:sz w:val="20"/>
              <w:szCs w:val="20"/>
            </w:rPr>
            <w:t>Hospital</w:t>
          </w:r>
        </w:smartTag>
      </w:smartTag>
    </w:p>
    <w:p w:rsidR="00F209B3" w:rsidRDefault="00F209B3" w:rsidP="00F209B3">
      <w:pPr>
        <w:rPr>
          <w:rFonts w:ascii="Arial" w:hAnsi="Arial" w:cs="Arial"/>
          <w:sz w:val="20"/>
          <w:szCs w:val="20"/>
        </w:rPr>
      </w:pPr>
      <w:r w:rsidRPr="00ED45DD">
        <w:rPr>
          <w:rFonts w:ascii="Arial" w:hAnsi="Arial" w:cs="Arial"/>
          <w:b/>
          <w:sz w:val="20"/>
          <w:szCs w:val="20"/>
        </w:rPr>
        <w:t>Location:</w:t>
      </w:r>
      <w:r>
        <w:rPr>
          <w:rFonts w:ascii="Arial" w:hAnsi="Arial" w:cs="Arial"/>
          <w:sz w:val="20"/>
          <w:szCs w:val="20"/>
        </w:rPr>
        <w:t xml:space="preserve">  </w:t>
      </w:r>
      <w:r>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 xml:space="preserve">600 St. </w:t>
          </w:r>
          <w:proofErr w:type="spellStart"/>
          <w:r>
            <w:rPr>
              <w:rFonts w:ascii="Arial" w:hAnsi="Arial" w:cs="Arial"/>
              <w:sz w:val="20"/>
              <w:szCs w:val="20"/>
            </w:rPr>
            <w:t>Johnsbury</w:t>
          </w:r>
          <w:proofErr w:type="spellEnd"/>
          <w:r>
            <w:rPr>
              <w:rFonts w:ascii="Arial" w:hAnsi="Arial" w:cs="Arial"/>
              <w:sz w:val="20"/>
              <w:szCs w:val="20"/>
            </w:rPr>
            <w:t xml:space="preserve"> Road</w:t>
          </w:r>
        </w:smartTag>
      </w:smartTag>
    </w:p>
    <w:p w:rsidR="00F209B3" w:rsidRDefault="00F209B3" w:rsidP="00F209B3">
      <w:pPr>
        <w:ind w:left="720" w:firstLine="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ED45DD">
        <w:rPr>
          <w:rFonts w:ascii="Arial" w:hAnsi="Arial" w:cs="Arial"/>
          <w:b/>
          <w:sz w:val="20"/>
          <w:szCs w:val="20"/>
        </w:rPr>
        <w:t>Office:</w:t>
      </w:r>
      <w:r>
        <w:rPr>
          <w:rFonts w:ascii="Arial" w:hAnsi="Arial" w:cs="Arial"/>
          <w:sz w:val="20"/>
          <w:szCs w:val="20"/>
        </w:rPr>
        <w:tab/>
      </w:r>
      <w:r>
        <w:rPr>
          <w:rFonts w:ascii="Arial" w:hAnsi="Arial" w:cs="Arial"/>
          <w:sz w:val="20"/>
          <w:szCs w:val="20"/>
        </w:rPr>
        <w:tab/>
        <w:t>604-444-9300/444-0443</w:t>
      </w:r>
    </w:p>
    <w:p w:rsidR="00F209B3" w:rsidRDefault="00F209B3" w:rsidP="00F209B3">
      <w:pPr>
        <w:rPr>
          <w:rFonts w:ascii="Arial" w:hAnsi="Arial" w:cs="Arial"/>
          <w:sz w:val="20"/>
          <w:szCs w:val="20"/>
        </w:rPr>
      </w:pPr>
      <w:r w:rsidRPr="00ED45DD">
        <w:rPr>
          <w:rFonts w:ascii="Arial" w:hAnsi="Arial" w:cs="Arial"/>
          <w:b/>
          <w:sz w:val="20"/>
          <w:szCs w:val="20"/>
        </w:rPr>
        <w:t># Employed:</w:t>
      </w:r>
      <w:r>
        <w:rPr>
          <w:rFonts w:ascii="Arial" w:hAnsi="Arial" w:cs="Arial"/>
          <w:sz w:val="20"/>
          <w:szCs w:val="20"/>
        </w:rPr>
        <w:tab/>
        <w:t>399</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ED45DD">
        <w:rPr>
          <w:rFonts w:ascii="Arial" w:hAnsi="Arial" w:cs="Arial"/>
          <w:b/>
          <w:sz w:val="20"/>
          <w:szCs w:val="20"/>
        </w:rPr>
        <w:t>Employer:</w:t>
      </w:r>
      <w:r>
        <w:rPr>
          <w:rFonts w:ascii="Arial" w:hAnsi="Arial" w:cs="Arial"/>
          <w:sz w:val="20"/>
          <w:szCs w:val="20"/>
        </w:rPr>
        <w:t xml:space="preserve"> </w:t>
      </w:r>
      <w:r>
        <w:rPr>
          <w:rFonts w:ascii="Arial" w:hAnsi="Arial" w:cs="Arial"/>
          <w:sz w:val="20"/>
          <w:szCs w:val="20"/>
        </w:rPr>
        <w:tab/>
        <w:t>Littleton Coin Company</w:t>
      </w:r>
    </w:p>
    <w:p w:rsidR="00F209B3" w:rsidRDefault="00F209B3" w:rsidP="00F209B3">
      <w:pPr>
        <w:rPr>
          <w:rFonts w:ascii="Arial" w:hAnsi="Arial" w:cs="Arial"/>
          <w:sz w:val="20"/>
          <w:szCs w:val="20"/>
        </w:rPr>
      </w:pPr>
      <w:r w:rsidRPr="00ED45DD">
        <w:rPr>
          <w:rFonts w:ascii="Arial" w:hAnsi="Arial" w:cs="Arial"/>
          <w:b/>
          <w:sz w:val="20"/>
          <w:szCs w:val="20"/>
        </w:rPr>
        <w:t>Location:</w:t>
      </w:r>
      <w:r>
        <w:rPr>
          <w:rFonts w:ascii="Arial" w:hAnsi="Arial" w:cs="Arial"/>
          <w:sz w:val="20"/>
          <w:szCs w:val="20"/>
        </w:rPr>
        <w:t xml:space="preserve">  </w:t>
      </w:r>
      <w:r>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1309 Mount Eustis Road</w:t>
          </w:r>
        </w:smartTag>
      </w:smartTag>
    </w:p>
    <w:p w:rsidR="00F209B3" w:rsidRDefault="00F209B3" w:rsidP="00F209B3">
      <w:pPr>
        <w:ind w:left="720" w:firstLine="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ED45DD">
        <w:rPr>
          <w:rFonts w:ascii="Arial" w:hAnsi="Arial" w:cs="Arial"/>
          <w:b/>
          <w:sz w:val="20"/>
          <w:szCs w:val="20"/>
        </w:rPr>
        <w:t>Office:</w:t>
      </w:r>
      <w:r>
        <w:rPr>
          <w:rFonts w:ascii="Arial" w:hAnsi="Arial" w:cs="Arial"/>
          <w:sz w:val="20"/>
          <w:szCs w:val="20"/>
        </w:rPr>
        <w:tab/>
      </w:r>
      <w:r>
        <w:rPr>
          <w:rFonts w:ascii="Arial" w:hAnsi="Arial" w:cs="Arial"/>
          <w:sz w:val="20"/>
          <w:szCs w:val="20"/>
        </w:rPr>
        <w:tab/>
        <w:t>604-444-3571</w:t>
      </w:r>
    </w:p>
    <w:p w:rsidR="00F209B3" w:rsidRDefault="00F209B3" w:rsidP="00F209B3">
      <w:pPr>
        <w:rPr>
          <w:rFonts w:ascii="Arial" w:hAnsi="Arial" w:cs="Arial"/>
          <w:sz w:val="20"/>
          <w:szCs w:val="20"/>
        </w:rPr>
      </w:pPr>
      <w:r w:rsidRPr="00ED45DD">
        <w:rPr>
          <w:rFonts w:ascii="Arial" w:hAnsi="Arial" w:cs="Arial"/>
          <w:b/>
          <w:sz w:val="20"/>
          <w:szCs w:val="20"/>
        </w:rPr>
        <w:t># Employed:</w:t>
      </w:r>
      <w:r>
        <w:rPr>
          <w:rFonts w:ascii="Arial" w:hAnsi="Arial" w:cs="Arial"/>
          <w:sz w:val="20"/>
          <w:szCs w:val="20"/>
        </w:rPr>
        <w:tab/>
        <w:t>380</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ED45DD">
        <w:rPr>
          <w:rFonts w:ascii="Arial" w:hAnsi="Arial" w:cs="Arial"/>
          <w:b/>
          <w:sz w:val="20"/>
          <w:szCs w:val="20"/>
        </w:rPr>
        <w:lastRenderedPageBreak/>
        <w:t>Employer:</w:t>
      </w:r>
      <w:r>
        <w:rPr>
          <w:rFonts w:ascii="Arial" w:hAnsi="Arial" w:cs="Arial"/>
          <w:sz w:val="20"/>
          <w:szCs w:val="20"/>
        </w:rPr>
        <w:t xml:space="preserve"> </w:t>
      </w:r>
      <w:r>
        <w:rPr>
          <w:rFonts w:ascii="Arial" w:hAnsi="Arial" w:cs="Arial"/>
          <w:sz w:val="20"/>
          <w:szCs w:val="20"/>
        </w:rPr>
        <w:tab/>
      </w:r>
      <w:proofErr w:type="spellStart"/>
      <w:r>
        <w:rPr>
          <w:rFonts w:ascii="Arial" w:hAnsi="Arial" w:cs="Arial"/>
          <w:sz w:val="20"/>
          <w:szCs w:val="20"/>
        </w:rPr>
        <w:t>Hitchiner</w:t>
      </w:r>
      <w:proofErr w:type="spellEnd"/>
      <w:r>
        <w:rPr>
          <w:rFonts w:ascii="Arial" w:hAnsi="Arial" w:cs="Arial"/>
          <w:sz w:val="20"/>
          <w:szCs w:val="20"/>
        </w:rPr>
        <w:t xml:space="preserve"> Manufacturing</w:t>
      </w:r>
    </w:p>
    <w:p w:rsidR="00F209B3" w:rsidRDefault="00F209B3" w:rsidP="00F209B3">
      <w:pPr>
        <w:rPr>
          <w:rFonts w:ascii="Arial" w:hAnsi="Arial" w:cs="Arial"/>
          <w:sz w:val="20"/>
          <w:szCs w:val="20"/>
        </w:rPr>
      </w:pPr>
      <w:r w:rsidRPr="00ED45DD">
        <w:rPr>
          <w:rFonts w:ascii="Arial" w:hAnsi="Arial" w:cs="Arial"/>
          <w:b/>
          <w:sz w:val="20"/>
          <w:szCs w:val="20"/>
        </w:rPr>
        <w:t>Location:</w:t>
      </w:r>
      <w:r>
        <w:rPr>
          <w:rFonts w:ascii="Arial" w:hAnsi="Arial" w:cs="Arial"/>
          <w:sz w:val="20"/>
          <w:szCs w:val="20"/>
        </w:rPr>
        <w:t xml:space="preserve">  </w:t>
      </w:r>
      <w:r>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24 Beacon Street</w:t>
          </w:r>
        </w:smartTag>
      </w:smartTag>
    </w:p>
    <w:p w:rsidR="00F209B3" w:rsidRDefault="00F209B3" w:rsidP="00F209B3">
      <w:pPr>
        <w:ind w:left="720" w:firstLine="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ED45DD">
        <w:rPr>
          <w:rFonts w:ascii="Arial" w:hAnsi="Arial" w:cs="Arial"/>
          <w:b/>
          <w:sz w:val="20"/>
          <w:szCs w:val="20"/>
        </w:rPr>
        <w:t>Office:</w:t>
      </w:r>
      <w:r>
        <w:rPr>
          <w:rFonts w:ascii="Arial" w:hAnsi="Arial" w:cs="Arial"/>
          <w:sz w:val="20"/>
          <w:szCs w:val="20"/>
        </w:rPr>
        <w:tab/>
      </w:r>
      <w:r>
        <w:rPr>
          <w:rFonts w:ascii="Arial" w:hAnsi="Arial" w:cs="Arial"/>
          <w:sz w:val="20"/>
          <w:szCs w:val="20"/>
        </w:rPr>
        <w:tab/>
        <w:t>604-444-6304</w:t>
      </w:r>
    </w:p>
    <w:p w:rsidR="00F209B3" w:rsidRDefault="00F209B3" w:rsidP="00F209B3">
      <w:pPr>
        <w:rPr>
          <w:rFonts w:ascii="Arial" w:hAnsi="Arial" w:cs="Arial"/>
          <w:sz w:val="20"/>
          <w:szCs w:val="20"/>
        </w:rPr>
      </w:pPr>
      <w:r w:rsidRPr="00ED45DD">
        <w:rPr>
          <w:rFonts w:ascii="Arial" w:hAnsi="Arial" w:cs="Arial"/>
          <w:b/>
          <w:sz w:val="20"/>
          <w:szCs w:val="20"/>
        </w:rPr>
        <w:t># Employed:</w:t>
      </w:r>
      <w:r>
        <w:rPr>
          <w:rFonts w:ascii="Arial" w:hAnsi="Arial" w:cs="Arial"/>
          <w:sz w:val="20"/>
          <w:szCs w:val="20"/>
        </w:rPr>
        <w:tab/>
        <w:t>200</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ED45DD">
        <w:rPr>
          <w:rFonts w:ascii="Arial" w:hAnsi="Arial" w:cs="Arial"/>
          <w:b/>
          <w:sz w:val="20"/>
          <w:szCs w:val="20"/>
        </w:rPr>
        <w:t>Employer:</w:t>
      </w:r>
      <w:r>
        <w:rPr>
          <w:rFonts w:ascii="Arial" w:hAnsi="Arial" w:cs="Arial"/>
          <w:sz w:val="20"/>
          <w:szCs w:val="20"/>
        </w:rPr>
        <w:t xml:space="preserve"> </w:t>
      </w:r>
      <w:r>
        <w:rPr>
          <w:rFonts w:ascii="Arial" w:hAnsi="Arial" w:cs="Arial"/>
          <w:sz w:val="20"/>
          <w:szCs w:val="20"/>
        </w:rPr>
        <w:tab/>
        <w:t>Home Depot</w:t>
      </w:r>
    </w:p>
    <w:p w:rsidR="00F209B3" w:rsidRDefault="00F209B3" w:rsidP="00F209B3">
      <w:pPr>
        <w:rPr>
          <w:rFonts w:ascii="Arial" w:hAnsi="Arial" w:cs="Arial"/>
          <w:sz w:val="20"/>
          <w:szCs w:val="20"/>
        </w:rPr>
      </w:pPr>
      <w:r w:rsidRPr="00ED45DD">
        <w:rPr>
          <w:rFonts w:ascii="Arial" w:hAnsi="Arial" w:cs="Arial"/>
          <w:b/>
          <w:sz w:val="20"/>
          <w:szCs w:val="20"/>
        </w:rPr>
        <w:t>Location:</w:t>
      </w:r>
      <w:r>
        <w:rPr>
          <w:rFonts w:ascii="Arial" w:hAnsi="Arial" w:cs="Arial"/>
          <w:sz w:val="20"/>
          <w:szCs w:val="20"/>
        </w:rPr>
        <w:t xml:space="preserve">  </w:t>
      </w:r>
      <w:r>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895 Meadow Street</w:t>
          </w:r>
        </w:smartTag>
      </w:smartTag>
    </w:p>
    <w:p w:rsidR="00F209B3" w:rsidRDefault="00F209B3" w:rsidP="00F209B3">
      <w:pPr>
        <w:ind w:left="720" w:firstLine="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ED45DD">
        <w:rPr>
          <w:rFonts w:ascii="Arial" w:hAnsi="Arial" w:cs="Arial"/>
          <w:b/>
          <w:sz w:val="20"/>
          <w:szCs w:val="20"/>
        </w:rPr>
        <w:t>Office:</w:t>
      </w:r>
      <w:r>
        <w:rPr>
          <w:rFonts w:ascii="Arial" w:hAnsi="Arial" w:cs="Arial"/>
          <w:sz w:val="20"/>
          <w:szCs w:val="20"/>
        </w:rPr>
        <w:tab/>
      </w:r>
      <w:r>
        <w:rPr>
          <w:rFonts w:ascii="Arial" w:hAnsi="Arial" w:cs="Arial"/>
          <w:sz w:val="20"/>
          <w:szCs w:val="20"/>
        </w:rPr>
        <w:tab/>
        <w:t>604-444-7520</w:t>
      </w:r>
    </w:p>
    <w:p w:rsidR="00F209B3" w:rsidRDefault="00F209B3" w:rsidP="00F209B3">
      <w:pPr>
        <w:rPr>
          <w:rFonts w:ascii="Arial" w:hAnsi="Arial" w:cs="Arial"/>
          <w:sz w:val="20"/>
          <w:szCs w:val="20"/>
        </w:rPr>
      </w:pPr>
      <w:r w:rsidRPr="00ED45DD">
        <w:rPr>
          <w:rFonts w:ascii="Arial" w:hAnsi="Arial" w:cs="Arial"/>
          <w:b/>
          <w:sz w:val="20"/>
          <w:szCs w:val="20"/>
        </w:rPr>
        <w:t># Employed:</w:t>
      </w:r>
      <w:r>
        <w:rPr>
          <w:rFonts w:ascii="Arial" w:hAnsi="Arial" w:cs="Arial"/>
          <w:sz w:val="20"/>
          <w:szCs w:val="20"/>
        </w:rPr>
        <w:tab/>
        <w:t>75</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ED45DD">
        <w:rPr>
          <w:rFonts w:ascii="Arial" w:hAnsi="Arial" w:cs="Arial"/>
          <w:b/>
          <w:sz w:val="20"/>
          <w:szCs w:val="20"/>
        </w:rPr>
        <w:t>Employer:</w:t>
      </w:r>
      <w:r>
        <w:rPr>
          <w:rFonts w:ascii="Arial" w:hAnsi="Arial" w:cs="Arial"/>
          <w:sz w:val="20"/>
          <w:szCs w:val="20"/>
        </w:rPr>
        <w:t xml:space="preserve"> </w:t>
      </w:r>
      <w:r>
        <w:rPr>
          <w:rFonts w:ascii="Arial" w:hAnsi="Arial" w:cs="Arial"/>
          <w:sz w:val="20"/>
          <w:szCs w:val="20"/>
        </w:rPr>
        <w:tab/>
        <w:t>Lowes Department Store</w:t>
      </w:r>
    </w:p>
    <w:p w:rsidR="00F209B3" w:rsidRDefault="00F209B3" w:rsidP="00F209B3">
      <w:pPr>
        <w:rPr>
          <w:rFonts w:ascii="Arial" w:hAnsi="Arial" w:cs="Arial"/>
          <w:sz w:val="20"/>
          <w:szCs w:val="20"/>
        </w:rPr>
      </w:pPr>
      <w:r w:rsidRPr="00ED45DD">
        <w:rPr>
          <w:rFonts w:ascii="Arial" w:hAnsi="Arial" w:cs="Arial"/>
          <w:b/>
          <w:sz w:val="20"/>
          <w:szCs w:val="20"/>
        </w:rPr>
        <w:t>Location:</w:t>
      </w:r>
      <w:r>
        <w:rPr>
          <w:rFonts w:ascii="Arial" w:hAnsi="Arial" w:cs="Arial"/>
          <w:sz w:val="20"/>
          <w:szCs w:val="20"/>
        </w:rPr>
        <w:t xml:space="preserve">  </w:t>
      </w:r>
      <w:r>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1037 Meadow Street</w:t>
          </w:r>
        </w:smartTag>
      </w:smartTag>
    </w:p>
    <w:p w:rsidR="00F209B3" w:rsidRDefault="00F209B3" w:rsidP="00F209B3">
      <w:pPr>
        <w:ind w:left="720" w:firstLine="720"/>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Littleton</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ED45DD">
        <w:rPr>
          <w:rFonts w:ascii="Arial" w:hAnsi="Arial" w:cs="Arial"/>
          <w:b/>
          <w:sz w:val="20"/>
          <w:szCs w:val="20"/>
        </w:rPr>
        <w:t>Office:</w:t>
      </w:r>
      <w:r>
        <w:rPr>
          <w:rFonts w:ascii="Arial" w:hAnsi="Arial" w:cs="Arial"/>
          <w:sz w:val="20"/>
          <w:szCs w:val="20"/>
        </w:rPr>
        <w:tab/>
      </w:r>
      <w:r>
        <w:rPr>
          <w:rFonts w:ascii="Arial" w:hAnsi="Arial" w:cs="Arial"/>
          <w:sz w:val="20"/>
          <w:szCs w:val="20"/>
        </w:rPr>
        <w:tab/>
        <w:t>604-444-5039</w:t>
      </w:r>
    </w:p>
    <w:p w:rsidR="00F209B3" w:rsidRDefault="00F209B3" w:rsidP="00F209B3">
      <w:pPr>
        <w:rPr>
          <w:rFonts w:ascii="Arial" w:hAnsi="Arial" w:cs="Arial"/>
          <w:sz w:val="20"/>
          <w:szCs w:val="20"/>
        </w:rPr>
      </w:pPr>
      <w:r w:rsidRPr="00ED45DD">
        <w:rPr>
          <w:rFonts w:ascii="Arial" w:hAnsi="Arial" w:cs="Arial"/>
          <w:b/>
          <w:sz w:val="20"/>
          <w:szCs w:val="20"/>
        </w:rPr>
        <w:t># Employed:</w:t>
      </w:r>
      <w:r>
        <w:rPr>
          <w:rFonts w:ascii="Arial" w:hAnsi="Arial" w:cs="Arial"/>
          <w:sz w:val="20"/>
          <w:szCs w:val="20"/>
        </w:rPr>
        <w:tab/>
        <w:t>75</w:t>
      </w:r>
    </w:p>
    <w:p w:rsidR="00F209B3" w:rsidRPr="003713D1" w:rsidRDefault="00F209B3" w:rsidP="00F209B3">
      <w:pPr>
        <w:rPr>
          <w:rFonts w:ascii="Arial" w:hAnsi="Arial" w:cs="Arial"/>
          <w:sz w:val="20"/>
          <w:szCs w:val="20"/>
        </w:rPr>
      </w:pPr>
    </w:p>
    <w:p w:rsidR="00F209B3" w:rsidRDefault="00F209B3" w:rsidP="00F209B3">
      <w:pPr>
        <w:jc w:val="center"/>
        <w:rPr>
          <w:rFonts w:ascii="Arial" w:hAnsi="Arial" w:cs="Arial"/>
          <w:b/>
          <w:smallCaps/>
          <w:sz w:val="28"/>
          <w:szCs w:val="28"/>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5</w:t>
      </w:r>
      <w:r w:rsidRPr="009D4965">
        <w:rPr>
          <w:rFonts w:ascii="Arial" w:hAnsi="Arial" w:cs="Arial"/>
          <w:b/>
          <w:smallCaps/>
          <w:sz w:val="28"/>
          <w:szCs w:val="28"/>
        </w:rPr>
        <w:t xml:space="preserve"> – </w:t>
      </w:r>
      <w:r>
        <w:rPr>
          <w:rFonts w:ascii="Arial" w:hAnsi="Arial" w:cs="Arial"/>
          <w:b/>
          <w:smallCaps/>
          <w:sz w:val="28"/>
          <w:szCs w:val="28"/>
        </w:rPr>
        <w:t>Facility information</w:t>
      </w:r>
    </w:p>
    <w:p w:rsidR="00F209B3" w:rsidRDefault="00F209B3" w:rsidP="00F209B3">
      <w:pPr>
        <w:rPr>
          <w:rFonts w:ascii="Arial" w:hAnsi="Arial" w:cs="Arial"/>
          <w:sz w:val="20"/>
          <w:szCs w:val="20"/>
        </w:rPr>
      </w:pPr>
    </w:p>
    <w:p w:rsidR="00F209B3" w:rsidRDefault="00F209B3" w:rsidP="00F209B3">
      <w:pPr>
        <w:ind w:right="-540"/>
        <w:rPr>
          <w:rFonts w:ascii="Arial" w:hAnsi="Arial" w:cs="Arial"/>
          <w:sz w:val="20"/>
          <w:szCs w:val="20"/>
        </w:rPr>
      </w:pPr>
      <w:r w:rsidRPr="00410272">
        <w:rPr>
          <w:rFonts w:ascii="Arial" w:hAnsi="Arial" w:cs="Arial"/>
          <w:b/>
          <w:sz w:val="20"/>
          <w:szCs w:val="20"/>
        </w:rPr>
        <w:t xml:space="preserve">Site </w:t>
      </w:r>
      <w:smartTag w:uri="urn:schemas-microsoft-com:office:smarttags" w:element="City">
        <w:smartTag w:uri="urn:schemas-microsoft-com:office:smarttags" w:element="place">
          <w:r w:rsidRPr="00410272">
            <w:rPr>
              <w:rFonts w:ascii="Arial" w:hAnsi="Arial" w:cs="Arial"/>
              <w:b/>
              <w:sz w:val="20"/>
              <w:szCs w:val="20"/>
            </w:rPr>
            <w:t>ADA</w:t>
          </w:r>
        </w:smartTag>
      </w:smartTag>
      <w:r w:rsidRPr="00410272">
        <w:rPr>
          <w:rFonts w:ascii="Arial" w:hAnsi="Arial" w:cs="Arial"/>
          <w:b/>
          <w:sz w:val="20"/>
          <w:szCs w:val="20"/>
        </w:rPr>
        <w:t xml:space="preserve"> Compliant:</w:t>
      </w:r>
      <w:r>
        <w:rPr>
          <w:rFonts w:ascii="Arial" w:hAnsi="Arial" w:cs="Arial"/>
          <w:sz w:val="20"/>
          <w:szCs w:val="20"/>
        </w:rPr>
        <w:t xml:space="preserve">  YES</w:t>
      </w:r>
      <w:r>
        <w:rPr>
          <w:rFonts w:ascii="Arial" w:hAnsi="Arial" w:cs="Arial"/>
          <w:sz w:val="20"/>
          <w:szCs w:val="20"/>
        </w:rPr>
        <w:tab/>
      </w:r>
      <w:r w:rsidRPr="00410272">
        <w:rPr>
          <w:rFonts w:ascii="Arial" w:hAnsi="Arial" w:cs="Arial"/>
          <w:b/>
          <w:sz w:val="20"/>
          <w:szCs w:val="20"/>
        </w:rPr>
        <w:t>Kitchen Facilities on site:</w:t>
      </w:r>
      <w:r>
        <w:rPr>
          <w:rFonts w:ascii="Arial" w:hAnsi="Arial" w:cs="Arial"/>
          <w:sz w:val="20"/>
          <w:szCs w:val="20"/>
        </w:rPr>
        <w:t xml:space="preserve">  YES</w:t>
      </w:r>
      <w:r>
        <w:rPr>
          <w:rFonts w:ascii="Arial" w:hAnsi="Arial" w:cs="Arial"/>
          <w:sz w:val="20"/>
          <w:szCs w:val="20"/>
        </w:rPr>
        <w:tab/>
      </w:r>
      <w:r w:rsidRPr="00410272">
        <w:rPr>
          <w:rFonts w:ascii="Arial" w:hAnsi="Arial" w:cs="Arial"/>
          <w:b/>
          <w:sz w:val="20"/>
          <w:szCs w:val="20"/>
        </w:rPr>
        <w:t>Restrooms on site:</w:t>
      </w:r>
      <w:r>
        <w:rPr>
          <w:rFonts w:ascii="Arial" w:hAnsi="Arial" w:cs="Arial"/>
          <w:sz w:val="20"/>
          <w:szCs w:val="20"/>
        </w:rPr>
        <w:t xml:space="preserve">  YES (23)</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10272">
        <w:rPr>
          <w:rFonts w:ascii="Arial" w:hAnsi="Arial" w:cs="Arial"/>
          <w:b/>
          <w:sz w:val="20"/>
          <w:szCs w:val="20"/>
        </w:rPr>
        <w:t xml:space="preserve">Alarm System:  </w:t>
      </w:r>
      <w:r>
        <w:rPr>
          <w:rFonts w:ascii="Arial" w:hAnsi="Arial" w:cs="Arial"/>
          <w:sz w:val="20"/>
          <w:szCs w:val="20"/>
        </w:rPr>
        <w:t>YES</w:t>
      </w:r>
      <w:r>
        <w:rPr>
          <w:rFonts w:ascii="Arial" w:hAnsi="Arial" w:cs="Arial"/>
          <w:sz w:val="20"/>
          <w:szCs w:val="20"/>
        </w:rPr>
        <w:tab/>
      </w:r>
      <w:r>
        <w:rPr>
          <w:rFonts w:ascii="Arial" w:hAnsi="Arial" w:cs="Arial"/>
          <w:sz w:val="20"/>
          <w:szCs w:val="20"/>
        </w:rPr>
        <w:tab/>
      </w:r>
      <w:r w:rsidRPr="00A078A6">
        <w:rPr>
          <w:rFonts w:ascii="Arial" w:hAnsi="Arial" w:cs="Arial"/>
          <w:b/>
          <w:sz w:val="20"/>
          <w:szCs w:val="20"/>
        </w:rPr>
        <w:t>Company Name:</w:t>
      </w:r>
      <w:r>
        <w:rPr>
          <w:rFonts w:ascii="Arial" w:hAnsi="Arial" w:cs="Arial"/>
          <w:sz w:val="20"/>
          <w:szCs w:val="20"/>
        </w:rPr>
        <w:t xml:space="preserve">  Central Alarm</w:t>
      </w:r>
      <w:r>
        <w:rPr>
          <w:rFonts w:ascii="Arial" w:hAnsi="Arial" w:cs="Arial"/>
          <w:sz w:val="20"/>
          <w:szCs w:val="20"/>
        </w:rPr>
        <w:tab/>
        <w:t>Contract Number:</w:t>
      </w:r>
    </w:p>
    <w:p w:rsidR="00F209B3" w:rsidRDefault="00F209B3" w:rsidP="00F209B3">
      <w:pPr>
        <w:rPr>
          <w:rFonts w:ascii="Arial" w:hAnsi="Arial" w:cs="Arial"/>
          <w:sz w:val="20"/>
          <w:szCs w:val="20"/>
        </w:rPr>
      </w:pPr>
    </w:p>
    <w:p w:rsidR="00F209B3" w:rsidRPr="00A078A6" w:rsidRDefault="00F209B3" w:rsidP="00F209B3">
      <w:pPr>
        <w:rPr>
          <w:rFonts w:ascii="Arial" w:hAnsi="Arial" w:cs="Arial"/>
          <w:sz w:val="20"/>
          <w:szCs w:val="20"/>
        </w:rPr>
      </w:pPr>
      <w:r w:rsidRPr="00687FCC">
        <w:rPr>
          <w:rFonts w:ascii="Arial" w:hAnsi="Arial" w:cs="Arial"/>
          <w:b/>
          <w:sz w:val="20"/>
          <w:szCs w:val="20"/>
        </w:rPr>
        <w:t>Generator on Site:</w:t>
      </w:r>
      <w:r>
        <w:rPr>
          <w:rFonts w:ascii="Arial" w:hAnsi="Arial" w:cs="Arial"/>
          <w:sz w:val="20"/>
          <w:szCs w:val="20"/>
        </w:rPr>
        <w:t xml:space="preserve">  YES</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10272">
        <w:rPr>
          <w:rFonts w:ascii="Arial" w:hAnsi="Arial" w:cs="Arial"/>
          <w:b/>
          <w:sz w:val="20"/>
          <w:szCs w:val="20"/>
        </w:rPr>
        <w:t>Refrigerator on Site:</w:t>
      </w:r>
      <w:r>
        <w:rPr>
          <w:rFonts w:ascii="Arial" w:hAnsi="Arial" w:cs="Arial"/>
          <w:sz w:val="20"/>
          <w:szCs w:val="20"/>
        </w:rPr>
        <w:t xml:space="preserve">  YES</w:t>
      </w:r>
      <w:r>
        <w:rPr>
          <w:rFonts w:ascii="Arial" w:hAnsi="Arial" w:cs="Arial"/>
          <w:sz w:val="20"/>
          <w:szCs w:val="20"/>
        </w:rPr>
        <w:tab/>
      </w:r>
      <w:r w:rsidRPr="00687FCC">
        <w:rPr>
          <w:rFonts w:ascii="Arial" w:hAnsi="Arial" w:cs="Arial"/>
          <w:b/>
          <w:sz w:val="20"/>
          <w:szCs w:val="20"/>
        </w:rPr>
        <w:t>Capacity</w:t>
      </w:r>
      <w:r>
        <w:rPr>
          <w:rFonts w:ascii="Arial" w:hAnsi="Arial" w:cs="Arial"/>
          <w:sz w:val="20"/>
          <w:szCs w:val="20"/>
        </w:rPr>
        <w:t xml:space="preserve">:  12 x 8 </w:t>
      </w:r>
      <w:r>
        <w:rPr>
          <w:rFonts w:ascii="Arial" w:hAnsi="Arial" w:cs="Arial"/>
          <w:sz w:val="20"/>
          <w:szCs w:val="20"/>
        </w:rPr>
        <w:tab/>
      </w:r>
      <w:r>
        <w:rPr>
          <w:rFonts w:ascii="Arial" w:hAnsi="Arial" w:cs="Arial"/>
          <w:sz w:val="20"/>
          <w:szCs w:val="20"/>
        </w:rPr>
        <w:tab/>
      </w:r>
      <w:r w:rsidRPr="00687FCC">
        <w:rPr>
          <w:rFonts w:ascii="Arial" w:hAnsi="Arial" w:cs="Arial"/>
          <w:b/>
          <w:sz w:val="20"/>
          <w:szCs w:val="20"/>
        </w:rPr>
        <w:t>Location</w:t>
      </w:r>
      <w:r>
        <w:rPr>
          <w:rFonts w:ascii="Arial" w:hAnsi="Arial" w:cs="Arial"/>
          <w:sz w:val="20"/>
          <w:szCs w:val="20"/>
        </w:rPr>
        <w:t>:   Cafeteria</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10272">
        <w:rPr>
          <w:rFonts w:ascii="Arial" w:hAnsi="Arial" w:cs="Arial"/>
          <w:b/>
          <w:sz w:val="20"/>
          <w:szCs w:val="20"/>
        </w:rPr>
        <w:t>Cafeteria Seating:</w:t>
      </w:r>
      <w:r>
        <w:rPr>
          <w:rFonts w:ascii="Arial" w:hAnsi="Arial" w:cs="Arial"/>
          <w:sz w:val="20"/>
          <w:szCs w:val="20"/>
        </w:rPr>
        <w:t xml:space="preserve">  180 seats</w:t>
      </w:r>
      <w:r>
        <w:rPr>
          <w:rFonts w:ascii="Arial" w:hAnsi="Arial" w:cs="Arial"/>
          <w:sz w:val="20"/>
          <w:szCs w:val="20"/>
        </w:rPr>
        <w:tab/>
      </w:r>
      <w:r w:rsidRPr="00687FCC">
        <w:rPr>
          <w:rFonts w:ascii="Arial" w:hAnsi="Arial" w:cs="Arial"/>
          <w:b/>
          <w:sz w:val="20"/>
          <w:szCs w:val="20"/>
        </w:rPr>
        <w:t>Other large room on site:</w:t>
      </w:r>
      <w:r>
        <w:rPr>
          <w:rFonts w:ascii="Arial" w:hAnsi="Arial" w:cs="Arial"/>
          <w:sz w:val="20"/>
          <w:szCs w:val="20"/>
        </w:rPr>
        <w:t xml:space="preserve">  Library</w:t>
      </w:r>
      <w:r>
        <w:rPr>
          <w:rFonts w:ascii="Arial" w:hAnsi="Arial" w:cs="Arial"/>
          <w:sz w:val="20"/>
          <w:szCs w:val="20"/>
        </w:rPr>
        <w:tab/>
      </w:r>
      <w:r w:rsidRPr="00687FCC">
        <w:rPr>
          <w:rFonts w:ascii="Arial" w:hAnsi="Arial" w:cs="Arial"/>
          <w:b/>
          <w:sz w:val="20"/>
          <w:szCs w:val="20"/>
        </w:rPr>
        <w:t>Seating:</w:t>
      </w:r>
      <w:r>
        <w:rPr>
          <w:rFonts w:ascii="Arial" w:hAnsi="Arial" w:cs="Arial"/>
          <w:sz w:val="20"/>
          <w:szCs w:val="20"/>
        </w:rPr>
        <w:t xml:space="preserve">  80</w:t>
      </w:r>
    </w:p>
    <w:p w:rsidR="00F209B3" w:rsidRPr="00410272" w:rsidRDefault="00F209B3" w:rsidP="00F209B3">
      <w:pPr>
        <w:rPr>
          <w:rFonts w:ascii="Arial" w:hAnsi="Arial" w:cs="Arial"/>
          <w:b/>
          <w:sz w:val="20"/>
          <w:szCs w:val="20"/>
        </w:rPr>
      </w:pPr>
    </w:p>
    <w:p w:rsidR="00F209B3" w:rsidRDefault="00F209B3" w:rsidP="00F209B3">
      <w:pPr>
        <w:rPr>
          <w:rFonts w:ascii="Arial" w:hAnsi="Arial" w:cs="Arial"/>
          <w:sz w:val="20"/>
          <w:szCs w:val="20"/>
        </w:rPr>
      </w:pPr>
      <w:r w:rsidRPr="00410272">
        <w:rPr>
          <w:rFonts w:ascii="Arial" w:hAnsi="Arial" w:cs="Arial"/>
          <w:b/>
          <w:sz w:val="20"/>
          <w:szCs w:val="20"/>
        </w:rPr>
        <w:t>Gymnasium Seating:</w:t>
      </w:r>
      <w:r>
        <w:rPr>
          <w:rFonts w:ascii="Arial" w:hAnsi="Arial" w:cs="Arial"/>
          <w:sz w:val="20"/>
          <w:szCs w:val="20"/>
        </w:rPr>
        <w:t xml:space="preserve">  (Stage, Floor, Bleachers) 916</w:t>
      </w:r>
    </w:p>
    <w:p w:rsidR="00F209B3" w:rsidRDefault="00F209B3" w:rsidP="00F209B3">
      <w:pPr>
        <w:rPr>
          <w:rFonts w:ascii="Arial" w:hAnsi="Arial" w:cs="Arial"/>
          <w:sz w:val="20"/>
          <w:szCs w:val="20"/>
        </w:rPr>
      </w:pPr>
    </w:p>
    <w:p w:rsidR="00F209B3" w:rsidRDefault="00F209B3" w:rsidP="00F209B3">
      <w:pPr>
        <w:rPr>
          <w:rFonts w:ascii="Arial" w:hAnsi="Arial" w:cs="Arial"/>
          <w:b/>
          <w:sz w:val="20"/>
          <w:szCs w:val="20"/>
          <w:u w:val="single"/>
        </w:rPr>
      </w:pPr>
      <w:r w:rsidRPr="0058205E">
        <w:rPr>
          <w:rFonts w:ascii="Arial" w:hAnsi="Arial" w:cs="Arial"/>
          <w:b/>
          <w:sz w:val="20"/>
          <w:szCs w:val="20"/>
          <w:u w:val="single"/>
        </w:rPr>
        <w:t>TECHNOLOGY/SOFTWARE PROGRAMS:</w:t>
      </w:r>
    </w:p>
    <w:p w:rsidR="00F209B3" w:rsidRPr="00631339" w:rsidRDefault="00F209B3" w:rsidP="00F209B3">
      <w:pPr>
        <w:rPr>
          <w:rFonts w:ascii="Arial" w:hAnsi="Arial" w:cs="Arial"/>
          <w:sz w:val="20"/>
          <w:szCs w:val="20"/>
        </w:rPr>
      </w:pPr>
      <w:r w:rsidRPr="00631339">
        <w:rPr>
          <w:rFonts w:ascii="Arial" w:hAnsi="Arial" w:cs="Arial"/>
          <w:sz w:val="20"/>
          <w:szCs w:val="20"/>
        </w:rPr>
        <w:t>Microsoft Office</w:t>
      </w:r>
      <w:r>
        <w:rPr>
          <w:rFonts w:ascii="Arial" w:hAnsi="Arial" w:cs="Arial"/>
          <w:sz w:val="20"/>
          <w:szCs w:val="20"/>
        </w:rPr>
        <w:t xml:space="preserve"> Windows</w:t>
      </w:r>
    </w:p>
    <w:p w:rsidR="00F209B3" w:rsidRDefault="00F209B3" w:rsidP="00F209B3">
      <w:pPr>
        <w:rPr>
          <w:rFonts w:ascii="Arial" w:hAnsi="Arial" w:cs="Arial"/>
          <w:sz w:val="20"/>
          <w:szCs w:val="20"/>
        </w:rPr>
      </w:pPr>
    </w:p>
    <w:p w:rsidR="00F209B3" w:rsidRDefault="00F209B3" w:rsidP="00F209B3">
      <w:pPr>
        <w:rPr>
          <w:rFonts w:ascii="Arial" w:hAnsi="Arial" w:cs="Arial"/>
          <w:b/>
          <w:sz w:val="20"/>
          <w:szCs w:val="20"/>
          <w:u w:val="single"/>
        </w:rPr>
      </w:pPr>
      <w:r>
        <w:rPr>
          <w:rFonts w:ascii="Arial" w:hAnsi="Arial" w:cs="Arial"/>
          <w:b/>
          <w:sz w:val="20"/>
          <w:szCs w:val="20"/>
          <w:u w:val="single"/>
        </w:rPr>
        <w:t>EQUIPMENT &amp; SUPPLIES ON SITE:</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sz w:val="20"/>
          <w:szCs w:val="20"/>
        </w:rPr>
        <w:t>T</w:t>
      </w:r>
      <w:r w:rsidRPr="00410272">
        <w:rPr>
          <w:rFonts w:ascii="Arial" w:hAnsi="Arial" w:cs="Arial"/>
          <w:b/>
          <w:sz w:val="20"/>
          <w:szCs w:val="20"/>
        </w:rPr>
        <w:t>V:</w:t>
      </w:r>
      <w:r>
        <w:rPr>
          <w:rFonts w:ascii="Arial" w:hAnsi="Arial" w:cs="Arial"/>
          <w:sz w:val="20"/>
          <w:szCs w:val="20"/>
        </w:rPr>
        <w:t xml:space="preserve"> 35 Classrooms</w:t>
      </w:r>
      <w:r>
        <w:rPr>
          <w:rFonts w:ascii="Arial" w:hAnsi="Arial" w:cs="Arial"/>
          <w:sz w:val="20"/>
          <w:szCs w:val="20"/>
        </w:rPr>
        <w:tab/>
      </w:r>
      <w:r>
        <w:rPr>
          <w:rFonts w:ascii="Arial" w:hAnsi="Arial" w:cs="Arial"/>
          <w:sz w:val="20"/>
          <w:szCs w:val="20"/>
        </w:rPr>
        <w:tab/>
      </w:r>
      <w:r w:rsidRPr="00410272">
        <w:rPr>
          <w:rFonts w:ascii="Arial" w:hAnsi="Arial" w:cs="Arial"/>
          <w:b/>
          <w:sz w:val="20"/>
          <w:szCs w:val="20"/>
        </w:rPr>
        <w:t>DVD</w:t>
      </w:r>
      <w:r>
        <w:rPr>
          <w:rFonts w:ascii="Arial" w:hAnsi="Arial" w:cs="Arial"/>
          <w:b/>
          <w:sz w:val="20"/>
          <w:szCs w:val="20"/>
        </w:rPr>
        <w:t>/VCR</w:t>
      </w:r>
      <w:r w:rsidRPr="00410272">
        <w:rPr>
          <w:rFonts w:ascii="Arial" w:hAnsi="Arial" w:cs="Arial"/>
          <w:b/>
          <w:sz w:val="20"/>
          <w:szCs w:val="20"/>
        </w:rPr>
        <w:t>:</w:t>
      </w:r>
      <w:r>
        <w:rPr>
          <w:rFonts w:ascii="Arial" w:hAnsi="Arial" w:cs="Arial"/>
          <w:sz w:val="20"/>
          <w:szCs w:val="20"/>
        </w:rPr>
        <w:t xml:space="preserve">  35</w:t>
      </w:r>
    </w:p>
    <w:p w:rsidR="00F209B3" w:rsidRDefault="00F209B3" w:rsidP="00F209B3">
      <w:pPr>
        <w:rPr>
          <w:rFonts w:ascii="Arial" w:hAnsi="Arial" w:cs="Arial"/>
          <w:sz w:val="20"/>
          <w:szCs w:val="20"/>
        </w:rPr>
      </w:pPr>
      <w:r w:rsidRPr="00410272">
        <w:rPr>
          <w:rFonts w:ascii="Arial" w:hAnsi="Arial" w:cs="Arial"/>
          <w:b/>
          <w:sz w:val="20"/>
          <w:szCs w:val="20"/>
        </w:rPr>
        <w:t>Easels:</w:t>
      </w:r>
      <w:r>
        <w:rPr>
          <w:rFonts w:ascii="Arial" w:hAnsi="Arial" w:cs="Arial"/>
          <w:sz w:val="20"/>
          <w:szCs w:val="20"/>
        </w:rPr>
        <w:t xml:space="preserve">  6 </w:t>
      </w:r>
      <w:smartTag w:uri="urn:schemas-microsoft-com:office:smarttags" w:element="place">
        <w:smartTag w:uri="urn:schemas-microsoft-com:office:smarttags" w:element="PlaceName">
          <w:r>
            <w:rPr>
              <w:rFonts w:ascii="Arial" w:hAnsi="Arial" w:cs="Arial"/>
              <w:sz w:val="20"/>
              <w:szCs w:val="20"/>
            </w:rPr>
            <w:t>Art</w:t>
          </w:r>
        </w:smartTag>
        <w:r>
          <w:rPr>
            <w:rFonts w:ascii="Arial" w:hAnsi="Arial" w:cs="Arial"/>
            <w:sz w:val="20"/>
            <w:szCs w:val="20"/>
          </w:rPr>
          <w:t xml:space="preserve"> </w:t>
        </w:r>
        <w:smartTag w:uri="urn:schemas-microsoft-com:office:smarttags" w:element="PlaceName">
          <w:r>
            <w:rPr>
              <w:rFonts w:ascii="Arial" w:hAnsi="Arial" w:cs="Arial"/>
              <w:sz w:val="20"/>
              <w:szCs w:val="20"/>
            </w:rPr>
            <w:t>Department</w:t>
          </w:r>
        </w:smartTag>
      </w:smartTag>
      <w:r>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sz w:val="20"/>
          <w:szCs w:val="20"/>
        </w:rPr>
      </w:pPr>
      <w:r w:rsidRPr="00410272">
        <w:rPr>
          <w:rFonts w:ascii="Arial" w:hAnsi="Arial" w:cs="Arial"/>
          <w:b/>
          <w:sz w:val="20"/>
          <w:szCs w:val="20"/>
        </w:rPr>
        <w:t>Trash Cans:</w:t>
      </w:r>
      <w:r>
        <w:rPr>
          <w:rFonts w:ascii="Arial" w:hAnsi="Arial" w:cs="Arial"/>
          <w:sz w:val="20"/>
          <w:szCs w:val="20"/>
        </w:rPr>
        <w:t xml:space="preserve"> 120 Various</w:t>
      </w:r>
    </w:p>
    <w:p w:rsidR="00F209B3" w:rsidRDefault="00F209B3" w:rsidP="00F209B3">
      <w:pPr>
        <w:rPr>
          <w:rFonts w:ascii="Arial" w:hAnsi="Arial" w:cs="Arial"/>
          <w:sz w:val="20"/>
          <w:szCs w:val="20"/>
        </w:rPr>
      </w:pPr>
      <w:r>
        <w:rPr>
          <w:rFonts w:ascii="Arial" w:hAnsi="Arial" w:cs="Arial"/>
          <w:b/>
          <w:sz w:val="20"/>
          <w:szCs w:val="20"/>
        </w:rPr>
        <w:t xml:space="preserve">Janitorial Supplies:  </w:t>
      </w:r>
      <w:r>
        <w:rPr>
          <w:rFonts w:ascii="Arial" w:hAnsi="Arial" w:cs="Arial"/>
          <w:sz w:val="20"/>
          <w:szCs w:val="20"/>
        </w:rPr>
        <w:t>Varied</w:t>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b/>
          <w:sz w:val="20"/>
          <w:szCs w:val="20"/>
        </w:rPr>
        <w:t xml:space="preserve">Coolers:  </w:t>
      </w:r>
      <w:r>
        <w:rPr>
          <w:rFonts w:ascii="Arial" w:hAnsi="Arial" w:cs="Arial"/>
          <w:sz w:val="20"/>
          <w:szCs w:val="20"/>
        </w:rPr>
        <w:t>0</w:t>
      </w:r>
      <w:r>
        <w:rPr>
          <w:rFonts w:ascii="Arial" w:hAnsi="Arial" w:cs="Arial"/>
          <w:sz w:val="20"/>
          <w:szCs w:val="20"/>
        </w:rPr>
        <w:tab/>
      </w:r>
    </w:p>
    <w:p w:rsidR="00F209B3" w:rsidRDefault="00F209B3" w:rsidP="00F209B3">
      <w:pPr>
        <w:rPr>
          <w:rFonts w:ascii="Arial" w:hAnsi="Arial" w:cs="Arial"/>
          <w:sz w:val="20"/>
          <w:szCs w:val="20"/>
        </w:rPr>
      </w:pPr>
      <w:r w:rsidRPr="00410272">
        <w:rPr>
          <w:rFonts w:ascii="Arial" w:hAnsi="Arial" w:cs="Arial"/>
          <w:b/>
          <w:sz w:val="20"/>
          <w:szCs w:val="20"/>
        </w:rPr>
        <w:t>Portable Toilets:</w:t>
      </w:r>
      <w:r>
        <w:rPr>
          <w:rFonts w:ascii="Arial" w:hAnsi="Arial" w:cs="Arial"/>
          <w:sz w:val="20"/>
          <w:szCs w:val="20"/>
        </w:rPr>
        <w:t xml:space="preserve">  0</w:t>
      </w:r>
      <w:r>
        <w:rPr>
          <w:rFonts w:ascii="Arial" w:hAnsi="Arial" w:cs="Arial"/>
          <w:sz w:val="20"/>
          <w:szCs w:val="20"/>
        </w:rPr>
        <w:tab/>
      </w:r>
    </w:p>
    <w:p w:rsidR="00F209B3" w:rsidRDefault="00F209B3" w:rsidP="00F209B3">
      <w:pPr>
        <w:rPr>
          <w:rFonts w:ascii="Arial" w:hAnsi="Arial" w:cs="Arial"/>
          <w:sz w:val="20"/>
          <w:szCs w:val="20"/>
        </w:rPr>
      </w:pPr>
      <w:r w:rsidRPr="00410272">
        <w:rPr>
          <w:rFonts w:ascii="Arial" w:hAnsi="Arial" w:cs="Arial"/>
          <w:b/>
          <w:sz w:val="20"/>
          <w:szCs w:val="20"/>
        </w:rPr>
        <w:t>Canopies:</w:t>
      </w:r>
      <w:r>
        <w:rPr>
          <w:rFonts w:ascii="Arial" w:hAnsi="Arial" w:cs="Arial"/>
          <w:sz w:val="20"/>
          <w:szCs w:val="20"/>
        </w:rPr>
        <w:t xml:space="preserve">  2</w:t>
      </w:r>
    </w:p>
    <w:p w:rsidR="00F209B3" w:rsidRDefault="00F209B3" w:rsidP="00F209B3">
      <w:pPr>
        <w:rPr>
          <w:rFonts w:ascii="Arial" w:hAnsi="Arial" w:cs="Arial"/>
          <w:sz w:val="20"/>
          <w:szCs w:val="20"/>
        </w:rPr>
      </w:pPr>
      <w:r w:rsidRPr="00410272">
        <w:rPr>
          <w:rFonts w:ascii="Arial" w:hAnsi="Arial" w:cs="Arial"/>
          <w:b/>
          <w:sz w:val="20"/>
          <w:szCs w:val="20"/>
        </w:rPr>
        <w:t xml:space="preserve">Tables:  </w:t>
      </w:r>
      <w:r>
        <w:rPr>
          <w:rFonts w:ascii="Arial" w:hAnsi="Arial" w:cs="Arial"/>
          <w:sz w:val="20"/>
          <w:szCs w:val="20"/>
        </w:rPr>
        <w:t>`5 in various rooms</w:t>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b/>
          <w:sz w:val="20"/>
          <w:szCs w:val="20"/>
        </w:rPr>
        <w:t xml:space="preserve">Traffic Barriers:  </w:t>
      </w:r>
      <w:r>
        <w:rPr>
          <w:rFonts w:ascii="Arial" w:hAnsi="Arial" w:cs="Arial"/>
          <w:sz w:val="20"/>
          <w:szCs w:val="20"/>
        </w:rPr>
        <w:t>2</w:t>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b/>
          <w:sz w:val="20"/>
          <w:szCs w:val="20"/>
        </w:rPr>
        <w:t>Traffic Cones:</w:t>
      </w:r>
      <w:r>
        <w:rPr>
          <w:rFonts w:ascii="Arial" w:hAnsi="Arial" w:cs="Arial"/>
          <w:sz w:val="20"/>
          <w:szCs w:val="20"/>
        </w:rPr>
        <w:t xml:space="preserve">  9</w:t>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b/>
          <w:sz w:val="20"/>
          <w:szCs w:val="20"/>
        </w:rPr>
        <w:t xml:space="preserve">Electronic Road Signs:  </w:t>
      </w:r>
      <w:r>
        <w:rPr>
          <w:rFonts w:ascii="Arial" w:hAnsi="Arial" w:cs="Arial"/>
          <w:sz w:val="20"/>
          <w:szCs w:val="20"/>
        </w:rPr>
        <w:t>0</w:t>
      </w:r>
    </w:p>
    <w:p w:rsidR="00F209B3" w:rsidRDefault="00F209B3" w:rsidP="00F209B3">
      <w:pPr>
        <w:rPr>
          <w:rFonts w:ascii="Arial" w:hAnsi="Arial" w:cs="Arial"/>
          <w:sz w:val="20"/>
          <w:szCs w:val="20"/>
        </w:rPr>
      </w:pPr>
      <w:r>
        <w:rPr>
          <w:rFonts w:ascii="Arial" w:hAnsi="Arial" w:cs="Arial"/>
          <w:b/>
          <w:sz w:val="20"/>
          <w:szCs w:val="20"/>
        </w:rPr>
        <w:t xml:space="preserve">Plastic Chain:  </w:t>
      </w:r>
      <w:r>
        <w:rPr>
          <w:rFonts w:ascii="Arial" w:hAnsi="Arial" w:cs="Arial"/>
          <w:sz w:val="20"/>
          <w:szCs w:val="20"/>
        </w:rPr>
        <w:t>0</w:t>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b/>
          <w:sz w:val="20"/>
          <w:szCs w:val="20"/>
        </w:rPr>
        <w:t xml:space="preserve">Stanchions:  </w:t>
      </w:r>
      <w:r>
        <w:rPr>
          <w:rFonts w:ascii="Arial" w:hAnsi="Arial" w:cs="Arial"/>
          <w:sz w:val="20"/>
          <w:szCs w:val="20"/>
        </w:rPr>
        <w:t>0</w:t>
      </w:r>
      <w:r>
        <w:rPr>
          <w:rFonts w:ascii="Arial" w:hAnsi="Arial" w:cs="Arial"/>
          <w:sz w:val="20"/>
          <w:szCs w:val="20"/>
        </w:rPr>
        <w:tab/>
      </w:r>
    </w:p>
    <w:p w:rsidR="00F209B3" w:rsidRDefault="00F209B3" w:rsidP="00F209B3">
      <w:pPr>
        <w:rPr>
          <w:rFonts w:ascii="Arial" w:hAnsi="Arial" w:cs="Arial"/>
          <w:b/>
          <w:sz w:val="20"/>
          <w:szCs w:val="20"/>
        </w:rPr>
      </w:pPr>
      <w:r w:rsidRPr="002B7B50">
        <w:rPr>
          <w:rFonts w:ascii="Arial" w:hAnsi="Arial" w:cs="Arial"/>
          <w:b/>
          <w:sz w:val="20"/>
          <w:szCs w:val="20"/>
        </w:rPr>
        <w:t>AED:</w:t>
      </w:r>
      <w:r>
        <w:rPr>
          <w:rFonts w:ascii="Arial" w:hAnsi="Arial" w:cs="Arial"/>
          <w:sz w:val="20"/>
          <w:szCs w:val="20"/>
        </w:rPr>
        <w:t xml:space="preserve">  2 (LHS &amp; DBMS)</w:t>
      </w:r>
      <w:r>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b/>
          <w:sz w:val="20"/>
          <w:szCs w:val="20"/>
        </w:rPr>
        <w:t>F</w:t>
      </w:r>
      <w:r w:rsidRPr="002B7B50">
        <w:rPr>
          <w:rFonts w:ascii="Arial" w:hAnsi="Arial" w:cs="Arial"/>
          <w:b/>
          <w:sz w:val="20"/>
          <w:szCs w:val="20"/>
        </w:rPr>
        <w:t>irst Aid Kit:</w:t>
      </w:r>
      <w:r>
        <w:rPr>
          <w:rFonts w:ascii="Arial" w:hAnsi="Arial" w:cs="Arial"/>
          <w:sz w:val="20"/>
          <w:szCs w:val="20"/>
        </w:rPr>
        <w:t xml:space="preserve">  1 (Allied Health), 8 (Nurses Office)</w:t>
      </w:r>
    </w:p>
    <w:p w:rsidR="00F209B3" w:rsidRDefault="00F209B3" w:rsidP="00F209B3">
      <w:pPr>
        <w:rPr>
          <w:rFonts w:ascii="Arial" w:hAnsi="Arial" w:cs="Arial"/>
          <w:sz w:val="20"/>
          <w:szCs w:val="20"/>
        </w:rPr>
      </w:pPr>
      <w:r>
        <w:rPr>
          <w:rFonts w:ascii="Arial" w:hAnsi="Arial" w:cs="Arial"/>
          <w:b/>
          <w:sz w:val="20"/>
          <w:szCs w:val="20"/>
        </w:rPr>
        <w:t xml:space="preserve">Wheel Chair:  </w:t>
      </w:r>
      <w:r>
        <w:rPr>
          <w:rFonts w:ascii="Arial" w:hAnsi="Arial" w:cs="Arial"/>
          <w:sz w:val="20"/>
          <w:szCs w:val="20"/>
        </w:rPr>
        <w:t>3 (Allied Health), 1 (Nurses Office)</w:t>
      </w:r>
    </w:p>
    <w:p w:rsidR="00F209B3" w:rsidRDefault="00F209B3" w:rsidP="00F209B3">
      <w:pPr>
        <w:rPr>
          <w:rFonts w:ascii="Arial" w:hAnsi="Arial" w:cs="Arial"/>
          <w:sz w:val="20"/>
          <w:szCs w:val="20"/>
        </w:rPr>
      </w:pPr>
      <w:r>
        <w:rPr>
          <w:rFonts w:ascii="Arial" w:hAnsi="Arial" w:cs="Arial"/>
          <w:b/>
          <w:sz w:val="20"/>
          <w:szCs w:val="20"/>
        </w:rPr>
        <w:t xml:space="preserve">Privacy Screen:  </w:t>
      </w:r>
      <w:r>
        <w:rPr>
          <w:rFonts w:ascii="Arial" w:hAnsi="Arial" w:cs="Arial"/>
          <w:sz w:val="20"/>
          <w:szCs w:val="20"/>
        </w:rPr>
        <w:t>1 (Allied Health)</w:t>
      </w:r>
      <w:r>
        <w:rPr>
          <w:rFonts w:ascii="Arial" w:hAnsi="Arial" w:cs="Arial"/>
          <w:sz w:val="20"/>
          <w:szCs w:val="20"/>
        </w:rPr>
        <w:tab/>
      </w:r>
    </w:p>
    <w:p w:rsidR="00F209B3" w:rsidRPr="002B7B50" w:rsidRDefault="00F209B3" w:rsidP="00F209B3">
      <w:pPr>
        <w:rPr>
          <w:rFonts w:ascii="Arial" w:hAnsi="Arial" w:cs="Arial"/>
          <w:sz w:val="20"/>
          <w:szCs w:val="20"/>
        </w:rPr>
      </w:pPr>
      <w:proofErr w:type="spellStart"/>
      <w:r>
        <w:rPr>
          <w:rFonts w:ascii="Arial" w:hAnsi="Arial" w:cs="Arial"/>
          <w:b/>
          <w:sz w:val="20"/>
          <w:szCs w:val="20"/>
        </w:rPr>
        <w:lastRenderedPageBreak/>
        <w:t>Cots</w:t>
      </w:r>
      <w:proofErr w:type="spellEnd"/>
      <w:r>
        <w:rPr>
          <w:rFonts w:ascii="Arial" w:hAnsi="Arial" w:cs="Arial"/>
          <w:b/>
          <w:sz w:val="20"/>
          <w:szCs w:val="20"/>
        </w:rPr>
        <w:t xml:space="preserve">:  </w:t>
      </w:r>
      <w:r>
        <w:rPr>
          <w:rFonts w:ascii="Arial" w:hAnsi="Arial" w:cs="Arial"/>
          <w:sz w:val="20"/>
          <w:szCs w:val="20"/>
        </w:rPr>
        <w:t>9 (Allied Health), 1 (Nurses Office) Includes 2 stretchers</w:t>
      </w:r>
    </w:p>
    <w:p w:rsidR="00F209B3" w:rsidRDefault="00F209B3" w:rsidP="00F209B3">
      <w:pPr>
        <w:rPr>
          <w:rFonts w:ascii="Arial" w:hAnsi="Arial" w:cs="Arial"/>
          <w:sz w:val="20"/>
          <w:szCs w:val="20"/>
        </w:rPr>
      </w:pPr>
    </w:p>
    <w:p w:rsidR="00F209B3" w:rsidRPr="00F21633" w:rsidRDefault="00F209B3" w:rsidP="00F209B3">
      <w:pPr>
        <w:rPr>
          <w:rFonts w:ascii="Arial" w:hAnsi="Arial" w:cs="Arial"/>
          <w:b/>
          <w:sz w:val="20"/>
          <w:szCs w:val="20"/>
        </w:rPr>
      </w:pPr>
      <w:r w:rsidRPr="00F21633">
        <w:rPr>
          <w:rFonts w:ascii="Arial" w:hAnsi="Arial" w:cs="Arial"/>
          <w:b/>
          <w:sz w:val="20"/>
          <w:szCs w:val="20"/>
        </w:rPr>
        <w:t>Miscellaneous Facility Information:</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6</w:t>
      </w:r>
      <w:r w:rsidRPr="009D4965">
        <w:rPr>
          <w:rFonts w:ascii="Arial" w:hAnsi="Arial" w:cs="Arial"/>
          <w:b/>
          <w:smallCaps/>
          <w:sz w:val="28"/>
          <w:szCs w:val="28"/>
        </w:rPr>
        <w:t xml:space="preserve"> – </w:t>
      </w:r>
      <w:r>
        <w:rPr>
          <w:rFonts w:ascii="Arial" w:hAnsi="Arial" w:cs="Arial"/>
          <w:b/>
          <w:smallCaps/>
          <w:sz w:val="28"/>
          <w:szCs w:val="28"/>
        </w:rPr>
        <w:t>Communications</w:t>
      </w:r>
    </w:p>
    <w:p w:rsidR="00F209B3" w:rsidRDefault="00F209B3" w:rsidP="00F209B3">
      <w:pPr>
        <w:jc w:val="center"/>
        <w:rPr>
          <w:rFonts w:ascii="Arial" w:hAnsi="Arial" w:cs="Arial"/>
          <w:b/>
          <w:smallCaps/>
          <w:sz w:val="28"/>
          <w:szCs w:val="28"/>
        </w:rPr>
      </w:pPr>
    </w:p>
    <w:p w:rsidR="00F209B3" w:rsidRPr="00687FCC" w:rsidRDefault="00F209B3" w:rsidP="00F209B3">
      <w:pPr>
        <w:rPr>
          <w:rFonts w:ascii="Arial" w:hAnsi="Arial" w:cs="Arial"/>
          <w:sz w:val="20"/>
          <w:szCs w:val="20"/>
        </w:rPr>
      </w:pPr>
      <w:r>
        <w:rPr>
          <w:rFonts w:ascii="Arial" w:hAnsi="Arial" w:cs="Arial"/>
          <w:b/>
          <w:sz w:val="20"/>
          <w:szCs w:val="20"/>
          <w:u w:val="single"/>
        </w:rPr>
        <w:t xml:space="preserve">NARRATIVE: </w:t>
      </w:r>
      <w:r>
        <w:rPr>
          <w:rFonts w:ascii="Arial" w:hAnsi="Arial" w:cs="Arial"/>
          <w:sz w:val="20"/>
          <w:szCs w:val="20"/>
        </w:rPr>
        <w:t xml:space="preserve">  None</w:t>
      </w:r>
    </w:p>
    <w:p w:rsidR="00F209B3" w:rsidRDefault="00F209B3" w:rsidP="00F209B3">
      <w:pPr>
        <w:rPr>
          <w:rFonts w:ascii="Arial" w:hAnsi="Arial" w:cs="Arial"/>
          <w:b/>
          <w:sz w:val="20"/>
          <w:szCs w:val="20"/>
          <w:u w:val="single"/>
        </w:rPr>
      </w:pPr>
    </w:p>
    <w:p w:rsidR="00F209B3" w:rsidRPr="00687FCC" w:rsidRDefault="00F209B3" w:rsidP="00F209B3">
      <w:pPr>
        <w:rPr>
          <w:rFonts w:ascii="Arial" w:hAnsi="Arial" w:cs="Arial"/>
          <w:b/>
          <w:sz w:val="20"/>
          <w:szCs w:val="20"/>
          <w:u w:val="single"/>
        </w:rPr>
      </w:pPr>
      <w:r w:rsidRPr="00687FCC">
        <w:rPr>
          <w:rFonts w:ascii="Arial" w:hAnsi="Arial" w:cs="Arial"/>
          <w:b/>
          <w:sz w:val="20"/>
          <w:szCs w:val="20"/>
          <w:u w:val="single"/>
        </w:rPr>
        <w:t>Communications Pathways:</w:t>
      </w:r>
    </w:p>
    <w:p w:rsidR="00F209B3" w:rsidRDefault="00F209B3" w:rsidP="00F209B3">
      <w:pPr>
        <w:rPr>
          <w:rFonts w:ascii="Arial" w:hAnsi="Arial" w:cs="Arial"/>
          <w:sz w:val="20"/>
          <w:szCs w:val="20"/>
        </w:rPr>
      </w:pPr>
    </w:p>
    <w:p w:rsidR="00F209B3" w:rsidRDefault="00F209B3" w:rsidP="00F209B3">
      <w:pPr>
        <w:ind w:right="-360"/>
        <w:rPr>
          <w:rFonts w:ascii="Arial" w:hAnsi="Arial" w:cs="Arial"/>
          <w:sz w:val="20"/>
          <w:szCs w:val="20"/>
        </w:rPr>
      </w:pPr>
      <w:r w:rsidRPr="0057590E">
        <w:rPr>
          <w:rFonts w:ascii="Arial" w:hAnsi="Arial" w:cs="Arial"/>
          <w:b/>
          <w:sz w:val="20"/>
          <w:szCs w:val="20"/>
        </w:rPr>
        <w:t>Cellular Phone Reception:</w:t>
      </w:r>
      <w:r>
        <w:rPr>
          <w:rFonts w:ascii="Arial" w:hAnsi="Arial" w:cs="Arial"/>
          <w:sz w:val="20"/>
          <w:szCs w:val="20"/>
        </w:rPr>
        <w:t xml:space="preserve">  </w:t>
      </w:r>
      <w:r w:rsidRPr="0057590E">
        <w:rPr>
          <w:rFonts w:ascii="Arial" w:hAnsi="Arial" w:cs="Arial"/>
          <w:b/>
          <w:sz w:val="20"/>
          <w:szCs w:val="20"/>
        </w:rPr>
        <w:t>Verizon</w:t>
      </w:r>
      <w:r>
        <w:rPr>
          <w:rFonts w:ascii="Arial" w:hAnsi="Arial" w:cs="Arial"/>
          <w:sz w:val="20"/>
          <w:szCs w:val="20"/>
        </w:rPr>
        <w:t xml:space="preserve">  YES  </w:t>
      </w:r>
      <w:r w:rsidRPr="0057590E">
        <w:rPr>
          <w:rFonts w:ascii="Arial" w:hAnsi="Arial" w:cs="Arial"/>
          <w:b/>
          <w:sz w:val="20"/>
          <w:szCs w:val="20"/>
        </w:rPr>
        <w:t>US Cellular</w:t>
      </w:r>
      <w:r>
        <w:rPr>
          <w:rFonts w:ascii="Arial" w:hAnsi="Arial" w:cs="Arial"/>
          <w:sz w:val="20"/>
          <w:szCs w:val="20"/>
        </w:rPr>
        <w:t xml:space="preserve">  YES  </w:t>
      </w:r>
      <w:r w:rsidRPr="0057590E">
        <w:rPr>
          <w:rFonts w:ascii="Arial" w:hAnsi="Arial" w:cs="Arial"/>
          <w:b/>
          <w:sz w:val="20"/>
          <w:szCs w:val="20"/>
        </w:rPr>
        <w:t>T-Mobile</w:t>
      </w:r>
      <w:r>
        <w:rPr>
          <w:rFonts w:ascii="Arial" w:hAnsi="Arial" w:cs="Arial"/>
          <w:sz w:val="20"/>
          <w:szCs w:val="20"/>
        </w:rPr>
        <w:t xml:space="preserve">  NO  </w:t>
      </w:r>
      <w:r w:rsidRPr="0057590E">
        <w:rPr>
          <w:rFonts w:ascii="Arial" w:hAnsi="Arial" w:cs="Arial"/>
          <w:b/>
          <w:sz w:val="20"/>
          <w:szCs w:val="20"/>
        </w:rPr>
        <w:t xml:space="preserve">Sprint  </w:t>
      </w:r>
      <w:r>
        <w:rPr>
          <w:rFonts w:ascii="Arial" w:hAnsi="Arial" w:cs="Arial"/>
          <w:sz w:val="20"/>
          <w:szCs w:val="20"/>
        </w:rPr>
        <w:t xml:space="preserve">NO  </w:t>
      </w:r>
    </w:p>
    <w:p w:rsidR="00F209B3" w:rsidRDefault="00F209B3" w:rsidP="00F209B3">
      <w:pPr>
        <w:ind w:right="-360"/>
        <w:rPr>
          <w:rFonts w:ascii="Arial" w:hAnsi="Arial" w:cs="Arial"/>
          <w:sz w:val="20"/>
          <w:szCs w:val="20"/>
        </w:rPr>
      </w:pPr>
      <w:r w:rsidRPr="0057590E">
        <w:rPr>
          <w:rFonts w:ascii="Arial" w:hAnsi="Arial" w:cs="Arial"/>
          <w:b/>
          <w:sz w:val="20"/>
          <w:szCs w:val="20"/>
        </w:rPr>
        <w:t>AT&amp;T</w:t>
      </w:r>
      <w:r>
        <w:rPr>
          <w:rFonts w:ascii="Arial" w:hAnsi="Arial" w:cs="Arial"/>
          <w:sz w:val="20"/>
          <w:szCs w:val="20"/>
        </w:rPr>
        <w:t xml:space="preserve">  NO All will work with roaming coverage</w:t>
      </w:r>
    </w:p>
    <w:p w:rsidR="00F209B3" w:rsidRDefault="00F209B3" w:rsidP="00F209B3">
      <w:pPr>
        <w:rPr>
          <w:rFonts w:ascii="Arial" w:hAnsi="Arial" w:cs="Arial"/>
          <w:sz w:val="20"/>
          <w:szCs w:val="20"/>
        </w:rPr>
      </w:pPr>
    </w:p>
    <w:p w:rsidR="00F209B3" w:rsidRDefault="00F209B3" w:rsidP="00F209B3">
      <w:pPr>
        <w:ind w:right="-360"/>
        <w:rPr>
          <w:rFonts w:ascii="Arial" w:hAnsi="Arial" w:cs="Arial"/>
          <w:sz w:val="20"/>
          <w:szCs w:val="20"/>
        </w:rPr>
      </w:pPr>
      <w:r w:rsidRPr="0057590E">
        <w:rPr>
          <w:rFonts w:ascii="Arial" w:hAnsi="Arial" w:cs="Arial"/>
          <w:b/>
          <w:sz w:val="20"/>
          <w:szCs w:val="20"/>
        </w:rPr>
        <w:t>Internet</w:t>
      </w:r>
      <w:r>
        <w:rPr>
          <w:rFonts w:ascii="Arial" w:hAnsi="Arial" w:cs="Arial"/>
          <w:sz w:val="20"/>
          <w:szCs w:val="20"/>
        </w:rPr>
        <w:t>:  YES</w:t>
      </w:r>
      <w:r>
        <w:rPr>
          <w:rFonts w:ascii="Arial" w:hAnsi="Arial" w:cs="Arial"/>
          <w:sz w:val="20"/>
          <w:szCs w:val="20"/>
        </w:rPr>
        <w:tab/>
      </w:r>
      <w:r w:rsidRPr="0057590E">
        <w:rPr>
          <w:rFonts w:ascii="Arial" w:hAnsi="Arial" w:cs="Arial"/>
          <w:b/>
          <w:sz w:val="20"/>
          <w:szCs w:val="20"/>
        </w:rPr>
        <w:t>Type</w:t>
      </w:r>
      <w:r>
        <w:rPr>
          <w:rFonts w:ascii="Arial" w:hAnsi="Arial" w:cs="Arial"/>
          <w:sz w:val="20"/>
          <w:szCs w:val="20"/>
        </w:rPr>
        <w:t>:  Broadband</w:t>
      </w:r>
      <w:r>
        <w:rPr>
          <w:rFonts w:ascii="Arial" w:hAnsi="Arial" w:cs="Arial"/>
          <w:sz w:val="20"/>
          <w:szCs w:val="20"/>
        </w:rPr>
        <w:tab/>
      </w:r>
      <w:r w:rsidRPr="0057590E">
        <w:rPr>
          <w:rFonts w:ascii="Arial" w:hAnsi="Arial" w:cs="Arial"/>
          <w:b/>
          <w:sz w:val="20"/>
          <w:szCs w:val="20"/>
        </w:rPr>
        <w:t>Wireless</w:t>
      </w:r>
      <w:r>
        <w:rPr>
          <w:rFonts w:ascii="Arial" w:hAnsi="Arial" w:cs="Arial"/>
          <w:sz w:val="20"/>
          <w:szCs w:val="20"/>
        </w:rPr>
        <w:t xml:space="preserve"> </w:t>
      </w:r>
      <w:r w:rsidRPr="0057590E">
        <w:rPr>
          <w:rFonts w:ascii="Arial" w:hAnsi="Arial" w:cs="Arial"/>
          <w:b/>
          <w:sz w:val="20"/>
          <w:szCs w:val="20"/>
        </w:rPr>
        <w:t>Connection</w:t>
      </w:r>
      <w:r>
        <w:rPr>
          <w:rFonts w:ascii="Arial" w:hAnsi="Arial" w:cs="Arial"/>
          <w:sz w:val="20"/>
          <w:szCs w:val="20"/>
        </w:rPr>
        <w:t xml:space="preserve"> </w:t>
      </w:r>
      <w:r w:rsidRPr="0057590E">
        <w:rPr>
          <w:rFonts w:ascii="Arial" w:hAnsi="Arial" w:cs="Arial"/>
          <w:b/>
          <w:sz w:val="20"/>
          <w:szCs w:val="20"/>
        </w:rPr>
        <w:t>Available</w:t>
      </w:r>
      <w:r>
        <w:rPr>
          <w:rFonts w:ascii="Arial" w:hAnsi="Arial" w:cs="Arial"/>
          <w:sz w:val="20"/>
          <w:szCs w:val="20"/>
        </w:rPr>
        <w:t>:  YES</w:t>
      </w:r>
    </w:p>
    <w:p w:rsidR="00F209B3" w:rsidRDefault="00F209B3" w:rsidP="00F209B3">
      <w:pPr>
        <w:ind w:right="-360"/>
        <w:rPr>
          <w:rFonts w:ascii="Arial" w:hAnsi="Arial" w:cs="Arial"/>
          <w:sz w:val="20"/>
          <w:szCs w:val="20"/>
        </w:rPr>
      </w:pPr>
    </w:p>
    <w:p w:rsidR="00F209B3" w:rsidRDefault="00F209B3" w:rsidP="00F209B3">
      <w:pPr>
        <w:rPr>
          <w:rFonts w:ascii="Arial" w:hAnsi="Arial" w:cs="Arial"/>
          <w:b/>
          <w:sz w:val="20"/>
          <w:szCs w:val="20"/>
          <w:u w:val="single"/>
        </w:rPr>
      </w:pPr>
      <w:r w:rsidRPr="0057590E">
        <w:rPr>
          <w:rFonts w:ascii="Arial" w:hAnsi="Arial" w:cs="Arial"/>
          <w:b/>
          <w:sz w:val="20"/>
          <w:szCs w:val="20"/>
          <w:u w:val="single"/>
        </w:rPr>
        <w:t>Communication Capabilities:</w:t>
      </w:r>
    </w:p>
    <w:p w:rsidR="00F209B3" w:rsidRPr="0057590E" w:rsidRDefault="00F209B3" w:rsidP="00F209B3">
      <w:pPr>
        <w:rPr>
          <w:rFonts w:ascii="Arial" w:hAnsi="Arial" w:cs="Arial"/>
          <w:b/>
          <w:sz w:val="20"/>
          <w:szCs w:val="20"/>
          <w:u w:val="single"/>
        </w:rPr>
      </w:pPr>
    </w:p>
    <w:p w:rsidR="00F209B3" w:rsidRPr="00D7505A" w:rsidRDefault="00F209B3" w:rsidP="00F209B3">
      <w:pPr>
        <w:ind w:right="-360"/>
        <w:rPr>
          <w:rFonts w:ascii="Arial" w:hAnsi="Arial" w:cs="Arial"/>
          <w:sz w:val="20"/>
          <w:szCs w:val="20"/>
        </w:rPr>
      </w:pPr>
      <w:r w:rsidRPr="00D7505A">
        <w:rPr>
          <w:rFonts w:ascii="Arial" w:hAnsi="Arial" w:cs="Arial"/>
          <w:sz w:val="20"/>
          <w:szCs w:val="20"/>
        </w:rPr>
        <w:t>Internet</w:t>
      </w:r>
      <w:r>
        <w:rPr>
          <w:rFonts w:ascii="Arial" w:hAnsi="Arial" w:cs="Arial"/>
          <w:sz w:val="20"/>
          <w:szCs w:val="20"/>
        </w:rPr>
        <w:t xml:space="preserve"> and wireless throughout school</w:t>
      </w:r>
    </w:p>
    <w:p w:rsidR="00F209B3" w:rsidRPr="00D7505A" w:rsidRDefault="00F209B3" w:rsidP="00F209B3">
      <w:pPr>
        <w:ind w:right="-360"/>
        <w:rPr>
          <w:rFonts w:ascii="Arial" w:hAnsi="Arial" w:cs="Arial"/>
          <w:sz w:val="20"/>
          <w:szCs w:val="20"/>
        </w:rPr>
      </w:pPr>
      <w:r w:rsidRPr="00D7505A">
        <w:rPr>
          <w:rFonts w:ascii="Arial" w:hAnsi="Arial" w:cs="Arial"/>
          <w:sz w:val="20"/>
          <w:szCs w:val="20"/>
        </w:rPr>
        <w:t>Avaya Phone System</w:t>
      </w:r>
    </w:p>
    <w:p w:rsidR="00F209B3" w:rsidRDefault="00F209B3" w:rsidP="00F209B3">
      <w:pPr>
        <w:ind w:right="-360"/>
        <w:rPr>
          <w:rFonts w:ascii="Arial" w:hAnsi="Arial" w:cs="Arial"/>
          <w:sz w:val="20"/>
          <w:szCs w:val="20"/>
        </w:rPr>
      </w:pPr>
      <w:r w:rsidRPr="00D7505A">
        <w:rPr>
          <w:rFonts w:ascii="Arial" w:hAnsi="Arial" w:cs="Arial"/>
          <w:sz w:val="20"/>
          <w:szCs w:val="20"/>
        </w:rPr>
        <w:t>Two-way Radios</w:t>
      </w:r>
    </w:p>
    <w:p w:rsidR="00F209B3" w:rsidRDefault="00F209B3" w:rsidP="00F209B3">
      <w:pPr>
        <w:ind w:right="-360"/>
        <w:rPr>
          <w:rFonts w:ascii="Arial" w:hAnsi="Arial" w:cs="Arial"/>
          <w:sz w:val="20"/>
          <w:szCs w:val="20"/>
        </w:rPr>
      </w:pPr>
    </w:p>
    <w:p w:rsidR="00F209B3" w:rsidRDefault="00F209B3" w:rsidP="00F209B3">
      <w:pPr>
        <w:rPr>
          <w:rFonts w:ascii="Arial" w:hAnsi="Arial" w:cs="Arial"/>
          <w:b/>
          <w:sz w:val="20"/>
          <w:szCs w:val="20"/>
          <w:u w:val="single"/>
        </w:rPr>
      </w:pPr>
      <w:r w:rsidRPr="00B80C9F">
        <w:rPr>
          <w:rFonts w:ascii="Arial" w:hAnsi="Arial" w:cs="Arial"/>
          <w:b/>
          <w:sz w:val="20"/>
          <w:szCs w:val="20"/>
          <w:u w:val="single"/>
        </w:rPr>
        <w:t>Phone/Fax Directory:</w:t>
      </w: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sidRPr="0057590E">
        <w:rPr>
          <w:rFonts w:ascii="Arial" w:hAnsi="Arial" w:cs="Arial"/>
          <w:b/>
          <w:sz w:val="20"/>
          <w:szCs w:val="20"/>
        </w:rPr>
        <w:t xml:space="preserve">Phone:  </w:t>
      </w:r>
      <w:r w:rsidRPr="00B80C9F">
        <w:rPr>
          <w:rFonts w:ascii="Arial" w:hAnsi="Arial" w:cs="Arial"/>
          <w:sz w:val="20"/>
          <w:szCs w:val="20"/>
        </w:rPr>
        <w:t>603-444-5215</w:t>
      </w:r>
      <w:r>
        <w:rPr>
          <w:rFonts w:ascii="Arial" w:hAnsi="Arial" w:cs="Arial"/>
          <w:sz w:val="20"/>
          <w:szCs w:val="20"/>
        </w:rPr>
        <w:t xml:space="preserve"> / </w:t>
      </w:r>
      <w:smartTag w:uri="urn:schemas-microsoft-com:office:smarttags" w:element="place">
        <w:smartTag w:uri="urn:schemas-microsoft-com:office:smarttags" w:element="PlaceName">
          <w:r>
            <w:rPr>
              <w:rFonts w:ascii="Arial" w:hAnsi="Arial" w:cs="Arial"/>
              <w:sz w:val="20"/>
              <w:szCs w:val="20"/>
            </w:rPr>
            <w:t>Career</w:t>
          </w:r>
        </w:smartTag>
        <w:r>
          <w:rPr>
            <w:rFonts w:ascii="Arial" w:hAnsi="Arial" w:cs="Arial"/>
            <w:sz w:val="20"/>
            <w:szCs w:val="20"/>
          </w:rPr>
          <w:t xml:space="preserve"> </w:t>
        </w:r>
        <w:smartTag w:uri="urn:schemas-microsoft-com:office:smarttags" w:element="PlaceName">
          <w:r>
            <w:rPr>
              <w:rFonts w:ascii="Arial" w:hAnsi="Arial" w:cs="Arial"/>
              <w:sz w:val="20"/>
              <w:szCs w:val="20"/>
            </w:rPr>
            <w:t>Tech</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603-444-5186</w:t>
      </w:r>
    </w:p>
    <w:p w:rsidR="00F209B3" w:rsidRPr="0057590E" w:rsidRDefault="00F209B3" w:rsidP="00F209B3">
      <w:pPr>
        <w:rPr>
          <w:rFonts w:ascii="Arial" w:hAnsi="Arial" w:cs="Arial"/>
          <w:b/>
          <w:sz w:val="20"/>
          <w:szCs w:val="20"/>
        </w:rPr>
      </w:pPr>
      <w:r w:rsidRPr="0057590E">
        <w:rPr>
          <w:rFonts w:ascii="Arial" w:hAnsi="Arial" w:cs="Arial"/>
          <w:b/>
          <w:sz w:val="20"/>
          <w:szCs w:val="20"/>
        </w:rPr>
        <w:t>Fax</w:t>
      </w:r>
      <w:r>
        <w:rPr>
          <w:rFonts w:ascii="Arial" w:hAnsi="Arial" w:cs="Arial"/>
          <w:sz w:val="20"/>
          <w:szCs w:val="20"/>
        </w:rPr>
        <w:t>:</w:t>
      </w:r>
      <w:r>
        <w:rPr>
          <w:rFonts w:ascii="Arial" w:hAnsi="Arial" w:cs="Arial"/>
          <w:sz w:val="20"/>
          <w:szCs w:val="20"/>
        </w:rPr>
        <w:tab/>
        <w:t xml:space="preserve"> 603-444-3009 / Career Tech Center: 603-444-0167</w:t>
      </w:r>
    </w:p>
    <w:p w:rsidR="00F209B3" w:rsidRDefault="00F209B3" w:rsidP="00F209B3">
      <w:pPr>
        <w:rPr>
          <w:rFonts w:ascii="Arial" w:hAnsi="Arial" w:cs="Arial"/>
          <w:sz w:val="20"/>
          <w:szCs w:val="20"/>
        </w:rPr>
      </w:pPr>
    </w:p>
    <w:p w:rsidR="00F209B3" w:rsidRPr="002B7B50" w:rsidRDefault="00F209B3" w:rsidP="00F209B3">
      <w:pPr>
        <w:rPr>
          <w:rFonts w:ascii="Arial" w:hAnsi="Arial" w:cs="Arial"/>
          <w:sz w:val="20"/>
          <w:szCs w:val="20"/>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7</w:t>
      </w:r>
      <w:r w:rsidRPr="009D4965">
        <w:rPr>
          <w:rFonts w:ascii="Arial" w:hAnsi="Arial" w:cs="Arial"/>
          <w:b/>
          <w:smallCaps/>
          <w:sz w:val="28"/>
          <w:szCs w:val="28"/>
        </w:rPr>
        <w:t xml:space="preserve"> – </w:t>
      </w:r>
      <w:r>
        <w:rPr>
          <w:rFonts w:ascii="Arial" w:hAnsi="Arial" w:cs="Arial"/>
          <w:b/>
          <w:smallCaps/>
          <w:sz w:val="28"/>
          <w:szCs w:val="28"/>
        </w:rPr>
        <w:t>Transportation</w:t>
      </w:r>
    </w:p>
    <w:p w:rsidR="00F209B3" w:rsidRDefault="00F209B3" w:rsidP="00F209B3">
      <w:pPr>
        <w:rPr>
          <w:rFonts w:ascii="Arial" w:hAnsi="Arial" w:cs="Arial"/>
          <w:sz w:val="20"/>
          <w:szCs w:val="20"/>
        </w:rPr>
      </w:pPr>
    </w:p>
    <w:p w:rsidR="00F209B3" w:rsidRPr="00C848F5" w:rsidRDefault="00F209B3" w:rsidP="00F209B3">
      <w:pPr>
        <w:rPr>
          <w:rFonts w:ascii="Arial" w:hAnsi="Arial" w:cs="Arial"/>
          <w:b/>
          <w:smallCaps/>
          <w:sz w:val="28"/>
          <w:szCs w:val="28"/>
        </w:rPr>
      </w:pPr>
      <w:r>
        <w:rPr>
          <w:rFonts w:ascii="Arial" w:hAnsi="Arial" w:cs="Arial"/>
          <w:b/>
          <w:smallCaps/>
          <w:sz w:val="28"/>
          <w:szCs w:val="28"/>
        </w:rPr>
        <w:t>See Supplement 1</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57590E">
        <w:rPr>
          <w:rFonts w:ascii="Arial" w:hAnsi="Arial" w:cs="Arial"/>
          <w:b/>
          <w:sz w:val="20"/>
          <w:szCs w:val="20"/>
          <w:u w:val="single"/>
        </w:rPr>
        <w:t>Client Parking</w:t>
      </w:r>
      <w:r>
        <w:rPr>
          <w:rFonts w:ascii="Arial" w:hAnsi="Arial" w:cs="Arial"/>
          <w:sz w:val="20"/>
          <w:szCs w:val="20"/>
        </w:rPr>
        <w:t>:  157</w:t>
      </w:r>
    </w:p>
    <w:p w:rsidR="00F209B3" w:rsidRDefault="00F209B3" w:rsidP="00F209B3">
      <w:pPr>
        <w:rPr>
          <w:rFonts w:ascii="Arial" w:hAnsi="Arial" w:cs="Arial"/>
          <w:sz w:val="20"/>
          <w:szCs w:val="20"/>
        </w:rPr>
      </w:pPr>
    </w:p>
    <w:p w:rsidR="00F209B3" w:rsidRPr="00C848F5" w:rsidRDefault="00F209B3" w:rsidP="00F209B3">
      <w:pPr>
        <w:rPr>
          <w:rFonts w:ascii="Arial" w:hAnsi="Arial" w:cs="Arial"/>
          <w:sz w:val="20"/>
          <w:szCs w:val="20"/>
        </w:rPr>
      </w:pPr>
      <w:r w:rsidRPr="00C848F5">
        <w:rPr>
          <w:rFonts w:ascii="Arial" w:hAnsi="Arial" w:cs="Arial"/>
          <w:b/>
          <w:sz w:val="20"/>
          <w:szCs w:val="20"/>
          <w:u w:val="single"/>
        </w:rPr>
        <w:t>Handicap Parking:</w:t>
      </w:r>
      <w:r w:rsidRPr="00C848F5">
        <w:rPr>
          <w:rFonts w:ascii="Arial" w:hAnsi="Arial" w:cs="Arial"/>
          <w:sz w:val="20"/>
          <w:szCs w:val="20"/>
        </w:rPr>
        <w:t xml:space="preserve">  4</w:t>
      </w:r>
    </w:p>
    <w:p w:rsidR="00F209B3" w:rsidRPr="00C848F5" w:rsidRDefault="00F209B3" w:rsidP="00F209B3">
      <w:pPr>
        <w:rPr>
          <w:rFonts w:ascii="Arial" w:hAnsi="Arial" w:cs="Arial"/>
          <w:sz w:val="20"/>
          <w:szCs w:val="20"/>
        </w:rPr>
      </w:pPr>
    </w:p>
    <w:p w:rsidR="00F209B3" w:rsidRDefault="00F209B3" w:rsidP="00F209B3">
      <w:pPr>
        <w:jc w:val="center"/>
        <w:rPr>
          <w:rFonts w:ascii="Arial" w:hAnsi="Arial" w:cs="Arial"/>
          <w:b/>
          <w:smallCaps/>
          <w:sz w:val="28"/>
          <w:szCs w:val="28"/>
        </w:rPr>
      </w:pPr>
      <w:r w:rsidRPr="005041F0">
        <w:rPr>
          <w:rFonts w:ascii="Arial" w:hAnsi="Arial" w:cs="Arial"/>
          <w:b/>
          <w:smallCaps/>
          <w:sz w:val="28"/>
          <w:szCs w:val="28"/>
        </w:rPr>
        <w:t>Section 8– Security</w:t>
      </w:r>
    </w:p>
    <w:p w:rsidR="00F209B3" w:rsidRDefault="00F209B3" w:rsidP="00F209B3">
      <w:pPr>
        <w:jc w:val="center"/>
        <w:rPr>
          <w:rFonts w:ascii="Arial" w:hAnsi="Arial" w:cs="Arial"/>
          <w:b/>
          <w:smallCaps/>
          <w:sz w:val="28"/>
          <w:szCs w:val="28"/>
        </w:rPr>
      </w:pPr>
    </w:p>
    <w:p w:rsidR="00F209B3" w:rsidRPr="00C848F5" w:rsidRDefault="00F209B3" w:rsidP="00F209B3">
      <w:pPr>
        <w:rPr>
          <w:rFonts w:ascii="Arial" w:hAnsi="Arial" w:cs="Arial"/>
          <w:b/>
          <w:smallCaps/>
          <w:sz w:val="28"/>
          <w:szCs w:val="28"/>
        </w:rPr>
      </w:pPr>
      <w:r>
        <w:rPr>
          <w:rFonts w:ascii="Arial" w:hAnsi="Arial" w:cs="Arial"/>
          <w:b/>
          <w:smallCaps/>
          <w:sz w:val="28"/>
          <w:szCs w:val="28"/>
        </w:rPr>
        <w:t>See Supplement  1</w:t>
      </w:r>
    </w:p>
    <w:p w:rsidR="00F209B3" w:rsidRPr="00454198" w:rsidRDefault="00F209B3" w:rsidP="00F209B3">
      <w:pPr>
        <w:rPr>
          <w:rFonts w:ascii="Arial" w:hAnsi="Arial" w:cs="Arial"/>
          <w:b/>
          <w:sz w:val="20"/>
          <w:szCs w:val="20"/>
          <w:u w:val="single"/>
        </w:rPr>
      </w:pPr>
    </w:p>
    <w:p w:rsidR="00F209B3" w:rsidRDefault="00F209B3" w:rsidP="00F209B3">
      <w:pPr>
        <w:jc w:val="center"/>
        <w:rPr>
          <w:rFonts w:ascii="Arial" w:hAnsi="Arial" w:cs="Arial"/>
          <w:b/>
          <w:smallCaps/>
          <w:sz w:val="28"/>
          <w:szCs w:val="28"/>
        </w:rPr>
      </w:pPr>
    </w:p>
    <w:p w:rsidR="00F209B3" w:rsidRDefault="00F209B3" w:rsidP="00F209B3">
      <w:pPr>
        <w:jc w:val="center"/>
        <w:rPr>
          <w:rFonts w:ascii="Arial" w:hAnsi="Arial" w:cs="Arial"/>
          <w:b/>
          <w:smallCaps/>
          <w:sz w:val="28"/>
          <w:szCs w:val="28"/>
        </w:rPr>
      </w:pPr>
      <w:r>
        <w:rPr>
          <w:rFonts w:ascii="Arial" w:hAnsi="Arial" w:cs="Arial"/>
          <w:b/>
          <w:smallCaps/>
          <w:sz w:val="28"/>
          <w:szCs w:val="28"/>
        </w:rPr>
        <w:br w:type="page"/>
      </w:r>
      <w:r w:rsidRPr="005041F0">
        <w:rPr>
          <w:rFonts w:ascii="Arial" w:hAnsi="Arial" w:cs="Arial"/>
          <w:b/>
          <w:smallCaps/>
          <w:sz w:val="28"/>
          <w:szCs w:val="28"/>
        </w:rPr>
        <w:lastRenderedPageBreak/>
        <w:t>Section 9 – Workforce Support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p>
    <w:p w:rsidR="00F209B3" w:rsidRDefault="00F209B3" w:rsidP="00F209B3">
      <w:pPr>
        <w:rPr>
          <w:rFonts w:ascii="Arial" w:hAnsi="Arial" w:cs="Arial"/>
          <w:sz w:val="20"/>
          <w:szCs w:val="20"/>
        </w:rPr>
      </w:pPr>
      <w:r>
        <w:rPr>
          <w:rFonts w:ascii="Arial" w:hAnsi="Arial" w:cs="Arial"/>
          <w:b/>
          <w:sz w:val="20"/>
          <w:szCs w:val="20"/>
          <w:u w:val="single"/>
        </w:rPr>
        <w:t>Staff Sign-in &amp; Time Keeping:</w:t>
      </w:r>
      <w:r w:rsidRPr="00454198">
        <w:rPr>
          <w:rFonts w:ascii="Arial" w:hAnsi="Arial" w:cs="Arial"/>
          <w:b/>
          <w:sz w:val="20"/>
          <w:szCs w:val="20"/>
        </w:rPr>
        <w:t xml:space="preserve">  </w:t>
      </w:r>
      <w:r w:rsidRPr="00454198">
        <w:rPr>
          <w:rFonts w:ascii="Arial" w:hAnsi="Arial" w:cs="Arial"/>
          <w:sz w:val="20"/>
          <w:szCs w:val="20"/>
        </w:rPr>
        <w:t xml:space="preserve"> </w:t>
      </w:r>
    </w:p>
    <w:p w:rsidR="00F209B3" w:rsidRDefault="00F209B3" w:rsidP="00F209B3">
      <w:pPr>
        <w:rPr>
          <w:rFonts w:ascii="Arial" w:hAnsi="Arial" w:cs="Arial"/>
          <w:sz w:val="20"/>
          <w:szCs w:val="20"/>
        </w:rPr>
      </w:pPr>
      <w:r>
        <w:rPr>
          <w:rFonts w:ascii="Arial" w:hAnsi="Arial" w:cs="Arial"/>
          <w:sz w:val="20"/>
          <w:szCs w:val="20"/>
        </w:rPr>
        <w:t xml:space="preserve">A sign-in sheet will be used to track all staff and volunteer time.  </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54198">
        <w:rPr>
          <w:rFonts w:ascii="Arial" w:hAnsi="Arial" w:cs="Arial"/>
          <w:b/>
          <w:sz w:val="20"/>
          <w:szCs w:val="20"/>
          <w:u w:val="single"/>
        </w:rPr>
        <w:t>Staff Amenities:</w:t>
      </w:r>
      <w:r>
        <w:rPr>
          <w:rFonts w:ascii="Arial" w:hAnsi="Arial" w:cs="Arial"/>
          <w:sz w:val="20"/>
          <w:szCs w:val="20"/>
        </w:rPr>
        <w:t xml:space="preserve">  </w:t>
      </w:r>
    </w:p>
    <w:p w:rsidR="00F209B3" w:rsidRDefault="00F209B3" w:rsidP="00F209B3">
      <w:pPr>
        <w:rPr>
          <w:rFonts w:ascii="Arial" w:hAnsi="Arial" w:cs="Arial"/>
          <w:sz w:val="20"/>
          <w:szCs w:val="20"/>
        </w:rPr>
      </w:pPr>
      <w:r w:rsidRPr="00430102">
        <w:rPr>
          <w:rFonts w:ascii="Arial" w:hAnsi="Arial" w:cs="Arial"/>
          <w:sz w:val="20"/>
          <w:szCs w:val="20"/>
        </w:rPr>
        <w:t xml:space="preserve">Staff will utilize the cafeteria for a break room.  </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54198">
        <w:rPr>
          <w:rFonts w:ascii="Arial" w:hAnsi="Arial" w:cs="Arial"/>
          <w:b/>
          <w:sz w:val="20"/>
          <w:szCs w:val="20"/>
          <w:u w:val="single"/>
        </w:rPr>
        <w:t>Just-In-Time Training</w:t>
      </w:r>
      <w:r>
        <w:rPr>
          <w:rFonts w:ascii="Arial" w:hAnsi="Arial" w:cs="Arial"/>
          <w:sz w:val="20"/>
          <w:szCs w:val="20"/>
        </w:rPr>
        <w:t xml:space="preserve">:  </w:t>
      </w:r>
    </w:p>
    <w:p w:rsidR="00F209B3" w:rsidRDefault="00F209B3" w:rsidP="00F209B3">
      <w:pPr>
        <w:rPr>
          <w:rFonts w:ascii="Arial" w:hAnsi="Arial" w:cs="Arial"/>
          <w:b/>
          <w:smallCaps/>
          <w:sz w:val="20"/>
          <w:szCs w:val="20"/>
        </w:rPr>
      </w:pPr>
      <w:r>
        <w:rPr>
          <w:rFonts w:ascii="Arial" w:hAnsi="Arial" w:cs="Arial"/>
          <w:b/>
          <w:smallCaps/>
          <w:sz w:val="20"/>
          <w:szCs w:val="20"/>
        </w:rPr>
        <w:t>See Supplement 3</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54198">
        <w:rPr>
          <w:rFonts w:ascii="Arial" w:hAnsi="Arial" w:cs="Arial"/>
          <w:b/>
          <w:sz w:val="20"/>
          <w:szCs w:val="20"/>
          <w:u w:val="single"/>
        </w:rPr>
        <w:t>Priority Prophylaxis:</w:t>
      </w:r>
      <w:r>
        <w:rPr>
          <w:rFonts w:ascii="Arial" w:hAnsi="Arial" w:cs="Arial"/>
          <w:sz w:val="20"/>
          <w:szCs w:val="20"/>
        </w:rPr>
        <w:t xml:space="preserve">  </w:t>
      </w:r>
    </w:p>
    <w:p w:rsidR="00F209B3" w:rsidRDefault="00F209B3" w:rsidP="00F209B3">
      <w:pPr>
        <w:rPr>
          <w:rFonts w:ascii="Arial" w:hAnsi="Arial" w:cs="Arial"/>
          <w:sz w:val="20"/>
          <w:szCs w:val="20"/>
        </w:rPr>
      </w:pPr>
      <w:r>
        <w:rPr>
          <w:rFonts w:ascii="Arial" w:hAnsi="Arial" w:cs="Arial"/>
          <w:sz w:val="20"/>
          <w:szCs w:val="20"/>
        </w:rPr>
        <w:t>First responders, volunteers and staff essential to the opening and operation of the POD will receive immediate prophylaxis or vaccination.</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454198">
        <w:rPr>
          <w:rFonts w:ascii="Arial" w:hAnsi="Arial" w:cs="Arial"/>
          <w:b/>
          <w:sz w:val="20"/>
          <w:szCs w:val="20"/>
          <w:u w:val="single"/>
        </w:rPr>
        <w:t xml:space="preserve">Staff </w:t>
      </w:r>
      <w:proofErr w:type="spellStart"/>
      <w:r w:rsidRPr="00454198">
        <w:rPr>
          <w:rFonts w:ascii="Arial" w:hAnsi="Arial" w:cs="Arial"/>
          <w:b/>
          <w:sz w:val="20"/>
          <w:szCs w:val="20"/>
          <w:u w:val="single"/>
        </w:rPr>
        <w:t>Badging</w:t>
      </w:r>
      <w:proofErr w:type="spellEnd"/>
      <w:r>
        <w:rPr>
          <w:rFonts w:ascii="Arial" w:hAnsi="Arial" w:cs="Arial"/>
          <w:sz w:val="20"/>
          <w:szCs w:val="20"/>
        </w:rPr>
        <w:t xml:space="preserve">:  </w:t>
      </w:r>
    </w:p>
    <w:p w:rsidR="00F209B3" w:rsidRDefault="00F209B3" w:rsidP="00F209B3">
      <w:pPr>
        <w:rPr>
          <w:rFonts w:ascii="Arial" w:hAnsi="Arial" w:cs="Arial"/>
          <w:sz w:val="20"/>
          <w:szCs w:val="20"/>
        </w:rPr>
      </w:pPr>
      <w:r>
        <w:rPr>
          <w:rFonts w:ascii="Arial" w:hAnsi="Arial" w:cs="Arial"/>
          <w:sz w:val="20"/>
          <w:szCs w:val="20"/>
        </w:rPr>
        <w:t>All trained staff and volunteers will be given ID allowing them access to the site.</w:t>
      </w:r>
    </w:p>
    <w:p w:rsidR="00F209B3" w:rsidRDefault="00F209B3" w:rsidP="00F209B3">
      <w:pPr>
        <w:rPr>
          <w:rFonts w:ascii="Arial" w:hAnsi="Arial" w:cs="Arial"/>
          <w:sz w:val="20"/>
          <w:szCs w:val="20"/>
        </w:rPr>
      </w:pPr>
    </w:p>
    <w:p w:rsidR="00F209B3" w:rsidRPr="00454198" w:rsidRDefault="00F209B3" w:rsidP="00F209B3">
      <w:pPr>
        <w:rPr>
          <w:rFonts w:ascii="Arial" w:hAnsi="Arial" w:cs="Arial"/>
          <w:sz w:val="20"/>
          <w:szCs w:val="20"/>
        </w:rPr>
      </w:pPr>
      <w:r w:rsidRPr="00454198">
        <w:rPr>
          <w:rFonts w:ascii="Arial" w:hAnsi="Arial" w:cs="Arial"/>
          <w:b/>
          <w:sz w:val="20"/>
          <w:szCs w:val="20"/>
          <w:u w:val="single"/>
        </w:rPr>
        <w:t>Inventory Management:</w:t>
      </w:r>
      <w:r>
        <w:rPr>
          <w:rFonts w:ascii="Arial" w:hAnsi="Arial" w:cs="Arial"/>
          <w:sz w:val="20"/>
          <w:szCs w:val="20"/>
        </w:rPr>
        <w:t xml:space="preserve">  </w:t>
      </w:r>
    </w:p>
    <w:p w:rsidR="00F209B3" w:rsidRDefault="00F209B3" w:rsidP="00F209B3">
      <w:pPr>
        <w:rPr>
          <w:rFonts w:ascii="Arial" w:hAnsi="Arial" w:cs="Arial"/>
          <w:sz w:val="20"/>
          <w:szCs w:val="20"/>
        </w:rPr>
      </w:pPr>
      <w:r w:rsidRPr="005123DE">
        <w:rPr>
          <w:rFonts w:ascii="Arial" w:hAnsi="Arial" w:cs="Arial"/>
          <w:sz w:val="20"/>
          <w:szCs w:val="20"/>
        </w:rPr>
        <w:t>Vaccination/mediation will be delivered to the POD by DHHS with a specific set of handling and storage instructions.</w:t>
      </w:r>
    </w:p>
    <w:p w:rsidR="00F209B3" w:rsidRDefault="00F209B3" w:rsidP="00F209B3">
      <w:pPr>
        <w:rPr>
          <w:rFonts w:ascii="Arial" w:hAnsi="Arial" w:cs="Arial"/>
          <w:b/>
          <w:sz w:val="20"/>
          <w:szCs w:val="20"/>
          <w:u w:val="single"/>
        </w:rPr>
      </w:pPr>
    </w:p>
    <w:p w:rsidR="00F209B3" w:rsidRPr="00BB19F0" w:rsidRDefault="00F209B3" w:rsidP="00F209B3">
      <w:pPr>
        <w:rPr>
          <w:rFonts w:ascii="Arial" w:hAnsi="Arial" w:cs="Arial"/>
          <w:sz w:val="20"/>
          <w:szCs w:val="20"/>
        </w:rPr>
      </w:pPr>
      <w:r w:rsidRPr="00BB19F0">
        <w:rPr>
          <w:rFonts w:ascii="Arial" w:hAnsi="Arial" w:cs="Arial"/>
          <w:b/>
          <w:sz w:val="20"/>
          <w:szCs w:val="20"/>
          <w:u w:val="single"/>
        </w:rPr>
        <w:t>Waste Disposal:</w:t>
      </w:r>
      <w:r w:rsidRPr="00BB19F0">
        <w:rPr>
          <w:rFonts w:ascii="Arial" w:hAnsi="Arial" w:cs="Arial"/>
          <w:b/>
          <w:sz w:val="20"/>
          <w:szCs w:val="20"/>
        </w:rPr>
        <w:t xml:space="preserve">  </w:t>
      </w:r>
      <w:r w:rsidRPr="00BB19F0">
        <w:rPr>
          <w:rFonts w:ascii="Arial" w:hAnsi="Arial" w:cs="Arial"/>
          <w:sz w:val="20"/>
          <w:szCs w:val="20"/>
        </w:rPr>
        <w:t>Waste Disposal Management of NH</w:t>
      </w:r>
    </w:p>
    <w:p w:rsidR="00F209B3" w:rsidRDefault="00F209B3" w:rsidP="00F209B3">
      <w:pPr>
        <w:rPr>
          <w:rFonts w:ascii="Arial" w:hAnsi="Arial" w:cs="Arial"/>
          <w:sz w:val="20"/>
          <w:szCs w:val="20"/>
        </w:rPr>
      </w:pPr>
    </w:p>
    <w:p w:rsidR="00F209B3" w:rsidRDefault="00F209B3" w:rsidP="00F209B3">
      <w:pPr>
        <w:jc w:val="center"/>
        <w:rPr>
          <w:rFonts w:ascii="Arial" w:hAnsi="Arial" w:cs="Arial"/>
          <w:b/>
          <w:smallCaps/>
          <w:sz w:val="28"/>
          <w:szCs w:val="28"/>
        </w:rPr>
      </w:pPr>
      <w:r w:rsidRPr="000E3F27">
        <w:rPr>
          <w:rFonts w:ascii="Arial" w:hAnsi="Arial" w:cs="Arial"/>
          <w:b/>
          <w:smallCaps/>
          <w:sz w:val="28"/>
          <w:szCs w:val="28"/>
        </w:rPr>
        <w:t>Section 10 – Staff Resource List</w:t>
      </w:r>
    </w:p>
    <w:p w:rsidR="00F209B3" w:rsidRDefault="00F209B3" w:rsidP="00F209B3">
      <w:pPr>
        <w:jc w:val="center"/>
        <w:rPr>
          <w:rFonts w:ascii="Arial" w:hAnsi="Arial" w:cs="Arial"/>
          <w:b/>
          <w:smallCaps/>
          <w:sz w:val="28"/>
          <w:szCs w:val="28"/>
        </w:rPr>
      </w:pPr>
    </w:p>
    <w:p w:rsidR="00F209B3" w:rsidRPr="00B172D7" w:rsidRDefault="00F209B3" w:rsidP="00F209B3">
      <w:pPr>
        <w:rPr>
          <w:rFonts w:ascii="Arial" w:hAnsi="Arial" w:cs="Arial"/>
          <w:b/>
          <w:sz w:val="20"/>
          <w:szCs w:val="20"/>
        </w:rPr>
      </w:pPr>
      <w:r w:rsidRPr="00B172D7">
        <w:rPr>
          <w:rFonts w:ascii="Arial" w:hAnsi="Arial" w:cs="Arial"/>
          <w:b/>
          <w:sz w:val="20"/>
          <w:szCs w:val="20"/>
          <w:u w:val="single"/>
        </w:rPr>
        <w:t>Agency:</w:t>
      </w:r>
      <w:r w:rsidRPr="00B172D7">
        <w:rPr>
          <w:rFonts w:ascii="Arial" w:hAnsi="Arial" w:cs="Arial"/>
          <w:b/>
          <w:sz w:val="20"/>
          <w:szCs w:val="20"/>
        </w:rPr>
        <w:tab/>
      </w:r>
      <w:smartTag w:uri="urn:schemas-microsoft-com:office:smarttags" w:element="place">
        <w:smartTag w:uri="urn:schemas-microsoft-com:office:smarttags" w:element="City">
          <w:r w:rsidRPr="00BB19F0">
            <w:rPr>
              <w:rFonts w:ascii="Arial" w:hAnsi="Arial" w:cs="Arial"/>
              <w:sz w:val="20"/>
              <w:szCs w:val="20"/>
            </w:rPr>
            <w:t>Littleton</w:t>
          </w:r>
        </w:smartTag>
      </w:smartTag>
      <w:r w:rsidRPr="00BB19F0">
        <w:rPr>
          <w:rFonts w:ascii="Arial" w:hAnsi="Arial" w:cs="Arial"/>
          <w:sz w:val="20"/>
          <w:szCs w:val="20"/>
        </w:rPr>
        <w:t xml:space="preserve"> Fire Department</w:t>
      </w:r>
      <w:r w:rsidRPr="00B172D7">
        <w:rPr>
          <w:rFonts w:ascii="Arial" w:hAnsi="Arial" w:cs="Arial"/>
          <w:b/>
          <w:sz w:val="20"/>
          <w:szCs w:val="20"/>
        </w:rPr>
        <w:tab/>
      </w:r>
      <w:r w:rsidRPr="00B172D7">
        <w:rPr>
          <w:rFonts w:ascii="Arial" w:hAnsi="Arial" w:cs="Arial"/>
          <w:b/>
          <w:sz w:val="20"/>
          <w:szCs w:val="20"/>
        </w:rPr>
        <w:tab/>
      </w:r>
      <w:r w:rsidRPr="00B172D7">
        <w:rPr>
          <w:rFonts w:ascii="Arial" w:hAnsi="Arial" w:cs="Arial"/>
          <w:b/>
          <w:sz w:val="20"/>
          <w:szCs w:val="20"/>
          <w:u w:val="single"/>
        </w:rPr>
        <w:t>Available Staff:</w:t>
      </w:r>
      <w:r w:rsidRPr="00BB19F0">
        <w:rPr>
          <w:rFonts w:ascii="Arial" w:hAnsi="Arial" w:cs="Arial"/>
          <w:sz w:val="20"/>
          <w:szCs w:val="20"/>
        </w:rPr>
        <w:t xml:space="preserve"> As available</w:t>
      </w:r>
    </w:p>
    <w:p w:rsidR="00F209B3" w:rsidRPr="00B172D7" w:rsidRDefault="00F209B3" w:rsidP="00F209B3">
      <w:pPr>
        <w:rPr>
          <w:rFonts w:ascii="Arial" w:hAnsi="Arial" w:cs="Arial"/>
          <w:b/>
          <w:sz w:val="20"/>
          <w:szCs w:val="20"/>
        </w:rPr>
      </w:pPr>
      <w:r w:rsidRPr="00B172D7">
        <w:rPr>
          <w:rFonts w:ascii="Arial" w:hAnsi="Arial" w:cs="Arial"/>
          <w:b/>
          <w:sz w:val="20"/>
          <w:szCs w:val="20"/>
        </w:rPr>
        <w:t>Primary Contact:</w:t>
      </w:r>
    </w:p>
    <w:p w:rsidR="00F209B3" w:rsidRPr="00B172D7" w:rsidRDefault="00F209B3" w:rsidP="00F209B3">
      <w:pPr>
        <w:rPr>
          <w:rFonts w:ascii="Arial" w:hAnsi="Arial" w:cs="Arial"/>
          <w:b/>
          <w:sz w:val="20"/>
          <w:szCs w:val="20"/>
        </w:rPr>
      </w:pPr>
      <w:r w:rsidRPr="00B172D7">
        <w:rPr>
          <w:rFonts w:ascii="Arial" w:hAnsi="Arial" w:cs="Arial"/>
          <w:b/>
          <w:sz w:val="20"/>
          <w:szCs w:val="20"/>
        </w:rPr>
        <w:t>Name:</w:t>
      </w:r>
    </w:p>
    <w:p w:rsidR="00F209B3" w:rsidRPr="00B172D7" w:rsidRDefault="00F209B3" w:rsidP="00F209B3">
      <w:pPr>
        <w:rPr>
          <w:rFonts w:ascii="Arial" w:hAnsi="Arial" w:cs="Arial"/>
          <w:b/>
          <w:sz w:val="20"/>
          <w:szCs w:val="20"/>
        </w:rPr>
      </w:pPr>
      <w:r w:rsidRPr="00B172D7">
        <w:rPr>
          <w:rFonts w:ascii="Arial" w:hAnsi="Arial" w:cs="Arial"/>
          <w:b/>
          <w:sz w:val="20"/>
          <w:szCs w:val="20"/>
        </w:rPr>
        <w:t>Phone Number</w:t>
      </w:r>
      <w:r>
        <w:rPr>
          <w:rFonts w:ascii="Arial" w:hAnsi="Arial" w:cs="Arial"/>
          <w:b/>
          <w:sz w:val="20"/>
          <w:szCs w:val="20"/>
        </w:rPr>
        <w:t>:603-444-2137</w:t>
      </w:r>
    </w:p>
    <w:p w:rsidR="00F209B3" w:rsidRDefault="00F209B3" w:rsidP="00F209B3">
      <w:pPr>
        <w:rPr>
          <w:rFonts w:ascii="Arial" w:hAnsi="Arial" w:cs="Arial"/>
          <w:b/>
          <w:sz w:val="20"/>
          <w:szCs w:val="20"/>
        </w:rPr>
      </w:pPr>
    </w:p>
    <w:p w:rsidR="00F209B3" w:rsidRPr="0000456E" w:rsidRDefault="00F209B3" w:rsidP="00F209B3">
      <w:pPr>
        <w:rPr>
          <w:rFonts w:ascii="Arial" w:hAnsi="Arial" w:cs="Arial"/>
          <w:b/>
          <w:sz w:val="20"/>
          <w:szCs w:val="20"/>
          <w:u w:val="single"/>
        </w:rPr>
      </w:pPr>
      <w:r w:rsidRPr="0000456E">
        <w:rPr>
          <w:rFonts w:ascii="Arial" w:hAnsi="Arial" w:cs="Arial"/>
          <w:b/>
          <w:sz w:val="20"/>
          <w:szCs w:val="20"/>
          <w:u w:val="single"/>
        </w:rPr>
        <w:t>Agency:</w:t>
      </w:r>
      <w:r w:rsidRPr="0000456E">
        <w:rPr>
          <w:rFonts w:ascii="Arial" w:hAnsi="Arial" w:cs="Arial"/>
          <w:b/>
          <w:sz w:val="20"/>
          <w:szCs w:val="20"/>
        </w:rPr>
        <w:tab/>
      </w:r>
      <w:r w:rsidRPr="00BB19F0">
        <w:rPr>
          <w:rFonts w:ascii="Arial" w:hAnsi="Arial" w:cs="Arial"/>
          <w:sz w:val="20"/>
          <w:szCs w:val="20"/>
        </w:rPr>
        <w:t>Mutual Aid Communities</w:t>
      </w:r>
      <w:r w:rsidRPr="00BB19F0">
        <w:rPr>
          <w:rFonts w:ascii="Arial" w:hAnsi="Arial" w:cs="Arial"/>
          <w:sz w:val="20"/>
          <w:szCs w:val="20"/>
        </w:rPr>
        <w:tab/>
      </w:r>
      <w:r w:rsidRPr="0000456E">
        <w:rPr>
          <w:rFonts w:ascii="Arial" w:hAnsi="Arial" w:cs="Arial"/>
          <w:b/>
          <w:sz w:val="20"/>
          <w:szCs w:val="20"/>
        </w:rPr>
        <w:tab/>
      </w:r>
      <w:r w:rsidRPr="0000456E">
        <w:rPr>
          <w:rFonts w:ascii="Arial" w:hAnsi="Arial" w:cs="Arial"/>
          <w:b/>
          <w:sz w:val="20"/>
          <w:szCs w:val="20"/>
          <w:u w:val="single"/>
        </w:rPr>
        <w:t>Available Staff:</w:t>
      </w:r>
      <w:r>
        <w:rPr>
          <w:rFonts w:ascii="Arial" w:hAnsi="Arial" w:cs="Arial"/>
          <w:b/>
          <w:sz w:val="20"/>
          <w:szCs w:val="20"/>
          <w:u w:val="single"/>
        </w:rPr>
        <w:t xml:space="preserve"> </w:t>
      </w:r>
      <w:r w:rsidRPr="00BB19F0">
        <w:rPr>
          <w:rFonts w:ascii="Arial" w:hAnsi="Arial" w:cs="Arial"/>
          <w:sz w:val="20"/>
          <w:szCs w:val="20"/>
        </w:rPr>
        <w:t>As available</w:t>
      </w:r>
    </w:p>
    <w:p w:rsidR="00F209B3" w:rsidRPr="00B172D7" w:rsidRDefault="00F209B3" w:rsidP="00F209B3">
      <w:pPr>
        <w:rPr>
          <w:rFonts w:ascii="Arial" w:hAnsi="Arial" w:cs="Arial"/>
          <w:b/>
          <w:sz w:val="20"/>
          <w:szCs w:val="20"/>
        </w:rPr>
      </w:pPr>
      <w:r w:rsidRPr="00B172D7">
        <w:rPr>
          <w:rFonts w:ascii="Arial" w:hAnsi="Arial" w:cs="Arial"/>
          <w:b/>
          <w:sz w:val="20"/>
          <w:szCs w:val="20"/>
        </w:rPr>
        <w:t>Primary Contact:</w:t>
      </w:r>
    </w:p>
    <w:p w:rsidR="00F209B3" w:rsidRPr="00B172D7" w:rsidRDefault="00F209B3" w:rsidP="00F209B3">
      <w:pPr>
        <w:rPr>
          <w:rFonts w:ascii="Arial" w:hAnsi="Arial" w:cs="Arial"/>
          <w:b/>
          <w:sz w:val="20"/>
          <w:szCs w:val="20"/>
        </w:rPr>
      </w:pPr>
      <w:r w:rsidRPr="00B172D7">
        <w:rPr>
          <w:rFonts w:ascii="Arial" w:hAnsi="Arial" w:cs="Arial"/>
          <w:b/>
          <w:sz w:val="20"/>
          <w:szCs w:val="20"/>
        </w:rPr>
        <w:t>Name:</w:t>
      </w:r>
    </w:p>
    <w:p w:rsidR="00F209B3" w:rsidRPr="00B172D7" w:rsidRDefault="00F209B3" w:rsidP="00F209B3">
      <w:pPr>
        <w:rPr>
          <w:rFonts w:ascii="Arial" w:hAnsi="Arial" w:cs="Arial"/>
          <w:b/>
          <w:sz w:val="20"/>
          <w:szCs w:val="20"/>
        </w:rPr>
      </w:pPr>
      <w:r w:rsidRPr="00B172D7">
        <w:rPr>
          <w:rFonts w:ascii="Arial" w:hAnsi="Arial" w:cs="Arial"/>
          <w:b/>
          <w:sz w:val="20"/>
          <w:szCs w:val="20"/>
        </w:rPr>
        <w:t>Phone Number</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Pr="00B172D7" w:rsidRDefault="00F209B3" w:rsidP="00F209B3">
      <w:pPr>
        <w:rPr>
          <w:rFonts w:ascii="Arial" w:hAnsi="Arial" w:cs="Arial"/>
          <w:b/>
          <w:sz w:val="20"/>
          <w:szCs w:val="20"/>
        </w:rPr>
      </w:pPr>
      <w:r w:rsidRPr="00B172D7">
        <w:rPr>
          <w:rFonts w:ascii="Arial" w:hAnsi="Arial" w:cs="Arial"/>
          <w:b/>
          <w:sz w:val="20"/>
          <w:szCs w:val="20"/>
          <w:u w:val="single"/>
        </w:rPr>
        <w:t>Agency:</w:t>
      </w:r>
      <w:r w:rsidRPr="00B172D7">
        <w:rPr>
          <w:rFonts w:ascii="Arial" w:hAnsi="Arial" w:cs="Arial"/>
          <w:b/>
          <w:sz w:val="20"/>
          <w:szCs w:val="20"/>
        </w:rPr>
        <w:tab/>
      </w:r>
      <w:r w:rsidRPr="00B172D7">
        <w:rPr>
          <w:rFonts w:ascii="Arial" w:hAnsi="Arial" w:cs="Arial"/>
          <w:b/>
          <w:sz w:val="20"/>
          <w:szCs w:val="20"/>
        </w:rPr>
        <w:tab/>
      </w:r>
      <w:r w:rsidRPr="00B172D7">
        <w:rPr>
          <w:rFonts w:ascii="Arial" w:hAnsi="Arial" w:cs="Arial"/>
          <w:b/>
          <w:sz w:val="20"/>
          <w:szCs w:val="20"/>
        </w:rPr>
        <w:tab/>
      </w:r>
      <w:r w:rsidRPr="00B172D7">
        <w:rPr>
          <w:rFonts w:ascii="Arial" w:hAnsi="Arial" w:cs="Arial"/>
          <w:b/>
          <w:sz w:val="20"/>
          <w:szCs w:val="20"/>
        </w:rPr>
        <w:tab/>
      </w:r>
      <w:r w:rsidRPr="00B172D7">
        <w:rPr>
          <w:rFonts w:ascii="Arial" w:hAnsi="Arial" w:cs="Arial"/>
          <w:b/>
          <w:sz w:val="20"/>
          <w:szCs w:val="20"/>
        </w:rPr>
        <w:tab/>
      </w:r>
      <w:r w:rsidRPr="00B172D7">
        <w:rPr>
          <w:rFonts w:ascii="Arial" w:hAnsi="Arial" w:cs="Arial"/>
          <w:b/>
          <w:sz w:val="20"/>
          <w:szCs w:val="20"/>
        </w:rPr>
        <w:tab/>
      </w:r>
      <w:r w:rsidRPr="00B172D7">
        <w:rPr>
          <w:rFonts w:ascii="Arial" w:hAnsi="Arial" w:cs="Arial"/>
          <w:b/>
          <w:sz w:val="20"/>
          <w:szCs w:val="20"/>
          <w:u w:val="single"/>
        </w:rPr>
        <w:t>Available Staff:</w:t>
      </w:r>
    </w:p>
    <w:p w:rsidR="00F209B3" w:rsidRPr="00B172D7" w:rsidRDefault="00F209B3" w:rsidP="00F209B3">
      <w:pPr>
        <w:rPr>
          <w:rFonts w:ascii="Arial" w:hAnsi="Arial" w:cs="Arial"/>
          <w:b/>
          <w:sz w:val="20"/>
          <w:szCs w:val="20"/>
        </w:rPr>
      </w:pPr>
      <w:r w:rsidRPr="00B172D7">
        <w:rPr>
          <w:rFonts w:ascii="Arial" w:hAnsi="Arial" w:cs="Arial"/>
          <w:b/>
          <w:sz w:val="20"/>
          <w:szCs w:val="20"/>
        </w:rPr>
        <w:t>Primary Contact:</w:t>
      </w:r>
    </w:p>
    <w:p w:rsidR="00F209B3" w:rsidRPr="00B172D7" w:rsidRDefault="00F209B3" w:rsidP="00F209B3">
      <w:pPr>
        <w:rPr>
          <w:rFonts w:ascii="Arial" w:hAnsi="Arial" w:cs="Arial"/>
          <w:b/>
          <w:sz w:val="20"/>
          <w:szCs w:val="20"/>
        </w:rPr>
      </w:pPr>
      <w:r w:rsidRPr="00B172D7">
        <w:rPr>
          <w:rFonts w:ascii="Arial" w:hAnsi="Arial" w:cs="Arial"/>
          <w:b/>
          <w:sz w:val="20"/>
          <w:szCs w:val="20"/>
        </w:rPr>
        <w:t>Name:</w:t>
      </w:r>
    </w:p>
    <w:p w:rsidR="00F209B3" w:rsidRPr="00B172D7" w:rsidRDefault="00F209B3" w:rsidP="00F209B3">
      <w:pPr>
        <w:rPr>
          <w:rFonts w:ascii="Arial" w:hAnsi="Arial" w:cs="Arial"/>
          <w:b/>
          <w:sz w:val="20"/>
          <w:szCs w:val="20"/>
        </w:rPr>
      </w:pPr>
      <w:r w:rsidRPr="00B172D7">
        <w:rPr>
          <w:rFonts w:ascii="Arial" w:hAnsi="Arial" w:cs="Arial"/>
          <w:b/>
          <w:sz w:val="20"/>
          <w:szCs w:val="20"/>
        </w:rPr>
        <w:t>Phone Number</w:t>
      </w:r>
      <w:r>
        <w:rPr>
          <w:rFonts w:ascii="Arial" w:hAnsi="Arial" w:cs="Arial"/>
          <w:b/>
          <w:sz w:val="20"/>
          <w:szCs w:val="20"/>
        </w:rPr>
        <w:t>:</w:t>
      </w:r>
    </w:p>
    <w:p w:rsidR="00F209B3" w:rsidRDefault="00F209B3" w:rsidP="00F209B3">
      <w:pPr>
        <w:rPr>
          <w:rFonts w:ascii="Arial" w:hAnsi="Arial" w:cs="Arial"/>
          <w:b/>
          <w:sz w:val="20"/>
          <w:szCs w:val="20"/>
        </w:rPr>
      </w:pPr>
    </w:p>
    <w:p w:rsidR="00F209B3" w:rsidRPr="0000456E" w:rsidRDefault="00F209B3" w:rsidP="00F209B3">
      <w:pPr>
        <w:rPr>
          <w:rFonts w:ascii="Arial" w:hAnsi="Arial" w:cs="Arial"/>
          <w:b/>
          <w:sz w:val="20"/>
          <w:szCs w:val="20"/>
          <w:u w:val="single"/>
        </w:rPr>
      </w:pPr>
      <w:r w:rsidRPr="0000456E">
        <w:rPr>
          <w:rFonts w:ascii="Arial" w:hAnsi="Arial" w:cs="Arial"/>
          <w:b/>
          <w:sz w:val="20"/>
          <w:szCs w:val="20"/>
          <w:u w:val="single"/>
        </w:rPr>
        <w:t>Agency:</w:t>
      </w:r>
      <w:r w:rsidRPr="0000456E">
        <w:rPr>
          <w:rFonts w:ascii="Arial" w:hAnsi="Arial" w:cs="Arial"/>
          <w:b/>
          <w:sz w:val="20"/>
          <w:szCs w:val="20"/>
        </w:rPr>
        <w:tab/>
      </w:r>
      <w:r w:rsidRPr="0000456E">
        <w:rPr>
          <w:rFonts w:ascii="Arial" w:hAnsi="Arial" w:cs="Arial"/>
          <w:b/>
          <w:sz w:val="20"/>
          <w:szCs w:val="20"/>
        </w:rPr>
        <w:tab/>
      </w:r>
      <w:r w:rsidRPr="0000456E">
        <w:rPr>
          <w:rFonts w:ascii="Arial" w:hAnsi="Arial" w:cs="Arial"/>
          <w:b/>
          <w:sz w:val="20"/>
          <w:szCs w:val="20"/>
        </w:rPr>
        <w:tab/>
      </w:r>
      <w:r w:rsidRPr="0000456E">
        <w:rPr>
          <w:rFonts w:ascii="Arial" w:hAnsi="Arial" w:cs="Arial"/>
          <w:b/>
          <w:sz w:val="20"/>
          <w:szCs w:val="20"/>
        </w:rPr>
        <w:tab/>
      </w:r>
      <w:r w:rsidRPr="0000456E">
        <w:rPr>
          <w:rFonts w:ascii="Arial" w:hAnsi="Arial" w:cs="Arial"/>
          <w:b/>
          <w:sz w:val="20"/>
          <w:szCs w:val="20"/>
        </w:rPr>
        <w:tab/>
      </w:r>
      <w:r w:rsidRPr="0000456E">
        <w:rPr>
          <w:rFonts w:ascii="Arial" w:hAnsi="Arial" w:cs="Arial"/>
          <w:b/>
          <w:sz w:val="20"/>
          <w:szCs w:val="20"/>
        </w:rPr>
        <w:tab/>
      </w:r>
      <w:r w:rsidRPr="0000456E">
        <w:rPr>
          <w:rFonts w:ascii="Arial" w:hAnsi="Arial" w:cs="Arial"/>
          <w:b/>
          <w:sz w:val="20"/>
          <w:szCs w:val="20"/>
          <w:u w:val="single"/>
        </w:rPr>
        <w:t>Available Staff:</w:t>
      </w:r>
    </w:p>
    <w:p w:rsidR="00F209B3" w:rsidRPr="00B172D7" w:rsidRDefault="00F209B3" w:rsidP="00F209B3">
      <w:pPr>
        <w:rPr>
          <w:rFonts w:ascii="Arial" w:hAnsi="Arial" w:cs="Arial"/>
          <w:b/>
          <w:sz w:val="20"/>
          <w:szCs w:val="20"/>
        </w:rPr>
      </w:pPr>
      <w:r w:rsidRPr="00B172D7">
        <w:rPr>
          <w:rFonts w:ascii="Arial" w:hAnsi="Arial" w:cs="Arial"/>
          <w:b/>
          <w:sz w:val="20"/>
          <w:szCs w:val="20"/>
        </w:rPr>
        <w:t>Primary Contact:</w:t>
      </w:r>
    </w:p>
    <w:p w:rsidR="00F209B3" w:rsidRPr="00B172D7" w:rsidRDefault="00F209B3" w:rsidP="00F209B3">
      <w:pPr>
        <w:rPr>
          <w:rFonts w:ascii="Arial" w:hAnsi="Arial" w:cs="Arial"/>
          <w:b/>
          <w:sz w:val="20"/>
          <w:szCs w:val="20"/>
        </w:rPr>
      </w:pPr>
      <w:r w:rsidRPr="00B172D7">
        <w:rPr>
          <w:rFonts w:ascii="Arial" w:hAnsi="Arial" w:cs="Arial"/>
          <w:b/>
          <w:sz w:val="20"/>
          <w:szCs w:val="20"/>
        </w:rPr>
        <w:t>Name:</w:t>
      </w:r>
    </w:p>
    <w:p w:rsidR="00F209B3" w:rsidRPr="00B172D7" w:rsidRDefault="00F209B3" w:rsidP="00F209B3">
      <w:pPr>
        <w:rPr>
          <w:rFonts w:ascii="Arial" w:hAnsi="Arial" w:cs="Arial"/>
          <w:b/>
          <w:sz w:val="20"/>
          <w:szCs w:val="20"/>
        </w:rPr>
      </w:pPr>
      <w:r w:rsidRPr="00B172D7">
        <w:rPr>
          <w:rFonts w:ascii="Arial" w:hAnsi="Arial" w:cs="Arial"/>
          <w:b/>
          <w:sz w:val="20"/>
          <w:szCs w:val="20"/>
        </w:rPr>
        <w:t>Phone Number</w:t>
      </w:r>
      <w:r>
        <w:rPr>
          <w:rFonts w:ascii="Arial" w:hAnsi="Arial" w:cs="Arial"/>
          <w:b/>
          <w:sz w:val="20"/>
          <w:szCs w:val="20"/>
        </w:rPr>
        <w:t>:</w:t>
      </w:r>
    </w:p>
    <w:p w:rsidR="00F209B3" w:rsidRDefault="00F209B3" w:rsidP="00F209B3">
      <w:pPr>
        <w:jc w:val="center"/>
        <w:rPr>
          <w:rFonts w:ascii="Arial" w:hAnsi="Arial" w:cs="Arial"/>
          <w:b/>
          <w:smallCaps/>
          <w:sz w:val="28"/>
          <w:szCs w:val="28"/>
        </w:rPr>
      </w:pPr>
      <w:r>
        <w:rPr>
          <w:rFonts w:ascii="Arial" w:hAnsi="Arial" w:cs="Arial"/>
          <w:b/>
          <w:sz w:val="20"/>
          <w:szCs w:val="20"/>
        </w:rPr>
        <w:br w:type="page"/>
      </w:r>
      <w:r w:rsidRPr="00D756BA">
        <w:rPr>
          <w:rFonts w:ascii="Arial" w:hAnsi="Arial" w:cs="Arial"/>
          <w:b/>
          <w:smallCaps/>
          <w:sz w:val="28"/>
          <w:szCs w:val="28"/>
        </w:rPr>
        <w:lastRenderedPageBreak/>
        <w:t>Section 11 – Clinic Flow</w:t>
      </w:r>
    </w:p>
    <w:p w:rsidR="00F209B3" w:rsidRDefault="00F209B3" w:rsidP="00F209B3">
      <w:pPr>
        <w:jc w:val="center"/>
        <w:rPr>
          <w:rFonts w:ascii="Arial" w:hAnsi="Arial" w:cs="Arial"/>
          <w:b/>
          <w:smallCaps/>
          <w:sz w:val="28"/>
          <w:szCs w:val="28"/>
        </w:rPr>
      </w:pPr>
    </w:p>
    <w:p w:rsidR="00F209B3" w:rsidRDefault="00F209B3" w:rsidP="00F209B3">
      <w:pPr>
        <w:rPr>
          <w:rFonts w:ascii="Arial" w:hAnsi="Arial" w:cs="Arial"/>
          <w:b/>
          <w:sz w:val="20"/>
          <w:szCs w:val="20"/>
          <w:u w:val="single"/>
        </w:rPr>
      </w:pPr>
      <w:r w:rsidRPr="00454198">
        <w:rPr>
          <w:rFonts w:ascii="Arial" w:hAnsi="Arial" w:cs="Arial"/>
          <w:b/>
          <w:sz w:val="20"/>
          <w:szCs w:val="20"/>
          <w:u w:val="single"/>
        </w:rPr>
        <w:t>Greeting:</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Lobby</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Pr>
          <w:rFonts w:ascii="Arial" w:hAnsi="Arial" w:cs="Arial"/>
          <w:sz w:val="20"/>
          <w:szCs w:val="20"/>
        </w:rPr>
        <w:t>3</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537547">
        <w:rPr>
          <w:rFonts w:ascii="Arial" w:hAnsi="Arial" w:cs="Arial"/>
          <w:bCs/>
          <w:sz w:val="22"/>
        </w:rPr>
        <w:t>Writing utensils, documents</w:t>
      </w:r>
      <w:r w:rsidRPr="0076587A">
        <w:rPr>
          <w:rFonts w:ascii="Arial" w:hAnsi="Arial" w:cs="Arial"/>
          <w:bCs/>
          <w:sz w:val="22"/>
        </w:rPr>
        <w:t xml:space="preserve"> to hand out</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6770A">
        <w:rPr>
          <w:rFonts w:ascii="Arial" w:hAnsi="Arial" w:cs="Arial"/>
          <w:sz w:val="20"/>
          <w:szCs w:val="20"/>
        </w:rPr>
        <w:t>Green</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Pr="00454198" w:rsidRDefault="00F209B3" w:rsidP="00F209B3">
      <w:pPr>
        <w:rPr>
          <w:rFonts w:ascii="Arial" w:hAnsi="Arial" w:cs="Arial"/>
          <w:sz w:val="20"/>
          <w:szCs w:val="20"/>
        </w:rPr>
      </w:pPr>
    </w:p>
    <w:p w:rsidR="00F209B3" w:rsidRDefault="00F209B3" w:rsidP="00F209B3">
      <w:pPr>
        <w:rPr>
          <w:rFonts w:ascii="Arial" w:hAnsi="Arial" w:cs="Arial"/>
          <w:b/>
          <w:sz w:val="20"/>
          <w:szCs w:val="20"/>
          <w:u w:val="single"/>
        </w:rPr>
      </w:pPr>
      <w:r>
        <w:rPr>
          <w:rFonts w:ascii="Arial" w:hAnsi="Arial" w:cs="Arial"/>
          <w:b/>
          <w:sz w:val="20"/>
          <w:szCs w:val="20"/>
          <w:u w:val="single"/>
        </w:rPr>
        <w:t>Triage</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Lobby</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Pr>
          <w:rFonts w:ascii="Arial" w:hAnsi="Arial" w:cs="Arial"/>
          <w:sz w:val="20"/>
          <w:szCs w:val="20"/>
        </w:rPr>
        <w:t>3</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r>
        <w:rPr>
          <w:rFonts w:ascii="Arial" w:hAnsi="Arial" w:cs="Arial"/>
          <w:b/>
          <w:sz w:val="20"/>
          <w:szCs w:val="20"/>
          <w:u w:val="single"/>
        </w:rPr>
        <w:t>Health Education</w:t>
      </w:r>
      <w:r w:rsidRPr="00454198">
        <w:rPr>
          <w:rFonts w:ascii="Arial" w:hAnsi="Arial" w:cs="Arial"/>
          <w:b/>
          <w:sz w:val="20"/>
          <w:szCs w:val="20"/>
          <w:u w:val="single"/>
        </w:rPr>
        <w:t>:</w:t>
      </w:r>
      <w:r w:rsidRPr="00D756BA">
        <w:rPr>
          <w:rFonts w:ascii="Arial" w:hAnsi="Arial" w:cs="Arial"/>
          <w:sz w:val="20"/>
          <w:szCs w:val="20"/>
        </w:rPr>
        <w:tab/>
      </w:r>
      <w:r w:rsidRPr="00D756BA">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Social Studies Wing</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Pr>
          <w:rFonts w:ascii="Arial" w:hAnsi="Arial" w:cs="Arial"/>
          <w:sz w:val="20"/>
          <w:szCs w:val="20"/>
        </w:rPr>
        <w:t>1</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537547">
        <w:rPr>
          <w:rFonts w:ascii="Arial" w:hAnsi="Arial" w:cs="Arial"/>
          <w:bCs/>
          <w:sz w:val="22"/>
        </w:rPr>
        <w:t>Writing</w:t>
      </w:r>
      <w:r w:rsidRPr="0076587A">
        <w:rPr>
          <w:rFonts w:ascii="Arial" w:hAnsi="Arial" w:cs="Arial"/>
          <w:bCs/>
          <w:sz w:val="22"/>
        </w:rPr>
        <w:t xml:space="preserve"> utensils, documents to hand out</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jc w:val="center"/>
        <w:rPr>
          <w:rFonts w:ascii="Arial" w:hAnsi="Arial" w:cs="Arial"/>
          <w:b/>
          <w:smallCaps/>
          <w:sz w:val="28"/>
          <w:szCs w:val="28"/>
        </w:rPr>
      </w:pPr>
    </w:p>
    <w:p w:rsidR="00F209B3" w:rsidRDefault="00F209B3" w:rsidP="00F209B3">
      <w:pPr>
        <w:rPr>
          <w:rFonts w:ascii="Arial" w:hAnsi="Arial" w:cs="Arial"/>
          <w:b/>
          <w:sz w:val="20"/>
          <w:szCs w:val="20"/>
          <w:u w:val="single"/>
        </w:rPr>
      </w:pPr>
      <w:r>
        <w:rPr>
          <w:rFonts w:ascii="Arial" w:hAnsi="Arial" w:cs="Arial"/>
          <w:b/>
          <w:sz w:val="20"/>
          <w:szCs w:val="20"/>
          <w:u w:val="single"/>
        </w:rPr>
        <w:t>Registration</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Lobby</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sidRPr="002F65E2">
        <w:rPr>
          <w:rFonts w:ascii="Arial" w:hAnsi="Arial" w:cs="Arial"/>
          <w:sz w:val="20"/>
          <w:szCs w:val="20"/>
        </w:rPr>
        <w:t>8-10</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537547">
        <w:rPr>
          <w:rFonts w:ascii="Arial" w:hAnsi="Arial" w:cs="Arial"/>
          <w:bCs/>
          <w:sz w:val="22"/>
        </w:rPr>
        <w:t>Writing</w:t>
      </w:r>
      <w:r w:rsidRPr="0076587A">
        <w:rPr>
          <w:rFonts w:ascii="Arial" w:hAnsi="Arial" w:cs="Arial"/>
          <w:bCs/>
          <w:sz w:val="22"/>
        </w:rPr>
        <w:t xml:space="preserve"> utensils, documents to hand out</w:t>
      </w:r>
      <w:r>
        <w:rPr>
          <w:rFonts w:ascii="Arial" w:hAnsi="Arial" w:cs="Arial"/>
          <w:bCs/>
          <w:sz w:val="22"/>
        </w:rPr>
        <w:t>, Laptop</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6770A">
        <w:rPr>
          <w:rFonts w:ascii="Arial" w:hAnsi="Arial" w:cs="Arial"/>
          <w:sz w:val="20"/>
          <w:szCs w:val="20"/>
        </w:rPr>
        <w:t>Green</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r>
        <w:rPr>
          <w:rFonts w:ascii="Arial" w:hAnsi="Arial" w:cs="Arial"/>
          <w:b/>
          <w:sz w:val="20"/>
          <w:szCs w:val="20"/>
          <w:u w:val="single"/>
        </w:rPr>
        <w:t>Screening</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Lobby/Gym</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sidRPr="002F65E2">
        <w:rPr>
          <w:rFonts w:ascii="Arial" w:hAnsi="Arial" w:cs="Arial"/>
          <w:sz w:val="20"/>
          <w:szCs w:val="20"/>
        </w:rPr>
        <w:t>2</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082BAC">
        <w:rPr>
          <w:rFonts w:ascii="Arial" w:hAnsi="Arial" w:cs="Arial"/>
          <w:bCs/>
          <w:sz w:val="22"/>
        </w:rPr>
        <w:t>Writing utensils, documentation</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r>
        <w:rPr>
          <w:rFonts w:ascii="Arial" w:hAnsi="Arial" w:cs="Arial"/>
          <w:b/>
          <w:sz w:val="20"/>
          <w:szCs w:val="20"/>
          <w:u w:val="single"/>
        </w:rPr>
        <w:t>Dispensing</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Gymnasium</w:t>
      </w:r>
    </w:p>
    <w:p w:rsidR="00F209B3" w:rsidRPr="002F65E2" w:rsidRDefault="00F209B3" w:rsidP="00F209B3">
      <w:pPr>
        <w:rPr>
          <w:rFonts w:ascii="Arial" w:hAnsi="Arial" w:cs="Arial"/>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sidRPr="002F65E2">
        <w:rPr>
          <w:rFonts w:ascii="Arial" w:hAnsi="Arial" w:cs="Arial"/>
          <w:sz w:val="20"/>
          <w:szCs w:val="20"/>
        </w:rPr>
        <w:t xml:space="preserve">5 </w:t>
      </w:r>
    </w:p>
    <w:p w:rsidR="00F209B3" w:rsidRPr="002F65E2" w:rsidRDefault="00F209B3" w:rsidP="00F209B3">
      <w:pPr>
        <w:rPr>
          <w:rFonts w:ascii="Arial" w:hAnsi="Arial" w:cs="Arial"/>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2F65E2">
        <w:rPr>
          <w:rFonts w:ascii="Arial" w:hAnsi="Arial" w:cs="Arial"/>
          <w:sz w:val="20"/>
          <w:szCs w:val="20"/>
        </w:rPr>
        <w:t>Prophylaxis, documentation, writing utensils</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r>
        <w:rPr>
          <w:rFonts w:ascii="Arial" w:hAnsi="Arial" w:cs="Arial"/>
          <w:b/>
          <w:sz w:val="20"/>
          <w:szCs w:val="20"/>
          <w:u w:val="single"/>
        </w:rPr>
        <w:t>Discharge</w:t>
      </w:r>
      <w:r w:rsidRPr="00454198">
        <w:rPr>
          <w:rFonts w:ascii="Arial" w:hAnsi="Arial" w:cs="Arial"/>
          <w:b/>
          <w:sz w:val="20"/>
          <w:szCs w:val="20"/>
          <w:u w:val="single"/>
        </w:rPr>
        <w:t>:</w:t>
      </w:r>
      <w:r w:rsidRPr="00F90D62">
        <w:rPr>
          <w:rFonts w:ascii="Arial" w:hAnsi="Arial" w:cs="Arial"/>
          <w:sz w:val="20"/>
          <w:szCs w:val="20"/>
        </w:rPr>
        <w:tab/>
      </w:r>
      <w:r w:rsidRPr="00F90D62">
        <w:rPr>
          <w:rFonts w:ascii="Arial" w:hAnsi="Arial" w:cs="Arial"/>
          <w:sz w:val="20"/>
          <w:szCs w:val="20"/>
        </w:rPr>
        <w:tab/>
      </w:r>
      <w:r w:rsidRPr="00F90D62">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r>
      <w:r w:rsidRPr="00F90D62">
        <w:rPr>
          <w:rFonts w:ascii="Arial" w:hAnsi="Arial" w:cs="Arial"/>
          <w:sz w:val="20"/>
          <w:szCs w:val="20"/>
        </w:rPr>
        <w:t>Gymnasium</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sidRPr="00E957C6">
        <w:rPr>
          <w:rFonts w:ascii="Arial" w:hAnsi="Arial" w:cs="Arial"/>
          <w:sz w:val="20"/>
          <w:szCs w:val="20"/>
        </w:rPr>
        <w:t>2</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082BAC">
        <w:rPr>
          <w:rFonts w:ascii="Arial" w:hAnsi="Arial" w:cs="Arial"/>
          <w:bCs/>
          <w:sz w:val="22"/>
        </w:rPr>
        <w:t>Writing utensils, documents to hand out</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6770A">
        <w:rPr>
          <w:rFonts w:ascii="Arial" w:hAnsi="Arial" w:cs="Arial"/>
          <w:sz w:val="20"/>
          <w:szCs w:val="20"/>
        </w:rPr>
        <w:t>Green</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Pr="00484E5C" w:rsidRDefault="00F209B3" w:rsidP="00F209B3">
      <w:pPr>
        <w:jc w:val="center"/>
        <w:rPr>
          <w:rFonts w:ascii="Arial" w:hAnsi="Arial" w:cs="Arial"/>
          <w:smallCaps/>
          <w:sz w:val="20"/>
          <w:szCs w:val="20"/>
        </w:rPr>
      </w:pPr>
    </w:p>
    <w:p w:rsidR="00F209B3" w:rsidRDefault="00F209B3" w:rsidP="00F209B3">
      <w:pPr>
        <w:rPr>
          <w:rFonts w:ascii="Arial" w:hAnsi="Arial" w:cs="Arial"/>
          <w:b/>
          <w:sz w:val="20"/>
          <w:szCs w:val="20"/>
          <w:u w:val="single"/>
        </w:rPr>
      </w:pPr>
      <w:r>
        <w:rPr>
          <w:rFonts w:ascii="Arial" w:hAnsi="Arial" w:cs="Arial"/>
          <w:b/>
          <w:sz w:val="20"/>
          <w:szCs w:val="20"/>
          <w:u w:val="single"/>
        </w:rPr>
        <w:br w:type="page"/>
      </w:r>
      <w:r>
        <w:rPr>
          <w:rFonts w:ascii="Arial" w:hAnsi="Arial" w:cs="Arial"/>
          <w:b/>
          <w:sz w:val="20"/>
          <w:szCs w:val="20"/>
          <w:u w:val="single"/>
        </w:rPr>
        <w:lastRenderedPageBreak/>
        <w:t>First Aid</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Nurses Office</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sidRPr="00144805">
        <w:rPr>
          <w:rFonts w:ascii="Arial" w:hAnsi="Arial" w:cs="Arial"/>
          <w:sz w:val="20"/>
          <w:szCs w:val="20"/>
        </w:rPr>
        <w:t>1</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144805">
        <w:rPr>
          <w:rFonts w:ascii="Arial" w:hAnsi="Arial" w:cs="Arial"/>
          <w:sz w:val="20"/>
          <w:szCs w:val="20"/>
        </w:rPr>
        <w:t>First Aid</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r>
        <w:rPr>
          <w:rFonts w:ascii="Arial" w:hAnsi="Arial" w:cs="Arial"/>
          <w:b/>
          <w:sz w:val="20"/>
          <w:szCs w:val="20"/>
          <w:u w:val="single"/>
        </w:rPr>
        <w:t>Behavioral Health</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t>Social Studies Wing</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Pr>
          <w:rFonts w:ascii="Arial" w:hAnsi="Arial" w:cs="Arial"/>
          <w:sz w:val="20"/>
          <w:szCs w:val="20"/>
        </w:rPr>
        <w:t>2</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r>
        <w:rPr>
          <w:rFonts w:ascii="Arial" w:hAnsi="Arial" w:cs="Arial"/>
          <w:b/>
          <w:sz w:val="20"/>
          <w:szCs w:val="20"/>
          <w:u w:val="single"/>
        </w:rPr>
        <w:t>Clinic Flow Support</w:t>
      </w:r>
      <w:r w:rsidRPr="00454198">
        <w:rPr>
          <w:rFonts w:ascii="Arial" w:hAnsi="Arial" w:cs="Arial"/>
          <w:b/>
          <w:sz w:val="20"/>
          <w:szCs w:val="20"/>
          <w:u w:val="single"/>
        </w:rPr>
        <w:t>:</w:t>
      </w:r>
      <w:r w:rsidRPr="00CD5539">
        <w:rPr>
          <w:rFonts w:ascii="Arial" w:hAnsi="Arial" w:cs="Arial"/>
          <w:sz w:val="20"/>
          <w:szCs w:val="20"/>
        </w:rPr>
        <w:tab/>
      </w:r>
      <w:r w:rsidRPr="00CD5539">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r>
      <w:r w:rsidRPr="00CD5539">
        <w:rPr>
          <w:rFonts w:ascii="Arial" w:hAnsi="Arial" w:cs="Arial"/>
          <w:sz w:val="20"/>
          <w:szCs w:val="20"/>
        </w:rPr>
        <w:t>Cafeteria</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sidRPr="00144805">
        <w:rPr>
          <w:rFonts w:ascii="Arial" w:hAnsi="Arial" w:cs="Arial"/>
          <w:sz w:val="20"/>
          <w:szCs w:val="20"/>
        </w:rPr>
        <w:t>Varies</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6770A">
        <w:rPr>
          <w:rFonts w:ascii="Arial" w:hAnsi="Arial" w:cs="Arial"/>
          <w:sz w:val="20"/>
          <w:szCs w:val="20"/>
        </w:rPr>
        <w:t>Green</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u w:val="single"/>
        </w:rPr>
      </w:pPr>
    </w:p>
    <w:p w:rsidR="00F209B3" w:rsidRPr="00CD5539" w:rsidRDefault="00F209B3" w:rsidP="00F209B3">
      <w:pPr>
        <w:rPr>
          <w:rFonts w:ascii="Arial" w:hAnsi="Arial" w:cs="Arial"/>
          <w:sz w:val="20"/>
          <w:szCs w:val="20"/>
        </w:rPr>
      </w:pPr>
      <w:r>
        <w:rPr>
          <w:rFonts w:ascii="Arial" w:hAnsi="Arial" w:cs="Arial"/>
          <w:b/>
          <w:sz w:val="20"/>
          <w:szCs w:val="20"/>
          <w:u w:val="single"/>
        </w:rPr>
        <w:t>Data Entry</w:t>
      </w:r>
      <w:r w:rsidRPr="00454198">
        <w:rPr>
          <w:rFonts w:ascii="Arial" w:hAnsi="Arial" w:cs="Arial"/>
          <w:b/>
          <w:sz w:val="20"/>
          <w:szCs w:val="20"/>
          <w:u w:val="single"/>
        </w:rPr>
        <w:t>:</w:t>
      </w:r>
      <w:r w:rsidRPr="00CD5539">
        <w:rPr>
          <w:rFonts w:ascii="Arial" w:hAnsi="Arial" w:cs="Arial"/>
          <w:sz w:val="20"/>
          <w:szCs w:val="20"/>
        </w:rPr>
        <w:tab/>
      </w:r>
      <w:r w:rsidRPr="00CD5539">
        <w:rPr>
          <w:rFonts w:ascii="Arial" w:hAnsi="Arial" w:cs="Arial"/>
          <w:sz w:val="20"/>
          <w:szCs w:val="20"/>
        </w:rPr>
        <w:tab/>
      </w:r>
      <w:r w:rsidRPr="00CD5539">
        <w:rPr>
          <w:rFonts w:ascii="Arial" w:hAnsi="Arial" w:cs="Arial"/>
          <w:sz w:val="20"/>
          <w:szCs w:val="20"/>
        </w:rPr>
        <w:tab/>
      </w:r>
      <w:r>
        <w:rPr>
          <w:rFonts w:ascii="Arial" w:hAnsi="Arial" w:cs="Arial"/>
          <w:sz w:val="20"/>
          <w:szCs w:val="20"/>
        </w:rPr>
        <w:tab/>
      </w:r>
    </w:p>
    <w:p w:rsidR="00F209B3" w:rsidRDefault="00F209B3" w:rsidP="00F209B3">
      <w:pPr>
        <w:rPr>
          <w:rFonts w:ascii="Arial" w:hAnsi="Arial" w:cs="Arial"/>
          <w:sz w:val="20"/>
          <w:szCs w:val="20"/>
        </w:rPr>
      </w:pPr>
      <w:r>
        <w:rPr>
          <w:rFonts w:ascii="Arial" w:hAnsi="Arial" w:cs="Arial"/>
          <w:sz w:val="20"/>
          <w:szCs w:val="20"/>
        </w:rPr>
        <w:tab/>
      </w:r>
      <w:r w:rsidRPr="00454198">
        <w:rPr>
          <w:rFonts w:ascii="Arial" w:hAnsi="Arial" w:cs="Arial"/>
          <w:b/>
          <w:sz w:val="20"/>
          <w:szCs w:val="20"/>
        </w:rPr>
        <w:t>Location:</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Pr="00CD5539">
        <w:rPr>
          <w:rFonts w:ascii="Arial" w:hAnsi="Arial" w:cs="Arial"/>
          <w:sz w:val="20"/>
          <w:szCs w:val="20"/>
        </w:rPr>
        <w:t>Admn</w:t>
      </w:r>
      <w:proofErr w:type="spellEnd"/>
      <w:r w:rsidRPr="00CD5539">
        <w:rPr>
          <w:rFonts w:ascii="Arial" w:hAnsi="Arial" w:cs="Arial"/>
          <w:sz w:val="20"/>
          <w:szCs w:val="20"/>
        </w:rPr>
        <w:t xml:space="preserve"> Office/</w:t>
      </w:r>
      <w:proofErr w:type="spellStart"/>
      <w:r w:rsidRPr="00CD5539">
        <w:rPr>
          <w:rFonts w:ascii="Arial" w:hAnsi="Arial" w:cs="Arial"/>
          <w:sz w:val="20"/>
          <w:szCs w:val="20"/>
        </w:rPr>
        <w:t>Conf.Room</w:t>
      </w:r>
      <w:proofErr w:type="spellEnd"/>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Pr>
          <w:rFonts w:ascii="Arial" w:hAnsi="Arial" w:cs="Arial"/>
          <w:b/>
          <w:sz w:val="20"/>
          <w:szCs w:val="20"/>
        </w:rPr>
        <w:tab/>
      </w:r>
      <w:r>
        <w:rPr>
          <w:rFonts w:ascii="Arial" w:hAnsi="Arial" w:cs="Arial"/>
          <w:sz w:val="20"/>
          <w:szCs w:val="20"/>
        </w:rPr>
        <w:t>3</w:t>
      </w:r>
    </w:p>
    <w:p w:rsidR="00F209B3" w:rsidRPr="00454198" w:rsidRDefault="00F209B3" w:rsidP="00F209B3">
      <w:pPr>
        <w:rPr>
          <w:rFonts w:ascii="Arial" w:hAnsi="Arial" w:cs="Arial"/>
          <w:b/>
          <w:sz w:val="20"/>
          <w:szCs w:val="20"/>
        </w:rPr>
      </w:pPr>
      <w:r w:rsidRPr="00454198">
        <w:rPr>
          <w:rFonts w:ascii="Arial" w:hAnsi="Arial" w:cs="Arial"/>
          <w:b/>
          <w:sz w:val="20"/>
          <w:szCs w:val="20"/>
        </w:rPr>
        <w:tab/>
        <w:t>Supplies Needed:</w:t>
      </w:r>
      <w:r>
        <w:rPr>
          <w:rFonts w:ascii="Arial" w:hAnsi="Arial" w:cs="Arial"/>
          <w:b/>
          <w:sz w:val="20"/>
          <w:szCs w:val="20"/>
        </w:rPr>
        <w:tab/>
      </w:r>
      <w:r>
        <w:rPr>
          <w:rFonts w:ascii="Arial" w:hAnsi="Arial" w:cs="Arial"/>
          <w:b/>
          <w:sz w:val="20"/>
          <w:szCs w:val="20"/>
        </w:rPr>
        <w:tab/>
      </w:r>
      <w:r w:rsidRPr="00144805">
        <w:rPr>
          <w:rFonts w:ascii="Arial" w:hAnsi="Arial" w:cs="Arial"/>
          <w:sz w:val="20"/>
          <w:szCs w:val="20"/>
        </w:rPr>
        <w:t>Computer</w:t>
      </w:r>
    </w:p>
    <w:p w:rsidR="00F209B3" w:rsidRPr="00454198" w:rsidRDefault="00F209B3" w:rsidP="00F209B3">
      <w:pPr>
        <w:rPr>
          <w:rFonts w:ascii="Arial" w:hAnsi="Arial" w:cs="Arial"/>
          <w:b/>
          <w:sz w:val="20"/>
          <w:szCs w:val="20"/>
        </w:rPr>
      </w:pPr>
      <w:r w:rsidRPr="00454198">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6770A">
        <w:rPr>
          <w:rFonts w:ascii="Arial" w:hAnsi="Arial" w:cs="Arial"/>
          <w:sz w:val="20"/>
          <w:szCs w:val="20"/>
        </w:rPr>
        <w:t>Green</w:t>
      </w:r>
    </w:p>
    <w:p w:rsidR="00F209B3" w:rsidRPr="00454198" w:rsidRDefault="00F209B3" w:rsidP="00F209B3">
      <w:pPr>
        <w:rPr>
          <w:rFonts w:ascii="Arial" w:hAnsi="Arial" w:cs="Arial"/>
          <w:b/>
          <w:sz w:val="20"/>
          <w:szCs w:val="20"/>
        </w:rPr>
      </w:pPr>
      <w:r w:rsidRPr="00454198">
        <w:rPr>
          <w:rFonts w:ascii="Arial" w:hAnsi="Arial" w:cs="Arial"/>
          <w:b/>
          <w:sz w:val="20"/>
          <w:szCs w:val="20"/>
        </w:rPr>
        <w:tab/>
        <w:t>Other Information</w:t>
      </w:r>
      <w:r>
        <w:rPr>
          <w:rFonts w:ascii="Arial" w:hAnsi="Arial" w:cs="Arial"/>
          <w:b/>
          <w:sz w:val="20"/>
          <w:szCs w:val="20"/>
        </w:rPr>
        <w:t>:</w:t>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u w:val="single"/>
        </w:rPr>
      </w:pPr>
      <w:r>
        <w:rPr>
          <w:rFonts w:ascii="Arial" w:hAnsi="Arial" w:cs="Arial"/>
          <w:b/>
          <w:sz w:val="20"/>
          <w:szCs w:val="20"/>
          <w:u w:val="single"/>
        </w:rPr>
        <w:t>Minimum Staff Numbers</w:t>
      </w:r>
      <w:r w:rsidRPr="00454198">
        <w:rPr>
          <w:rFonts w:ascii="Arial" w:hAnsi="Arial" w:cs="Arial"/>
          <w:b/>
          <w:sz w:val="20"/>
          <w:szCs w:val="20"/>
          <w:u w:val="single"/>
        </w:rPr>
        <w:t>:</w:t>
      </w:r>
    </w:p>
    <w:p w:rsidR="00F209B3" w:rsidRDefault="00F209B3" w:rsidP="00F209B3">
      <w:pPr>
        <w:rPr>
          <w:rFonts w:ascii="Arial" w:hAnsi="Arial" w:cs="Arial"/>
          <w:sz w:val="20"/>
          <w:szCs w:val="20"/>
        </w:rPr>
      </w:pPr>
      <w:r>
        <w:rPr>
          <w:rFonts w:ascii="Arial" w:hAnsi="Arial" w:cs="Arial"/>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36 Hour Throughput</w:t>
      </w:r>
      <w:r>
        <w:rPr>
          <w:rFonts w:ascii="Arial" w:hAnsi="Arial" w:cs="Arial"/>
          <w:b/>
          <w:sz w:val="20"/>
          <w:szCs w:val="20"/>
        </w:rPr>
        <w:tab/>
      </w:r>
      <w:r>
        <w:rPr>
          <w:rFonts w:ascii="Arial" w:hAnsi="Arial" w:cs="Arial"/>
          <w:b/>
          <w:sz w:val="20"/>
          <w:szCs w:val="20"/>
        </w:rPr>
        <w:tab/>
        <w:t>10 Day Throughput</w:t>
      </w:r>
    </w:p>
    <w:p w:rsidR="00F209B3" w:rsidRPr="005A356F" w:rsidRDefault="00F209B3" w:rsidP="00F209B3">
      <w:pPr>
        <w:rPr>
          <w:rFonts w:ascii="Arial" w:hAnsi="Arial" w:cs="Arial"/>
          <w:b/>
          <w:sz w:val="20"/>
          <w:szCs w:val="20"/>
        </w:rPr>
      </w:pPr>
      <w:r>
        <w:rPr>
          <w:rFonts w:ascii="Arial" w:hAnsi="Arial" w:cs="Arial"/>
          <w:sz w:val="20"/>
          <w:szCs w:val="20"/>
        </w:rPr>
        <w:tab/>
      </w:r>
      <w:r w:rsidRPr="005A356F">
        <w:rPr>
          <w:rFonts w:ascii="Arial" w:hAnsi="Arial" w:cs="Arial"/>
          <w:b/>
          <w:sz w:val="20"/>
          <w:szCs w:val="20"/>
        </w:rPr>
        <w:t>Minimum Staff Needed:</w:t>
      </w:r>
      <w:r w:rsidRPr="000E3F27">
        <w:rPr>
          <w:rFonts w:ascii="Arial" w:hAnsi="Arial" w:cs="Arial"/>
          <w:sz w:val="20"/>
          <w:szCs w:val="20"/>
        </w:rPr>
        <w:tab/>
        <w:t>50</w:t>
      </w:r>
      <w:r w:rsidRPr="000E3F27">
        <w:rPr>
          <w:rFonts w:ascii="Arial" w:hAnsi="Arial" w:cs="Arial"/>
          <w:sz w:val="20"/>
          <w:szCs w:val="20"/>
        </w:rPr>
        <w:tab/>
      </w:r>
      <w:r w:rsidRPr="000E3F27">
        <w:rPr>
          <w:rFonts w:ascii="Arial" w:hAnsi="Arial" w:cs="Arial"/>
          <w:sz w:val="20"/>
          <w:szCs w:val="20"/>
        </w:rPr>
        <w:tab/>
      </w:r>
      <w:r w:rsidRPr="000E3F27">
        <w:rPr>
          <w:rFonts w:ascii="Arial" w:hAnsi="Arial" w:cs="Arial"/>
          <w:sz w:val="20"/>
          <w:szCs w:val="20"/>
        </w:rPr>
        <w:tab/>
      </w:r>
      <w:r w:rsidRPr="000E3F27">
        <w:rPr>
          <w:rFonts w:ascii="Arial" w:hAnsi="Arial" w:cs="Arial"/>
          <w:sz w:val="20"/>
          <w:szCs w:val="20"/>
        </w:rPr>
        <w:tab/>
        <w:t>50</w:t>
      </w:r>
    </w:p>
    <w:p w:rsidR="00F209B3" w:rsidRPr="00454198" w:rsidRDefault="00F209B3" w:rsidP="00F209B3">
      <w:pPr>
        <w:rPr>
          <w:rFonts w:ascii="Arial" w:hAnsi="Arial" w:cs="Arial"/>
          <w:b/>
          <w:sz w:val="20"/>
          <w:szCs w:val="20"/>
        </w:rPr>
      </w:pPr>
      <w:r w:rsidRPr="00454198">
        <w:rPr>
          <w:rFonts w:ascii="Arial" w:hAnsi="Arial" w:cs="Arial"/>
          <w:b/>
          <w:sz w:val="20"/>
          <w:szCs w:val="20"/>
        </w:rPr>
        <w:tab/>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12</w:t>
      </w:r>
      <w:r w:rsidRPr="009D4965">
        <w:rPr>
          <w:rFonts w:ascii="Arial" w:hAnsi="Arial" w:cs="Arial"/>
          <w:b/>
          <w:smallCaps/>
          <w:sz w:val="28"/>
          <w:szCs w:val="28"/>
        </w:rPr>
        <w:t xml:space="preserve"> – </w:t>
      </w:r>
      <w:r>
        <w:rPr>
          <w:rFonts w:ascii="Arial" w:hAnsi="Arial" w:cs="Arial"/>
          <w:b/>
          <w:smallCaps/>
          <w:sz w:val="28"/>
          <w:szCs w:val="28"/>
        </w:rPr>
        <w:t>Floor Plan</w:t>
      </w:r>
    </w:p>
    <w:p w:rsidR="00F209B3" w:rsidRDefault="00F209B3" w:rsidP="00F209B3">
      <w:pPr>
        <w:jc w:val="center"/>
        <w:rPr>
          <w:rFonts w:ascii="Arial" w:hAnsi="Arial" w:cs="Arial"/>
          <w:b/>
          <w:smallCaps/>
          <w:sz w:val="28"/>
          <w:szCs w:val="28"/>
        </w:rPr>
      </w:pPr>
    </w:p>
    <w:p w:rsidR="00F209B3" w:rsidRDefault="00F209B3" w:rsidP="00F209B3">
      <w:pPr>
        <w:rPr>
          <w:rFonts w:ascii="Arial" w:hAnsi="Arial" w:cs="Arial"/>
          <w:b/>
          <w:smallCaps/>
          <w:sz w:val="28"/>
          <w:szCs w:val="28"/>
        </w:rPr>
      </w:pPr>
    </w:p>
    <w:p w:rsidR="00F209B3" w:rsidRDefault="00F209B3" w:rsidP="00F209B3">
      <w:pPr>
        <w:rPr>
          <w:rFonts w:ascii="Arial" w:hAnsi="Arial" w:cs="Arial"/>
          <w:b/>
          <w:smallCaps/>
          <w:sz w:val="28"/>
          <w:szCs w:val="28"/>
        </w:rPr>
      </w:pPr>
      <w:r>
        <w:rPr>
          <w:rFonts w:ascii="Arial" w:hAnsi="Arial" w:cs="Arial"/>
          <w:b/>
          <w:smallCaps/>
          <w:sz w:val="28"/>
          <w:szCs w:val="28"/>
        </w:rPr>
        <w:t>See Supplement 1</w:t>
      </w:r>
    </w:p>
    <w:p w:rsidR="00F209B3" w:rsidRDefault="00F209B3" w:rsidP="00F209B3">
      <w:pPr>
        <w:rPr>
          <w:rFonts w:ascii="Arial" w:hAnsi="Arial" w:cs="Arial"/>
          <w:b/>
          <w:smallCaps/>
          <w:sz w:val="28"/>
          <w:szCs w:val="28"/>
        </w:rPr>
      </w:pPr>
    </w:p>
    <w:p w:rsidR="00F209B3" w:rsidRDefault="00F209B3" w:rsidP="00F209B3">
      <w:pPr>
        <w:rPr>
          <w:rFonts w:ascii="Arial" w:hAnsi="Arial" w:cs="Arial"/>
          <w:b/>
          <w:sz w:val="20"/>
          <w:szCs w:val="20"/>
          <w:u w:val="single"/>
        </w:rPr>
      </w:pPr>
    </w:p>
    <w:p w:rsidR="00F209B3" w:rsidRDefault="00F209B3" w:rsidP="00F209B3">
      <w:pPr>
        <w:rPr>
          <w:rFonts w:ascii="Arial" w:hAnsi="Arial" w:cs="Arial"/>
          <w:b/>
          <w:sz w:val="20"/>
          <w:szCs w:val="20"/>
          <w:u w:val="single"/>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13</w:t>
      </w:r>
      <w:r w:rsidRPr="009D4965">
        <w:rPr>
          <w:rFonts w:ascii="Arial" w:hAnsi="Arial" w:cs="Arial"/>
          <w:b/>
          <w:smallCaps/>
          <w:sz w:val="28"/>
          <w:szCs w:val="28"/>
        </w:rPr>
        <w:t xml:space="preserve"> – </w:t>
      </w:r>
      <w:r>
        <w:rPr>
          <w:rFonts w:ascii="Arial" w:hAnsi="Arial" w:cs="Arial"/>
          <w:b/>
          <w:smallCaps/>
          <w:sz w:val="28"/>
          <w:szCs w:val="28"/>
        </w:rPr>
        <w:t>Site Set-up</w:t>
      </w:r>
    </w:p>
    <w:p w:rsidR="00F209B3" w:rsidRDefault="00F209B3" w:rsidP="00F209B3">
      <w:pPr>
        <w:jc w:val="center"/>
        <w:rPr>
          <w:rFonts w:ascii="Arial" w:hAnsi="Arial" w:cs="Arial"/>
          <w:b/>
          <w:smallCaps/>
          <w:sz w:val="28"/>
          <w:szCs w:val="28"/>
        </w:rPr>
      </w:pPr>
    </w:p>
    <w:p w:rsidR="00F209B3" w:rsidRDefault="00F209B3" w:rsidP="00F209B3">
      <w:pPr>
        <w:rPr>
          <w:rFonts w:ascii="Arial" w:hAnsi="Arial" w:cs="Arial"/>
          <w:b/>
          <w:smallCaps/>
          <w:sz w:val="28"/>
          <w:szCs w:val="28"/>
        </w:rPr>
      </w:pPr>
    </w:p>
    <w:p w:rsidR="00F209B3" w:rsidRDefault="00F209B3" w:rsidP="00F209B3">
      <w:pPr>
        <w:rPr>
          <w:rFonts w:ascii="Arial" w:hAnsi="Arial" w:cs="Arial"/>
          <w:b/>
          <w:smallCaps/>
          <w:sz w:val="28"/>
          <w:szCs w:val="28"/>
        </w:rPr>
      </w:pPr>
      <w:r>
        <w:rPr>
          <w:rFonts w:ascii="Arial" w:hAnsi="Arial" w:cs="Arial"/>
          <w:b/>
          <w:smallCaps/>
          <w:sz w:val="28"/>
          <w:szCs w:val="28"/>
        </w:rPr>
        <w:t>See Supplement 1</w:t>
      </w:r>
    </w:p>
    <w:p w:rsidR="00F209B3" w:rsidRDefault="00F209B3">
      <w:pPr>
        <w:spacing w:after="200" w:line="276" w:lineRule="auto"/>
      </w:pPr>
      <w:r>
        <w:br w:type="page"/>
      </w:r>
    </w:p>
    <w:p w:rsidR="00F209B3" w:rsidRPr="005B1640" w:rsidRDefault="00F209B3" w:rsidP="00F209B3">
      <w:pPr>
        <w:rPr>
          <w:rFonts w:ascii="Calibri" w:hAnsi="Calibri"/>
          <w:b/>
          <w:sz w:val="28"/>
          <w:szCs w:val="28"/>
        </w:rPr>
      </w:pPr>
      <w:r>
        <w:rPr>
          <w:rFonts w:ascii="Calibri" w:hAnsi="Calibri"/>
          <w:b/>
          <w:sz w:val="28"/>
          <w:szCs w:val="28"/>
        </w:rPr>
        <w:lastRenderedPageBreak/>
        <w:t>Supplement 1f</w:t>
      </w:r>
      <w:r w:rsidRPr="005B1640">
        <w:rPr>
          <w:rFonts w:ascii="Calibri" w:hAnsi="Calibri"/>
          <w:b/>
          <w:sz w:val="28"/>
          <w:szCs w:val="28"/>
        </w:rPr>
        <w:t xml:space="preserve"> - Safety &amp; Security Plan</w:t>
      </w:r>
    </w:p>
    <w:p w:rsidR="00F209B3" w:rsidRPr="005B1640" w:rsidRDefault="00F209B3" w:rsidP="00F209B3">
      <w:pPr>
        <w:rPr>
          <w:rFonts w:ascii="Calibri" w:hAnsi="Calibri"/>
          <w:b/>
          <w:sz w:val="28"/>
          <w:szCs w:val="28"/>
        </w:rPr>
      </w:pPr>
    </w:p>
    <w:p w:rsidR="00F209B3" w:rsidRPr="00456F4C" w:rsidRDefault="00F209B3" w:rsidP="00F209B3">
      <w:pPr>
        <w:rPr>
          <w:rFonts w:ascii="Calibri" w:hAnsi="Calibri" w:cs="Calibri"/>
        </w:rPr>
      </w:pPr>
      <w:r w:rsidRPr="00456F4C">
        <w:rPr>
          <w:rFonts w:ascii="Calibri" w:hAnsi="Calibri" w:cs="Calibri"/>
        </w:rPr>
        <w:t>In an event involving bio-terrorism or a naturally occurring large-scale infectious disease event, the level of threat perceived by the public, whether real or imagined may be extreme.  In these circumstances, local public health officials should be prepared for a high level of demand for vaccine/medication.  Security must be provided throughout the length of the emergency, including when the site is not operational (i.e. during the night when restocking is occurring).</w:t>
      </w:r>
    </w:p>
    <w:p w:rsidR="00F209B3" w:rsidRPr="00456F4C"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The region is planning for security, traffic control and crowd management for even moderately challenging public health clinic situations that are not a declared emergency.  In extreme cases, the region may find it necessary to request the assistance of surrounding municipalities, the county sheriff, and if it becomes necessary, the Governor may order the National Guard to assist in traffic and/or crowd control.  The ability of law enforcement and the military to supply security for a public health response may be limited by the demands of their duties as defined by emergency response plans.</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The safety and well-being of the staff and volunteers at the POD is a priority.  Adequate personnel will be assigned to the POD, staging area, and with vaccine transport to provide security and safety all times.  Any safety or security issues will be reported to the Safety Officer of the POD and to the Multi Agency Coordinating Entity (MACE).</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The Littleton Police Department will have authority over the security of the facility and will draw support from surrounding towns.  The Littleton Police Chief and/or his designee will be in the command center within the Littleton High School (POD location), the town EOC or other appropriate location as needed.    The Security Officer may designate volunteers to fill security positions as needed.</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Appropriate relief to officers will be scheduled through the police coordinator.  It will be most probable that officers assigned to this location will be required to work 12 hour shifts prior to being relieved by a replacement officer.  This assignment will require 24-hour protective services.</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Interior Security</w:t>
      </w:r>
    </w:p>
    <w:p w:rsidR="00F209B3" w:rsidRPr="00456F4C" w:rsidRDefault="00F209B3" w:rsidP="00F209B3">
      <w:pPr>
        <w:rPr>
          <w:rFonts w:ascii="Calibri" w:hAnsi="Calibri" w:cs="Calibri"/>
        </w:rPr>
      </w:pPr>
      <w:r w:rsidRPr="00456F4C">
        <w:rPr>
          <w:rFonts w:ascii="Calibri" w:hAnsi="Calibri" w:cs="Calibri"/>
        </w:rPr>
        <w:t>An interior and exterior sweep of the POD site will be completed before any occupancy occurs.  This includes the delivery of Strategic National Stockpile (SNS) supplies.  Any discrepancies and/or concerns should be brought to the immediate attention of the MACE.</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Three Littleton Police Officers or designated Security Personnel will be located at the school for security.</w:t>
      </w:r>
    </w:p>
    <w:p w:rsidR="00F209B3" w:rsidRPr="00456F4C" w:rsidRDefault="00F209B3" w:rsidP="00F209B3">
      <w:pPr>
        <w:pStyle w:val="ListParagraph"/>
        <w:numPr>
          <w:ilvl w:val="0"/>
          <w:numId w:val="1"/>
        </w:numPr>
        <w:spacing w:line="240" w:lineRule="auto"/>
        <w:rPr>
          <w:rFonts w:cs="Calibri"/>
          <w:sz w:val="24"/>
          <w:szCs w:val="24"/>
        </w:rPr>
      </w:pPr>
      <w:r w:rsidRPr="00456F4C">
        <w:rPr>
          <w:rFonts w:cs="Calibri"/>
          <w:sz w:val="24"/>
          <w:szCs w:val="24"/>
        </w:rPr>
        <w:t>One officer will be placed at the main entrance (1)</w:t>
      </w:r>
    </w:p>
    <w:p w:rsidR="00F209B3" w:rsidRPr="00456F4C" w:rsidRDefault="00F209B3" w:rsidP="00F209B3">
      <w:pPr>
        <w:pStyle w:val="ListParagraph"/>
        <w:numPr>
          <w:ilvl w:val="0"/>
          <w:numId w:val="1"/>
        </w:numPr>
        <w:spacing w:line="240" w:lineRule="auto"/>
        <w:rPr>
          <w:rFonts w:cs="Calibri"/>
          <w:sz w:val="24"/>
          <w:szCs w:val="24"/>
        </w:rPr>
      </w:pPr>
      <w:r w:rsidRPr="00456F4C">
        <w:rPr>
          <w:rFonts w:cs="Calibri"/>
          <w:sz w:val="24"/>
          <w:szCs w:val="24"/>
        </w:rPr>
        <w:t>One officer will be inside the gymnasium or the area where the medications are being distributed (2)</w:t>
      </w:r>
    </w:p>
    <w:p w:rsidR="00F209B3" w:rsidRPr="00456F4C" w:rsidRDefault="00F209B3" w:rsidP="00F209B3">
      <w:pPr>
        <w:pStyle w:val="ListParagraph"/>
        <w:numPr>
          <w:ilvl w:val="0"/>
          <w:numId w:val="1"/>
        </w:numPr>
        <w:spacing w:line="240" w:lineRule="auto"/>
        <w:rPr>
          <w:rFonts w:cs="Calibri"/>
          <w:sz w:val="24"/>
          <w:szCs w:val="24"/>
        </w:rPr>
      </w:pPr>
      <w:r w:rsidRPr="00456F4C">
        <w:rPr>
          <w:rFonts w:cs="Calibri"/>
          <w:sz w:val="24"/>
          <w:szCs w:val="24"/>
        </w:rPr>
        <w:t>One officer will remain at the vaccine storage area (3)</w:t>
      </w:r>
    </w:p>
    <w:p w:rsidR="00F209B3" w:rsidRPr="00456F4C" w:rsidRDefault="00F209B3" w:rsidP="00F209B3">
      <w:pPr>
        <w:rPr>
          <w:rFonts w:ascii="Calibri" w:hAnsi="Calibri" w:cs="Calibri"/>
        </w:rPr>
      </w:pPr>
      <w:r w:rsidRPr="00456F4C">
        <w:rPr>
          <w:rFonts w:ascii="Calibri" w:hAnsi="Calibri" w:cs="Calibri"/>
        </w:rPr>
        <w:t>Staffing Schedule</w:t>
      </w:r>
    </w:p>
    <w:p w:rsidR="00F209B3" w:rsidRPr="00456F4C" w:rsidRDefault="00F209B3" w:rsidP="00F209B3">
      <w:pPr>
        <w:pStyle w:val="ListParagraph"/>
        <w:numPr>
          <w:ilvl w:val="0"/>
          <w:numId w:val="2"/>
        </w:numPr>
        <w:spacing w:line="240" w:lineRule="auto"/>
        <w:rPr>
          <w:rFonts w:cs="Calibri"/>
          <w:sz w:val="24"/>
          <w:szCs w:val="24"/>
        </w:rPr>
      </w:pPr>
      <w:r w:rsidRPr="00456F4C">
        <w:rPr>
          <w:rFonts w:cs="Calibri"/>
          <w:sz w:val="24"/>
          <w:szCs w:val="24"/>
        </w:rPr>
        <w:t>Positions (1) and (2) will be staffed during any periods that the Point of Dispensing Plan is in operation.</w:t>
      </w:r>
    </w:p>
    <w:p w:rsidR="00F209B3" w:rsidRPr="00456F4C" w:rsidRDefault="00F209B3" w:rsidP="00F209B3">
      <w:pPr>
        <w:pStyle w:val="ListParagraph"/>
        <w:numPr>
          <w:ilvl w:val="0"/>
          <w:numId w:val="2"/>
        </w:numPr>
        <w:spacing w:line="240" w:lineRule="auto"/>
        <w:rPr>
          <w:rFonts w:cs="Calibri"/>
          <w:sz w:val="24"/>
          <w:szCs w:val="24"/>
        </w:rPr>
      </w:pPr>
      <w:r w:rsidRPr="00456F4C">
        <w:rPr>
          <w:rFonts w:cs="Calibri"/>
          <w:sz w:val="24"/>
          <w:szCs w:val="24"/>
        </w:rPr>
        <w:t>Position (3) will be staffed at all times, around the clock, until the POD is terminated.</w:t>
      </w:r>
    </w:p>
    <w:p w:rsidR="00F209B3" w:rsidRPr="00456F4C" w:rsidRDefault="00F209B3" w:rsidP="00F209B3">
      <w:pPr>
        <w:rPr>
          <w:rFonts w:ascii="Calibri" w:hAnsi="Calibri" w:cs="Calibri"/>
        </w:rPr>
      </w:pPr>
      <w:r w:rsidRPr="00456F4C">
        <w:rPr>
          <w:rFonts w:ascii="Calibri" w:hAnsi="Calibri" w:cs="Calibri"/>
        </w:rPr>
        <w:lastRenderedPageBreak/>
        <w:t>Access to the POD facility will be limited.  Only one main entrance and exit will be available to the public.  One entrance/exit will be utilized by volunteer staff, deliveries, and ambulance.  All other entrances and exits will be blocked off by doors, barriers, and/or crime scene tape.  All unused doors will be locked.  The Littleton Police Department or the North Country Public Health Region will provide crime scene tape.</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Crowd control within the site will be maintained by local law enforcement and designated volunteers.  Barriers and signs will be utilized to assist the crowd in moving to the proper locations.  Barriers and signs are stored in the POD trailers which are located in Colebrook at 45</w:t>
      </w:r>
      <w:r w:rsidRPr="00456F4C">
        <w:rPr>
          <w:rFonts w:ascii="Calibri" w:hAnsi="Calibri" w:cs="Calibri"/>
          <w:vertAlign w:val="superscript"/>
        </w:rPr>
        <w:t>th</w:t>
      </w:r>
      <w:r w:rsidRPr="00456F4C">
        <w:rPr>
          <w:rFonts w:ascii="Calibri" w:hAnsi="Calibri" w:cs="Calibri"/>
        </w:rPr>
        <w:t xml:space="preserve"> Parallel and in Errol at the Errol Fire Station located at 127 Main St.  </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Exterior Security</w:t>
      </w:r>
    </w:p>
    <w:p w:rsidR="00F209B3" w:rsidRPr="00456F4C" w:rsidRDefault="00F209B3" w:rsidP="00F209B3">
      <w:pPr>
        <w:rPr>
          <w:rFonts w:ascii="Calibri" w:hAnsi="Calibri" w:cs="Calibri"/>
        </w:rPr>
      </w:pPr>
      <w:r w:rsidRPr="00456F4C">
        <w:rPr>
          <w:rFonts w:ascii="Calibri" w:hAnsi="Calibri" w:cs="Calibri"/>
        </w:rPr>
        <w:t>A security sweep of all parking lots and staging areas utilized for the POD will be completed before the delivery of the SNS supplies.  Any discrepancies and/or concerns should be brought to the immediate attention of the Security Officer and the MACE.</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The POD Security Manager will assign local law enforcement officers and/or volunteers to the designated checkpoints and post throughout the parking lots immediately surrounding the POD.</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Crowd control in and around the parking lots and staging areas will be maintained by local law enforcement and designated volunteers.  Stanchions, barriers, and signs will be utilized to assist the crowd in moving to the proper location.</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Command and Management</w:t>
      </w:r>
    </w:p>
    <w:p w:rsidR="00F209B3" w:rsidRPr="00456F4C" w:rsidRDefault="00F209B3" w:rsidP="00F209B3">
      <w:pPr>
        <w:rPr>
          <w:rFonts w:ascii="Calibri" w:hAnsi="Calibri" w:cs="Calibri"/>
          <w:iCs/>
        </w:rPr>
      </w:pPr>
      <w:r w:rsidRPr="00456F4C">
        <w:rPr>
          <w:rFonts w:ascii="Calibri" w:hAnsi="Calibri" w:cs="Calibri"/>
          <w:iCs/>
        </w:rPr>
        <w:t>Local law enforcement and the Security Officer shall establish a command center for law enforcement.  Local law enforcement, in conjunction with the LEOC and POD Manager, shall determine radio channels for communication with law enforcement personnel and coordination between law enforcement agencies.  Local law enforcement and the Security Officer shall establish security personnel numbers and shifts for coverage during POD activation, operation, and deactivation.</w:t>
      </w:r>
    </w:p>
    <w:p w:rsidR="00F209B3" w:rsidRDefault="00F209B3" w:rsidP="00F209B3">
      <w:pPr>
        <w:rPr>
          <w:rFonts w:ascii="Calibri" w:hAnsi="Calibri" w:cs="Calibri"/>
          <w:iCs/>
        </w:rPr>
      </w:pPr>
    </w:p>
    <w:p w:rsidR="00F209B3" w:rsidRPr="00B976A3" w:rsidRDefault="00F209B3" w:rsidP="00F209B3">
      <w:pPr>
        <w:rPr>
          <w:rFonts w:ascii="Calibri" w:hAnsi="Calibri" w:cs="Calibri"/>
          <w:iCs/>
        </w:rPr>
      </w:pPr>
      <w:r>
        <w:rPr>
          <w:rFonts w:ascii="Calibri" w:hAnsi="Calibri" w:cs="Calibri"/>
          <w:iCs/>
        </w:rPr>
        <w:t>Establishment of sufficient number of law enforcement officer assignments:  If Backup is needed, the security officer on duty will make a request for back up to the POD Manager.  The POD Manager will forward the request on to the Operations Section Chief who will forward the request onto the MACE Manager.  The region will be scanned for backup personnel.  If backup personnel are not available in the region, the request will be sent to the state.</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Security Breach</w:t>
      </w:r>
    </w:p>
    <w:p w:rsidR="00F209B3" w:rsidRPr="00456F4C" w:rsidRDefault="00F209B3" w:rsidP="00F209B3">
      <w:pPr>
        <w:rPr>
          <w:rFonts w:ascii="Calibri" w:hAnsi="Calibri" w:cs="Calibri"/>
        </w:rPr>
      </w:pPr>
      <w:r w:rsidRPr="00456F4C">
        <w:rPr>
          <w:rFonts w:ascii="Calibri" w:hAnsi="Calibri" w:cs="Calibri"/>
        </w:rPr>
        <w:t>Notification of a security breach will be issued via radio communication.  Entry into the vaccination/dispensing area will be terminated until the security risk is evaluated or eliminated, at which point, the POD will resume normal operations.  If a chargeable offense has occurred, the individual will be detained and removed to either the Littleton Police Department or the Grafton County Sheriff’s Department.  The Sheriff’s department will transport and detain the offender if signs of infection are present.</w:t>
      </w:r>
    </w:p>
    <w:p w:rsidR="00F209B3" w:rsidRDefault="00F209B3" w:rsidP="00F209B3">
      <w:pPr>
        <w:rPr>
          <w:rFonts w:ascii="Calibri" w:hAnsi="Calibri" w:cs="Calibri"/>
        </w:rPr>
      </w:pPr>
    </w:p>
    <w:p w:rsidR="00F209B3" w:rsidRPr="00456F4C" w:rsidRDefault="00F209B3" w:rsidP="00F209B3">
      <w:pPr>
        <w:rPr>
          <w:rFonts w:ascii="Calibri" w:hAnsi="Calibri" w:cs="Calibri"/>
        </w:rPr>
      </w:pPr>
      <w:r w:rsidRPr="00456F4C">
        <w:rPr>
          <w:rFonts w:ascii="Calibri" w:hAnsi="Calibri" w:cs="Calibri"/>
        </w:rPr>
        <w:t>Evacuation Plan</w:t>
      </w:r>
    </w:p>
    <w:p w:rsidR="00F209B3" w:rsidRPr="00456F4C" w:rsidRDefault="00F209B3" w:rsidP="00F209B3">
      <w:pPr>
        <w:rPr>
          <w:rFonts w:ascii="Calibri" w:hAnsi="Calibri" w:cs="Calibri"/>
        </w:rPr>
      </w:pPr>
      <w:r w:rsidRPr="00456F4C">
        <w:rPr>
          <w:rFonts w:ascii="Calibri" w:hAnsi="Calibri" w:cs="Calibri"/>
        </w:rPr>
        <w:lastRenderedPageBreak/>
        <w:t>In the event that an evacuation of the POD location is necessary, citizens and staff will exit the facility using the evacuation plans in place for the facility.</w:t>
      </w:r>
    </w:p>
    <w:p w:rsidR="00F209B3" w:rsidRPr="005B1640" w:rsidRDefault="00F209B3" w:rsidP="00F209B3">
      <w:pPr>
        <w:rPr>
          <w:rFonts w:ascii="Calibri" w:hAnsi="Calibri"/>
        </w:rPr>
      </w:pPr>
    </w:p>
    <w:p w:rsidR="00F209B3" w:rsidRDefault="00F209B3" w:rsidP="00F209B3">
      <w:pPr>
        <w:jc w:val="center"/>
        <w:rPr>
          <w:b/>
          <w:sz w:val="28"/>
          <w:szCs w:val="28"/>
          <w:u w:val="single"/>
        </w:rPr>
      </w:pPr>
    </w:p>
    <w:p w:rsidR="00F209B3" w:rsidRDefault="00F209B3" w:rsidP="00F209B3">
      <w:pPr>
        <w:jc w:val="center"/>
      </w:pPr>
    </w:p>
    <w:p w:rsidR="00F209B3" w:rsidRDefault="00F209B3">
      <w:pPr>
        <w:spacing w:after="200" w:line="276" w:lineRule="auto"/>
      </w:pPr>
      <w:r>
        <w:br w:type="page"/>
      </w:r>
    </w:p>
    <w:p w:rsidR="00F209B3" w:rsidRPr="00602018" w:rsidRDefault="00F209B3" w:rsidP="00F209B3">
      <w:pPr>
        <w:rPr>
          <w:rFonts w:ascii="Calibri" w:hAnsi="Calibri"/>
          <w:b/>
          <w:sz w:val="28"/>
          <w:szCs w:val="28"/>
        </w:rPr>
      </w:pPr>
      <w:r>
        <w:rPr>
          <w:rFonts w:ascii="Calibri" w:hAnsi="Calibri"/>
          <w:b/>
          <w:sz w:val="28"/>
          <w:szCs w:val="28"/>
        </w:rPr>
        <w:lastRenderedPageBreak/>
        <w:t>Supplement 1h</w:t>
      </w:r>
      <w:r w:rsidRPr="00602018">
        <w:rPr>
          <w:rFonts w:ascii="Calibri" w:hAnsi="Calibri"/>
          <w:b/>
          <w:sz w:val="28"/>
          <w:szCs w:val="28"/>
        </w:rPr>
        <w:t xml:space="preserve"> - Traffic &amp; Parking Plan</w:t>
      </w:r>
    </w:p>
    <w:p w:rsidR="00F209B3" w:rsidRDefault="00F209B3" w:rsidP="00F209B3">
      <w:pPr>
        <w:rPr>
          <w:b/>
          <w:sz w:val="28"/>
          <w:szCs w:val="28"/>
          <w:u w:val="single"/>
        </w:rPr>
      </w:pPr>
    </w:p>
    <w:p w:rsidR="00F209B3" w:rsidRPr="00B92994" w:rsidRDefault="00F209B3" w:rsidP="00F209B3">
      <w:pPr>
        <w:rPr>
          <w:rFonts w:ascii="Arial" w:hAnsi="Arial" w:cs="Arial"/>
          <w:b/>
        </w:rPr>
      </w:pPr>
      <w:r w:rsidRPr="00B92994">
        <w:rPr>
          <w:rFonts w:ascii="Arial" w:hAnsi="Arial" w:cs="Arial"/>
          <w:b/>
        </w:rPr>
        <w:t>Parking Plan</w:t>
      </w:r>
    </w:p>
    <w:p w:rsidR="00F209B3" w:rsidRPr="00B92994" w:rsidRDefault="00F209B3" w:rsidP="00F209B3">
      <w:pPr>
        <w:rPr>
          <w:rFonts w:ascii="Arial" w:hAnsi="Arial" w:cs="Arial"/>
        </w:rPr>
      </w:pPr>
    </w:p>
    <w:p w:rsidR="00F209B3" w:rsidRDefault="00F209B3" w:rsidP="00F209B3">
      <w:pPr>
        <w:jc w:val="both"/>
        <w:rPr>
          <w:rFonts w:ascii="Arial" w:hAnsi="Arial"/>
        </w:rPr>
      </w:pPr>
      <w:r w:rsidRPr="00D270A6">
        <w:rPr>
          <w:rFonts w:ascii="Arial" w:hAnsi="Arial" w:cs="Arial"/>
        </w:rPr>
        <w:t>The public will arrive at the POD by personal vehicles.</w:t>
      </w:r>
      <w:r>
        <w:rPr>
          <w:rFonts w:ascii="Arial" w:hAnsi="Arial" w:cs="Arial"/>
        </w:rPr>
        <w:t xml:space="preserve">  </w:t>
      </w:r>
      <w:r w:rsidRPr="00CF634F">
        <w:rPr>
          <w:rFonts w:ascii="Arial" w:hAnsi="Arial"/>
        </w:rPr>
        <w:t>Those presenting to the vaccination clinic that are ill or symptomatic will be transported to a designated acute care facility.</w:t>
      </w:r>
      <w:r>
        <w:rPr>
          <w:rFonts w:ascii="Arial" w:hAnsi="Arial"/>
        </w:rPr>
        <w:t xml:space="preserve">  Littleton Public Works will assist with traffic flow around the school.  Littleton Police will staff Traffic Control Points to and from the School.</w:t>
      </w:r>
    </w:p>
    <w:p w:rsidR="00F209B3" w:rsidRDefault="00F209B3" w:rsidP="00F209B3">
      <w:pPr>
        <w:tabs>
          <w:tab w:val="num" w:pos="180"/>
          <w:tab w:val="num" w:pos="720"/>
        </w:tabs>
        <w:ind w:left="720" w:right="468"/>
        <w:rPr>
          <w:rFonts w:ascii="Arial" w:hAnsi="Arial" w:cs="Arial"/>
          <w:b/>
          <w:i/>
        </w:rPr>
      </w:pPr>
    </w:p>
    <w:p w:rsidR="00F209B3" w:rsidRPr="008E3EB2" w:rsidRDefault="00F209B3" w:rsidP="00F209B3">
      <w:pPr>
        <w:tabs>
          <w:tab w:val="num" w:pos="180"/>
          <w:tab w:val="num" w:pos="720"/>
        </w:tabs>
        <w:ind w:left="720" w:right="468"/>
        <w:rPr>
          <w:rFonts w:ascii="Arial" w:hAnsi="Arial" w:cs="Arial"/>
          <w:b/>
          <w:i/>
        </w:rPr>
      </w:pPr>
      <w:r>
        <w:rPr>
          <w:noProof/>
        </w:rPr>
        <w:drawing>
          <wp:anchor distT="0" distB="0" distL="114300" distR="114300" simplePos="0" relativeHeight="251663360" behindDoc="1" locked="0" layoutInCell="1" allowOverlap="1">
            <wp:simplePos x="0" y="0"/>
            <wp:positionH relativeFrom="column">
              <wp:posOffset>-114300</wp:posOffset>
            </wp:positionH>
            <wp:positionV relativeFrom="paragraph">
              <wp:posOffset>125095</wp:posOffset>
            </wp:positionV>
            <wp:extent cx="6286500" cy="3201670"/>
            <wp:effectExtent l="19050" t="19050" r="19050" b="17780"/>
            <wp:wrapTight wrapText="bothSides">
              <wp:wrapPolygon edited="0">
                <wp:start x="-65" y="-129"/>
                <wp:lineTo x="-65" y="21720"/>
                <wp:lineTo x="21665" y="21720"/>
                <wp:lineTo x="21665" y="-129"/>
                <wp:lineTo x="-65" y="-12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286500" cy="3201670"/>
                    </a:xfrm>
                    <a:prstGeom prst="rect">
                      <a:avLst/>
                    </a:prstGeom>
                    <a:noFill/>
                    <a:ln w="9525">
                      <a:solidFill>
                        <a:srgbClr val="000080"/>
                      </a:solidFill>
                      <a:miter lim="800000"/>
                      <a:headEnd/>
                      <a:tailEnd/>
                    </a:ln>
                  </pic:spPr>
                </pic:pic>
              </a:graphicData>
            </a:graphic>
          </wp:anchor>
        </w:drawing>
      </w:r>
    </w:p>
    <w:p w:rsidR="00F209B3" w:rsidRPr="00B92994" w:rsidRDefault="00F209B3" w:rsidP="00F209B3">
      <w:pPr>
        <w:jc w:val="both"/>
        <w:rPr>
          <w:rFonts w:ascii="Arial" w:hAnsi="Arial" w:cs="Arial"/>
        </w:rPr>
      </w:pPr>
    </w:p>
    <w:p w:rsidR="00F209B3" w:rsidRPr="00B92994" w:rsidRDefault="00F209B3" w:rsidP="00F209B3">
      <w:pPr>
        <w:jc w:val="both"/>
        <w:rPr>
          <w:rFonts w:ascii="Arial" w:hAnsi="Arial" w:cs="Arial"/>
        </w:rPr>
      </w:pPr>
    </w:p>
    <w:p w:rsidR="00F209B3" w:rsidRPr="00B92994" w:rsidRDefault="00F209B3" w:rsidP="00F209B3">
      <w:pPr>
        <w:jc w:val="both"/>
        <w:rPr>
          <w:rFonts w:ascii="Arial" w:hAnsi="Arial" w:cs="Arial"/>
          <w:b/>
        </w:rPr>
      </w:pPr>
      <w:r w:rsidRPr="00B92994">
        <w:rPr>
          <w:rFonts w:ascii="Arial" w:hAnsi="Arial" w:cs="Arial"/>
          <w:b/>
        </w:rPr>
        <w:t>Traffic Plan</w:t>
      </w:r>
    </w:p>
    <w:p w:rsidR="00F209B3" w:rsidRPr="00B92994" w:rsidRDefault="00F209B3" w:rsidP="00F209B3">
      <w:pPr>
        <w:jc w:val="both"/>
        <w:rPr>
          <w:rFonts w:ascii="Arial" w:hAnsi="Arial" w:cs="Arial"/>
        </w:rPr>
      </w:pPr>
      <w:r w:rsidRPr="00B92994">
        <w:rPr>
          <w:rFonts w:ascii="Arial" w:hAnsi="Arial" w:cs="Arial"/>
        </w:rPr>
        <w:t xml:space="preserve">The </w:t>
      </w:r>
      <w:r>
        <w:rPr>
          <w:rFonts w:ascii="Arial" w:hAnsi="Arial" w:cs="Arial"/>
        </w:rPr>
        <w:t>Littleton</w:t>
      </w:r>
      <w:r w:rsidRPr="00B92994">
        <w:rPr>
          <w:rFonts w:ascii="Arial" w:hAnsi="Arial" w:cs="Arial"/>
        </w:rPr>
        <w:t xml:space="preserve"> Police Department will be responsible for determining, establishing and enforcing traffic patterns to assure an orderly and efficient flow of clients into and out of the POD site.</w:t>
      </w:r>
    </w:p>
    <w:p w:rsidR="00F209B3" w:rsidRPr="00B92994" w:rsidRDefault="00F209B3" w:rsidP="00F209B3">
      <w:pPr>
        <w:rPr>
          <w:rFonts w:ascii="Arial" w:hAnsi="Arial" w:cs="Arial"/>
        </w:rPr>
      </w:pPr>
    </w:p>
    <w:p w:rsidR="00F209B3" w:rsidRPr="00B92994" w:rsidRDefault="00F209B3" w:rsidP="00F209B3">
      <w:pPr>
        <w:rPr>
          <w:rFonts w:ascii="Arial" w:hAnsi="Arial" w:cs="Arial"/>
        </w:rPr>
      </w:pPr>
    </w:p>
    <w:p w:rsidR="00F209B3" w:rsidRPr="00B92994" w:rsidRDefault="00F209B3" w:rsidP="00F209B3">
      <w:pPr>
        <w:rPr>
          <w:rFonts w:ascii="Arial" w:hAnsi="Arial" w:cs="Arial"/>
        </w:rPr>
      </w:pPr>
    </w:p>
    <w:p w:rsidR="00F209B3" w:rsidRPr="00B92994" w:rsidRDefault="00F209B3" w:rsidP="00F209B3">
      <w:pPr>
        <w:rPr>
          <w:rFonts w:ascii="Arial" w:hAnsi="Arial" w:cs="Arial"/>
        </w:rPr>
      </w:pPr>
    </w:p>
    <w:p w:rsidR="00F209B3" w:rsidRDefault="00F209B3">
      <w:pPr>
        <w:spacing w:after="200" w:line="276" w:lineRule="auto"/>
      </w:pPr>
      <w:r>
        <w:br w:type="page"/>
      </w:r>
    </w:p>
    <w:sdt>
      <w:sdtPr>
        <w:rPr>
          <w:rFonts w:asciiTheme="majorHAnsi" w:hAnsiTheme="majorHAnsi"/>
          <w:caps/>
          <w:color w:val="1F497D" w:themeColor="text2"/>
          <w:sz w:val="32"/>
          <w:szCs w:val="32"/>
        </w:rPr>
        <w:id w:val="16927735"/>
        <w:docPartObj>
          <w:docPartGallery w:val="Cover Pages"/>
          <w:docPartUnique/>
        </w:docPartObj>
      </w:sdtPr>
      <w:sdtEndPr>
        <w:rPr>
          <w:rFonts w:eastAsiaTheme="majorEastAsia" w:cstheme="majorBidi"/>
          <w:b/>
          <w:bCs/>
          <w:caps w:val="0"/>
          <w:color w:val="365F91" w:themeColor="accent1" w:themeShade="BF"/>
          <w:sz w:val="28"/>
          <w:szCs w:val="28"/>
          <w:lang w:eastAsia="en-US"/>
        </w:rPr>
      </w:sdtEndPr>
      <w:sdtContent>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994"/>
            <w:gridCol w:w="7316"/>
          </w:tblGrid>
          <w:tr w:rsidR="00F209B3" w:rsidTr="003431FA">
            <w:trPr>
              <w:trHeight w:val="3960"/>
              <w:jc w:val="center"/>
            </w:trPr>
            <w:tc>
              <w:tcPr>
                <w:tcW w:w="1452" w:type="pct"/>
                <w:tcBorders>
                  <w:top w:val="nil"/>
                  <w:left w:val="nil"/>
                  <w:bottom w:val="nil"/>
                  <w:right w:val="nil"/>
                </w:tcBorders>
                <w:shd w:val="clear" w:color="auto" w:fill="auto"/>
              </w:tcPr>
              <w:p w:rsidR="00F209B3" w:rsidRDefault="00F209B3" w:rsidP="003431FA">
                <w:pPr>
                  <w:pStyle w:val="NoSpacing"/>
                </w:pPr>
              </w:p>
            </w:tc>
            <w:tc>
              <w:tcPr>
                <w:tcW w:w="3548" w:type="pct"/>
                <w:tcBorders>
                  <w:top w:val="nil"/>
                  <w:left w:val="nil"/>
                  <w:bottom w:val="nil"/>
                  <w:right w:val="nil"/>
                </w:tcBorders>
                <w:shd w:val="clear" w:color="auto" w:fill="auto"/>
                <w:tcMar>
                  <w:left w:w="115" w:type="dxa"/>
                  <w:bottom w:w="115" w:type="dxa"/>
                </w:tcMar>
                <w:vAlign w:val="bottom"/>
              </w:tcPr>
              <w:p w:rsidR="00F209B3" w:rsidRDefault="00F209B3" w:rsidP="003431FA">
                <w:pPr>
                  <w:pStyle w:val="NoSpacing"/>
                  <w:rPr>
                    <w:rFonts w:asciiTheme="majorHAnsi" w:hAnsiTheme="majorHAnsi"/>
                    <w:color w:val="1F497D" w:themeColor="text2"/>
                    <w:sz w:val="120"/>
                    <w:szCs w:val="120"/>
                  </w:rPr>
                </w:pPr>
                <w:sdt>
                  <w:sdtPr>
                    <w:rPr>
                      <w:rFonts w:asciiTheme="majorHAnsi" w:hAnsiTheme="majorHAnsi"/>
                      <w:caps/>
                      <w:color w:val="002A5C"/>
                      <w:sz w:val="56"/>
                      <w:szCs w:val="56"/>
                    </w:rPr>
                    <w:alias w:val="Title"/>
                    <w:id w:val="541102321"/>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aps/>
                        <w:color w:val="002A5C"/>
                        <w:sz w:val="56"/>
                        <w:szCs w:val="56"/>
                      </w:rPr>
                      <w:t xml:space="preserve">     </w:t>
                    </w:r>
                  </w:sdtContent>
                </w:sdt>
              </w:p>
            </w:tc>
          </w:tr>
          <w:tr w:rsidR="00F209B3" w:rsidTr="003431FA">
            <w:trPr>
              <w:jc w:val="center"/>
            </w:trPr>
            <w:tc>
              <w:tcPr>
                <w:tcW w:w="1452" w:type="pct"/>
                <w:tcBorders>
                  <w:top w:val="nil"/>
                  <w:left w:val="nil"/>
                  <w:bottom w:val="nil"/>
                  <w:right w:val="nil"/>
                </w:tcBorders>
                <w:shd w:val="clear" w:color="auto" w:fill="auto"/>
              </w:tcPr>
              <w:p w:rsidR="00F209B3" w:rsidRDefault="00F209B3" w:rsidP="003431FA">
                <w:pPr>
                  <w:pStyle w:val="NoSpacing"/>
                  <w:rPr>
                    <w:color w:val="EEECE1" w:themeColor="background2"/>
                  </w:rPr>
                </w:pPr>
                <w:r>
                  <w:rPr>
                    <w:noProof/>
                    <w:color w:val="EEECE1" w:themeColor="background2"/>
                    <w:lang w:eastAsia="en-US"/>
                  </w:rPr>
                  <w:drawing>
                    <wp:inline distT="0" distB="0" distL="0" distR="0">
                      <wp:extent cx="846473" cy="740664"/>
                      <wp:effectExtent l="19050" t="0" r="0" b="0"/>
                      <wp:docPr id="1" name="Picture 3" descr="icon_phpreparednes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hpreparedness100.jpg"/>
                              <pic:cNvPicPr/>
                            </pic:nvPicPr>
                            <pic:blipFill>
                              <a:blip r:embed="rId8" cstate="print"/>
                              <a:stretch>
                                <a:fillRect/>
                              </a:stretch>
                            </pic:blipFill>
                            <pic:spPr>
                              <a:xfrm>
                                <a:off x="0" y="0"/>
                                <a:ext cx="846473" cy="740664"/>
                              </a:xfrm>
                              <a:prstGeom prst="rect">
                                <a:avLst/>
                              </a:prstGeom>
                            </pic:spPr>
                          </pic:pic>
                        </a:graphicData>
                      </a:graphic>
                    </wp:inline>
                  </w:drawing>
                </w:r>
              </w:p>
            </w:tc>
            <w:tc>
              <w:tcPr>
                <w:tcW w:w="3548" w:type="pct"/>
                <w:tcBorders>
                  <w:top w:val="nil"/>
                  <w:left w:val="nil"/>
                  <w:bottom w:val="nil"/>
                  <w:right w:val="nil"/>
                </w:tcBorders>
                <w:shd w:val="clear" w:color="auto" w:fill="auto"/>
                <w:tcMar>
                  <w:left w:w="72" w:type="dxa"/>
                  <w:bottom w:w="216" w:type="dxa"/>
                  <w:right w:w="0" w:type="dxa"/>
                </w:tcMar>
                <w:vAlign w:val="bottom"/>
              </w:tcPr>
              <w:p w:rsidR="00F209B3" w:rsidRDefault="00F209B3" w:rsidP="003431FA">
                <w:pPr>
                  <w:jc w:val="right"/>
                </w:pPr>
              </w:p>
            </w:tc>
          </w:tr>
          <w:tr w:rsidR="00F209B3" w:rsidTr="003431FA">
            <w:trPr>
              <w:trHeight w:val="864"/>
              <w:jc w:val="center"/>
            </w:trPr>
            <w:tc>
              <w:tcPr>
                <w:tcW w:w="1452" w:type="pct"/>
                <w:tcBorders>
                  <w:top w:val="nil"/>
                  <w:left w:val="nil"/>
                  <w:bottom w:val="nil"/>
                </w:tcBorders>
                <w:shd w:val="clear" w:color="auto" w:fill="002A5C"/>
                <w:vAlign w:val="center"/>
              </w:tcPr>
              <w:p w:rsidR="00F209B3" w:rsidRDefault="00F209B3" w:rsidP="003431FA">
                <w:pPr>
                  <w:pStyle w:val="NoSpacing"/>
                  <w:jc w:val="center"/>
                  <w:rPr>
                    <w:color w:val="FFFFFF" w:themeColor="background1"/>
                    <w:sz w:val="32"/>
                    <w:szCs w:val="32"/>
                  </w:rPr>
                </w:pPr>
              </w:p>
            </w:tc>
            <w:tc>
              <w:tcPr>
                <w:tcW w:w="3548" w:type="pct"/>
                <w:tcBorders>
                  <w:top w:val="nil"/>
                  <w:bottom w:val="nil"/>
                  <w:right w:val="nil"/>
                </w:tcBorders>
                <w:shd w:val="clear" w:color="auto" w:fill="002A5C"/>
                <w:tcMar>
                  <w:left w:w="216" w:type="dxa"/>
                </w:tcMar>
                <w:vAlign w:val="center"/>
              </w:tcPr>
              <w:p w:rsidR="00F209B3" w:rsidRDefault="00F209B3" w:rsidP="003431FA">
                <w:pPr>
                  <w:pStyle w:val="NoSpacing"/>
                  <w:rPr>
                    <w:color w:val="FFFFFF" w:themeColor="background1"/>
                    <w:sz w:val="40"/>
                    <w:szCs w:val="40"/>
                  </w:rPr>
                </w:pPr>
                <w:sdt>
                  <w:sdtPr>
                    <w:rPr>
                      <w:color w:val="FFFFFF" w:themeColor="background1"/>
                      <w:sz w:val="38"/>
                      <w:szCs w:val="38"/>
                    </w:rPr>
                    <w:alias w:val="Subtitle"/>
                    <w:id w:val="541102329"/>
                    <w:showingPlcHdr/>
                    <w:dataBinding w:prefixMappings="xmlns:ns0='http://schemas.openxmlformats.org/package/2006/metadata/core-properties' xmlns:ns1='http://purl.org/dc/elements/1.1/'" w:xpath="/ns0:coreProperties[1]/ns1:subject[1]" w:storeItemID="{6C3C8BC8-F283-45AE-878A-BAB7291924A1}"/>
                    <w:text/>
                  </w:sdtPr>
                  <w:sdtContent>
                    <w:r>
                      <w:rPr>
                        <w:color w:val="FFFFFF" w:themeColor="background1"/>
                        <w:sz w:val="38"/>
                        <w:szCs w:val="38"/>
                      </w:rPr>
                      <w:t xml:space="preserve">     </w:t>
                    </w:r>
                  </w:sdtContent>
                </w:sdt>
              </w:p>
            </w:tc>
          </w:tr>
          <w:tr w:rsidR="00F209B3" w:rsidTr="003431FA">
            <w:trPr>
              <w:jc w:val="center"/>
            </w:trPr>
            <w:tc>
              <w:tcPr>
                <w:tcW w:w="1452" w:type="pct"/>
                <w:tcBorders>
                  <w:top w:val="nil"/>
                  <w:left w:val="nil"/>
                  <w:bottom w:val="nil"/>
                  <w:right w:val="nil"/>
                </w:tcBorders>
                <w:shd w:val="clear" w:color="auto" w:fill="auto"/>
                <w:vAlign w:val="center"/>
              </w:tcPr>
              <w:p w:rsidR="00F209B3" w:rsidRDefault="00F209B3" w:rsidP="003431FA">
                <w:pPr>
                  <w:pStyle w:val="NoSpacing"/>
                  <w:rPr>
                    <w:color w:val="FFFFFF" w:themeColor="background1"/>
                    <w:sz w:val="36"/>
                    <w:szCs w:val="36"/>
                  </w:rPr>
                </w:pPr>
              </w:p>
            </w:tc>
            <w:tc>
              <w:tcPr>
                <w:tcW w:w="3548" w:type="pct"/>
                <w:tcBorders>
                  <w:top w:val="nil"/>
                  <w:left w:val="nil"/>
                  <w:bottom w:val="nil"/>
                  <w:right w:val="nil"/>
                </w:tcBorders>
                <w:shd w:val="clear" w:color="auto" w:fill="auto"/>
                <w:tcMar>
                  <w:top w:w="432" w:type="dxa"/>
                  <w:left w:w="216" w:type="dxa"/>
                  <w:right w:w="432" w:type="dxa"/>
                </w:tcMar>
              </w:tcPr>
              <w:p w:rsidR="00F209B3" w:rsidRPr="002E3697" w:rsidRDefault="00F209B3" w:rsidP="003431FA">
                <w:r>
                  <w:t>The Incident Action Plan (IAP) template shall be used to develop an incident specific response plan to a public health event that requires emergency mass prophylaxis.  The IAP template is used in conjunction with the Point of Dispensing (POD) Appendix and the associated attachments.</w:t>
                </w:r>
              </w:p>
              <w:p w:rsidR="00F209B3" w:rsidRDefault="00F209B3" w:rsidP="003431FA">
                <w:pPr>
                  <w:pStyle w:val="NoSpacing"/>
                  <w:rPr>
                    <w:sz w:val="36"/>
                    <w:szCs w:val="36"/>
                  </w:rPr>
                </w:pPr>
              </w:p>
              <w:p w:rsidR="00F209B3" w:rsidRPr="008B7B1C" w:rsidRDefault="00F209B3" w:rsidP="003431FA">
                <w:pPr>
                  <w:pStyle w:val="Heading5"/>
                  <w:outlineLvl w:val="4"/>
                  <w:rPr>
                    <w:color w:val="002A5C"/>
                  </w:rPr>
                </w:pPr>
                <w:r>
                  <w:rPr>
                    <w:color w:val="002A5C"/>
                  </w:rPr>
                  <w:t>The North Country Public Health Network (PHN)</w:t>
                </w:r>
              </w:p>
              <w:p w:rsidR="00F209B3" w:rsidRDefault="00F209B3" w:rsidP="003431FA">
                <w:r w:rsidRPr="004A1899">
                  <w:t xml:space="preserve">A regional public health preparedness planning collaborative for the towns of Bath, Benton, Berlin, Bethlehem, Carroll, Clarksville, Colebrook, Columbia, Dalton, </w:t>
                </w:r>
                <w:proofErr w:type="spellStart"/>
                <w:r w:rsidRPr="004A1899">
                  <w:t>Dixville</w:t>
                </w:r>
                <w:proofErr w:type="spellEnd"/>
                <w:r w:rsidRPr="004A1899">
                  <w:t xml:space="preserve">, </w:t>
                </w:r>
                <w:proofErr w:type="spellStart"/>
                <w:r w:rsidRPr="004A1899">
                  <w:t>Dummer</w:t>
                </w:r>
                <w:proofErr w:type="spellEnd"/>
                <w:r w:rsidRPr="004A1899">
                  <w:t xml:space="preserve">, Easton, Errol, Franconia, Gorham, Haverhill, Jefferson, Lancaster, Landaff, Lisbon, Littleton, Lyman, Milan, </w:t>
                </w:r>
                <w:proofErr w:type="spellStart"/>
                <w:r w:rsidRPr="004A1899">
                  <w:t>Millsfield</w:t>
                </w:r>
                <w:proofErr w:type="spellEnd"/>
                <w:r w:rsidRPr="004A1899">
                  <w:t>, Monroe, Northumberland, Odell, Pittsburg, Randolph, Shelburne, Stark, Stewartstown, Stratford, Sugar Hill, Wentworth’s Location, Whitefield.</w:t>
                </w:r>
                <w:r>
                  <w:t xml:space="preserve"> </w:t>
                </w:r>
              </w:p>
              <w:p w:rsidR="00F209B3" w:rsidRPr="00460B09" w:rsidRDefault="00F209B3" w:rsidP="003431FA">
                <w:pPr>
                  <w:pStyle w:val="Heading4"/>
                  <w:outlineLvl w:val="3"/>
                  <w:rPr>
                    <w:b w:val="0"/>
                    <w:color w:val="FF0000"/>
                    <w:sz w:val="36"/>
                    <w:szCs w:val="36"/>
                  </w:rPr>
                </w:pPr>
              </w:p>
              <w:p w:rsidR="00F209B3" w:rsidRPr="008B7B1C" w:rsidRDefault="00F209B3" w:rsidP="003431FA">
                <w:pPr>
                  <w:pStyle w:val="Heading4"/>
                  <w:outlineLvl w:val="3"/>
                </w:pPr>
                <w:r>
                  <w:t xml:space="preserve">UPDATED: 30 </w:t>
                </w:r>
                <w:proofErr w:type="spellStart"/>
                <w:r>
                  <w:t>january</w:t>
                </w:r>
                <w:proofErr w:type="spellEnd"/>
                <w:r>
                  <w:t xml:space="preserve"> 2012</w:t>
                </w:r>
              </w:p>
            </w:tc>
          </w:tr>
        </w:tbl>
        <w:p w:rsidR="00F209B3" w:rsidRDefault="00F209B3" w:rsidP="00F209B3">
          <w:pPr>
            <w:spacing w:after="200" w:line="276" w:lineRule="auto"/>
            <w:rPr>
              <w:color w:val="EEECE1" w:themeColor="background2"/>
            </w:rPr>
          </w:pPr>
          <w:r>
            <w:rPr>
              <w:color w:val="EEECE1" w:themeColor="background2"/>
            </w:rPr>
            <w:br w:type="page"/>
          </w:r>
        </w:p>
        <w:sdt>
          <w:sdtPr>
            <w:rPr>
              <w:rFonts w:asciiTheme="minorHAnsi" w:eastAsiaTheme="minorHAnsi" w:hAnsiTheme="minorHAnsi" w:cs="Times New Roman"/>
              <w:b w:val="0"/>
              <w:bCs w:val="0"/>
              <w:caps/>
              <w:noProof/>
              <w:color w:val="auto"/>
              <w:sz w:val="23"/>
              <w:szCs w:val="20"/>
              <w:lang w:eastAsia="ja-JP"/>
            </w:rPr>
            <w:id w:val="262428220"/>
            <w:docPartObj>
              <w:docPartGallery w:val="Table of Contents"/>
              <w:docPartUnique/>
            </w:docPartObj>
          </w:sdtPr>
          <w:sdtEndPr>
            <w:rPr>
              <w:b/>
              <w:color w:val="1F497D" w:themeColor="text2"/>
            </w:rPr>
          </w:sdtEndPr>
          <w:sdtContent>
            <w:p w:rsidR="00F209B3" w:rsidRDefault="00F209B3" w:rsidP="00F209B3">
              <w:pPr>
                <w:pStyle w:val="TOCHeading"/>
              </w:pPr>
              <w:r w:rsidRPr="00717536">
                <w:rPr>
                  <w:color w:val="002A5C"/>
                </w:rPr>
                <w:t>Table of Contents</w:t>
              </w:r>
            </w:p>
            <w:p w:rsidR="00F209B3" w:rsidRPr="00D11478" w:rsidRDefault="00F209B3" w:rsidP="00F209B3">
              <w:pPr>
                <w:pStyle w:val="TOC1"/>
                <w:rPr>
                  <w:b w:val="0"/>
                  <w:color w:val="auto"/>
                </w:rPr>
              </w:pPr>
              <w:r w:rsidRPr="00D11478">
                <w:rPr>
                  <w:b w:val="0"/>
                  <w:color w:val="auto"/>
                </w:rPr>
                <w:t>instructions</w:t>
              </w:r>
              <w:r w:rsidRPr="00D11478">
                <w:rPr>
                  <w:b w:val="0"/>
                  <w:color w:val="auto"/>
                </w:rPr>
                <w:ptab w:relativeTo="margin" w:alignment="right" w:leader="dot"/>
              </w:r>
              <w:r w:rsidRPr="00D11478">
                <w:rPr>
                  <w:b w:val="0"/>
                  <w:color w:val="auto"/>
                </w:rPr>
                <w:t>3</w:t>
              </w:r>
            </w:p>
            <w:p w:rsidR="00F209B3" w:rsidRPr="00D11478" w:rsidRDefault="00F209B3" w:rsidP="00F209B3">
              <w:pPr>
                <w:pStyle w:val="TOC1"/>
                <w:rPr>
                  <w:b w:val="0"/>
                  <w:color w:val="auto"/>
                </w:rPr>
              </w:pPr>
              <w:r w:rsidRPr="00D11478">
                <w:rPr>
                  <w:b w:val="0"/>
                  <w:color w:val="auto"/>
                </w:rPr>
                <w:t>incident objectives form</w:t>
              </w:r>
              <w:r w:rsidRPr="00D11478">
                <w:rPr>
                  <w:b w:val="0"/>
                  <w:color w:val="auto"/>
                </w:rPr>
                <w:ptab w:relativeTo="margin" w:alignment="right" w:leader="dot"/>
              </w:r>
              <w:r w:rsidRPr="00D11478">
                <w:rPr>
                  <w:b w:val="0"/>
                  <w:color w:val="auto"/>
                </w:rPr>
                <w:t>4</w:t>
              </w:r>
            </w:p>
            <w:p w:rsidR="00F209B3" w:rsidRPr="00D11478" w:rsidRDefault="00F209B3" w:rsidP="00F209B3">
              <w:pPr>
                <w:pStyle w:val="TOC1"/>
                <w:rPr>
                  <w:b w:val="0"/>
                  <w:color w:val="auto"/>
                </w:rPr>
              </w:pPr>
              <w:r w:rsidRPr="00D11478">
                <w:rPr>
                  <w:b w:val="0"/>
                  <w:color w:val="auto"/>
                </w:rPr>
                <w:t>pod site floor plan</w:t>
              </w:r>
              <w:r w:rsidRPr="00D11478">
                <w:rPr>
                  <w:b w:val="0"/>
                  <w:color w:val="auto"/>
                </w:rPr>
                <w:ptab w:relativeTo="margin" w:alignment="right" w:leader="dot"/>
              </w:r>
              <w:r w:rsidRPr="00D11478">
                <w:rPr>
                  <w:b w:val="0"/>
                  <w:color w:val="auto"/>
                </w:rPr>
                <w:t>5</w:t>
              </w:r>
            </w:p>
            <w:p w:rsidR="00F209B3" w:rsidRPr="00D11478" w:rsidRDefault="00F209B3" w:rsidP="00F209B3">
              <w:pPr>
                <w:pStyle w:val="TOC1"/>
                <w:rPr>
                  <w:b w:val="0"/>
                  <w:color w:val="auto"/>
                </w:rPr>
              </w:pPr>
              <w:r w:rsidRPr="00D11478">
                <w:rPr>
                  <w:b w:val="0"/>
                  <w:color w:val="auto"/>
                </w:rPr>
                <w:t>POD Resources Form</w:t>
              </w:r>
              <w:r w:rsidRPr="00D11478">
                <w:rPr>
                  <w:b w:val="0"/>
                  <w:color w:val="auto"/>
                </w:rPr>
                <w:ptab w:relativeTo="margin" w:alignment="right" w:leader="dot"/>
              </w:r>
              <w:r w:rsidRPr="00D11478">
                <w:rPr>
                  <w:b w:val="0"/>
                  <w:color w:val="auto"/>
                </w:rPr>
                <w:t>9</w:t>
              </w:r>
            </w:p>
            <w:p w:rsidR="00F209B3" w:rsidRPr="00D11478" w:rsidRDefault="00F209B3" w:rsidP="00F209B3">
              <w:pPr>
                <w:pStyle w:val="TOC1"/>
                <w:rPr>
                  <w:b w:val="0"/>
                  <w:color w:val="auto"/>
                </w:rPr>
              </w:pPr>
              <w:r w:rsidRPr="00D11478">
                <w:rPr>
                  <w:b w:val="0"/>
                  <w:color w:val="auto"/>
                </w:rPr>
                <w:t>Pod staffing form</w:t>
              </w:r>
              <w:r w:rsidRPr="00D11478">
                <w:rPr>
                  <w:b w:val="0"/>
                  <w:color w:val="auto"/>
                </w:rPr>
                <w:ptab w:relativeTo="margin" w:alignment="right" w:leader="dot"/>
              </w:r>
              <w:r w:rsidRPr="00D11478">
                <w:rPr>
                  <w:b w:val="0"/>
                  <w:color w:val="auto"/>
                </w:rPr>
                <w:t>10</w:t>
              </w:r>
            </w:p>
            <w:p w:rsidR="00F209B3" w:rsidRPr="00762026" w:rsidRDefault="00F209B3" w:rsidP="00F209B3">
              <w:pPr>
                <w:pStyle w:val="TOC1"/>
              </w:pPr>
              <w:r w:rsidRPr="00D11478">
                <w:rPr>
                  <w:b w:val="0"/>
                  <w:color w:val="auto"/>
                </w:rPr>
                <w:t>pod policies form</w:t>
              </w:r>
              <w:r w:rsidRPr="00D11478">
                <w:rPr>
                  <w:b w:val="0"/>
                  <w:color w:val="auto"/>
                </w:rPr>
                <w:ptab w:relativeTo="margin" w:alignment="right" w:leader="dot"/>
              </w:r>
              <w:r w:rsidRPr="00D11478">
                <w:rPr>
                  <w:b w:val="0"/>
                  <w:color w:val="auto"/>
                </w:rPr>
                <w:t>11</w:t>
              </w:r>
            </w:p>
          </w:sdtContent>
        </w:sdt>
        <w:p w:rsidR="00F209B3" w:rsidRPr="00717536" w:rsidRDefault="00F209B3" w:rsidP="00F209B3">
          <w:pPr>
            <w:pStyle w:val="Heading1"/>
          </w:pPr>
        </w:p>
      </w:sdtContent>
    </w:sdt>
    <w:p w:rsidR="00F209B3" w:rsidRPr="001B3A29" w:rsidRDefault="00F209B3" w:rsidP="00F209B3">
      <w:pPr>
        <w:pStyle w:val="Heading1"/>
        <w:rPr>
          <w:sz w:val="24"/>
          <w:szCs w:val="24"/>
        </w:rPr>
      </w:pPr>
      <w:r>
        <w:rPr>
          <w:sz w:val="24"/>
          <w:szCs w:val="24"/>
        </w:rPr>
        <w:br w:type="page"/>
      </w:r>
    </w:p>
    <w:p w:rsidR="00F209B3" w:rsidRPr="00E00E8D" w:rsidRDefault="00F209B3" w:rsidP="00F209B3">
      <w:pPr>
        <w:pStyle w:val="Title"/>
        <w:rPr>
          <w:color w:val="002A5C"/>
        </w:rPr>
      </w:pPr>
      <w:r w:rsidRPr="00E00E8D">
        <w:rPr>
          <w:color w:val="002A5C"/>
        </w:rPr>
        <w:lastRenderedPageBreak/>
        <w:t>Instructions</w:t>
      </w:r>
    </w:p>
    <w:p w:rsidR="00F209B3" w:rsidRDefault="00F209B3" w:rsidP="00F209B3">
      <w:pPr>
        <w:pStyle w:val="Heading1"/>
        <w:rPr>
          <w:color w:val="002A5C"/>
        </w:rPr>
      </w:pPr>
      <w:r w:rsidRPr="00E00E8D">
        <w:rPr>
          <w:color w:val="002A5C"/>
        </w:rPr>
        <w:t>Overview</w:t>
      </w:r>
    </w:p>
    <w:p w:rsidR="00F209B3" w:rsidRDefault="00F209B3" w:rsidP="00F209B3">
      <w:r>
        <w:t>Once the decision has been made to mobilize POD operations, the MACE/LEOC shall use the IAP template and POD Appendix to develop an incident specific plan to support emergency mass prophylaxis.</w:t>
      </w:r>
    </w:p>
    <w:p w:rsidR="00F209B3" w:rsidRDefault="00F209B3" w:rsidP="00F209B3">
      <w:pPr>
        <w:pStyle w:val="Heading1"/>
        <w:rPr>
          <w:color w:val="002A5C"/>
        </w:rPr>
      </w:pPr>
      <w:r w:rsidRPr="00E00E8D">
        <w:rPr>
          <w:color w:val="002A5C"/>
        </w:rPr>
        <w:t>Planning Objectives</w:t>
      </w:r>
    </w:p>
    <w:p w:rsidR="00F209B3" w:rsidRDefault="00F209B3" w:rsidP="00F209B3">
      <w:r>
        <w:t>The following objectives should be achieved during the development of an IAP for POD operations:</w:t>
      </w:r>
    </w:p>
    <w:p w:rsidR="00F209B3" w:rsidRDefault="00F209B3" w:rsidP="00F209B3">
      <w:pPr>
        <w:pStyle w:val="ListParagraph"/>
        <w:numPr>
          <w:ilvl w:val="0"/>
          <w:numId w:val="12"/>
        </w:numPr>
        <w:spacing w:after="180" w:line="264" w:lineRule="auto"/>
        <w:rPr>
          <w:sz w:val="24"/>
          <w:szCs w:val="24"/>
        </w:rPr>
      </w:pPr>
      <w:r>
        <w:rPr>
          <w:sz w:val="24"/>
          <w:szCs w:val="24"/>
        </w:rPr>
        <w:t>Review all current situation awareness;</w:t>
      </w:r>
    </w:p>
    <w:p w:rsidR="00F209B3" w:rsidRDefault="00F209B3" w:rsidP="00F209B3">
      <w:pPr>
        <w:pStyle w:val="ListParagraph"/>
        <w:numPr>
          <w:ilvl w:val="0"/>
          <w:numId w:val="12"/>
        </w:numPr>
        <w:spacing w:after="180" w:line="264" w:lineRule="auto"/>
        <w:rPr>
          <w:sz w:val="24"/>
          <w:szCs w:val="24"/>
        </w:rPr>
      </w:pPr>
      <w:r>
        <w:rPr>
          <w:sz w:val="24"/>
          <w:szCs w:val="24"/>
        </w:rPr>
        <w:t>Review Point of Dispensing (POD) Appendix;</w:t>
      </w:r>
    </w:p>
    <w:p w:rsidR="00F209B3" w:rsidRPr="00E00E8D" w:rsidRDefault="00F209B3" w:rsidP="00F209B3">
      <w:pPr>
        <w:pStyle w:val="ListParagraph"/>
        <w:numPr>
          <w:ilvl w:val="0"/>
          <w:numId w:val="12"/>
        </w:numPr>
        <w:spacing w:after="180" w:line="264" w:lineRule="auto"/>
        <w:rPr>
          <w:sz w:val="24"/>
          <w:szCs w:val="24"/>
        </w:rPr>
      </w:pPr>
      <w:r>
        <w:rPr>
          <w:sz w:val="24"/>
          <w:szCs w:val="24"/>
        </w:rPr>
        <w:t>Identify planning elements from POD Appendix to be utilized and implemented; and</w:t>
      </w:r>
    </w:p>
    <w:p w:rsidR="00F209B3" w:rsidRDefault="00F209B3" w:rsidP="00F209B3">
      <w:pPr>
        <w:pStyle w:val="ListParagraph"/>
        <w:numPr>
          <w:ilvl w:val="0"/>
          <w:numId w:val="12"/>
        </w:numPr>
        <w:spacing w:after="180" w:line="264" w:lineRule="auto"/>
        <w:rPr>
          <w:sz w:val="24"/>
          <w:szCs w:val="24"/>
        </w:rPr>
      </w:pPr>
      <w:r>
        <w:rPr>
          <w:sz w:val="24"/>
          <w:szCs w:val="24"/>
        </w:rPr>
        <w:t>Develop IAP for POD operations; transition IAP to POD Management Team for implementation.</w:t>
      </w:r>
    </w:p>
    <w:p w:rsidR="00F209B3" w:rsidRDefault="00F209B3" w:rsidP="00F209B3">
      <w:r>
        <w:t>The following tasks shall be completed during the development of the IAP.</w:t>
      </w:r>
    </w:p>
    <w:p w:rsidR="00F209B3" w:rsidRDefault="00F209B3" w:rsidP="00F209B3">
      <w:pPr>
        <w:pStyle w:val="Heading3"/>
        <w:ind w:left="720"/>
        <w:rPr>
          <w:b w:val="0"/>
          <w:color w:val="002A5C"/>
          <w:sz w:val="28"/>
          <w:szCs w:val="28"/>
        </w:rPr>
      </w:pPr>
      <w:r>
        <w:rPr>
          <w:b w:val="0"/>
          <w:color w:val="002A5C"/>
          <w:sz w:val="28"/>
          <w:szCs w:val="28"/>
        </w:rPr>
        <w:t>Describe Incident Objectives</w:t>
      </w:r>
    </w:p>
    <w:p w:rsidR="00F209B3" w:rsidRDefault="00F209B3" w:rsidP="00F209B3">
      <w:pPr>
        <w:ind w:left="720"/>
      </w:pPr>
      <w:r w:rsidRPr="00086345">
        <w:t>Use the “Incident Objectives” form</w:t>
      </w:r>
      <w:r>
        <w:t xml:space="preserve"> (pg. 4</w:t>
      </w:r>
      <w:r w:rsidRPr="00086345">
        <w:t>) to describe the health threat and control measure</w:t>
      </w:r>
      <w:r>
        <w:t>, outline response objectives, and calculate the necessary client throughput for the POD site(s)</w:t>
      </w:r>
      <w:r w:rsidRPr="00086345">
        <w:t>.</w:t>
      </w:r>
    </w:p>
    <w:p w:rsidR="00F209B3" w:rsidRDefault="00F209B3" w:rsidP="00F209B3">
      <w:pPr>
        <w:pStyle w:val="Heading3"/>
        <w:ind w:left="720"/>
        <w:rPr>
          <w:b w:val="0"/>
          <w:color w:val="002A5C"/>
          <w:sz w:val="28"/>
          <w:szCs w:val="28"/>
        </w:rPr>
      </w:pPr>
      <w:r>
        <w:rPr>
          <w:b w:val="0"/>
          <w:color w:val="002A5C"/>
          <w:sz w:val="28"/>
          <w:szCs w:val="28"/>
        </w:rPr>
        <w:t>Select POD Site Location(s)</w:t>
      </w:r>
    </w:p>
    <w:p w:rsidR="00F209B3" w:rsidRDefault="00F209B3" w:rsidP="00F209B3">
      <w:pPr>
        <w:ind w:left="720"/>
      </w:pPr>
      <w:r w:rsidRPr="00086345">
        <w:t>Use the “</w:t>
      </w:r>
      <w:r>
        <w:t>POD Site Floor Plan(s)” (pg. 5-7</w:t>
      </w:r>
      <w:r w:rsidRPr="00086345">
        <w:t>)</w:t>
      </w:r>
      <w:r>
        <w:t xml:space="preserve"> for the three (3) designate POD sites to determine client flow and station locations.  If using an alternate site for POD operations use page 8 to sketch client flow and station locations.  </w:t>
      </w:r>
      <w:r w:rsidRPr="003E1B82">
        <w:rPr>
          <w:i/>
        </w:rPr>
        <w:t>See also POD Appendix, Client Flow Diagram.</w:t>
      </w:r>
    </w:p>
    <w:p w:rsidR="00F209B3" w:rsidRDefault="00F209B3" w:rsidP="00F209B3">
      <w:pPr>
        <w:pStyle w:val="Heading3"/>
        <w:ind w:left="720"/>
        <w:rPr>
          <w:b w:val="0"/>
          <w:color w:val="002A5C"/>
          <w:sz w:val="28"/>
          <w:szCs w:val="28"/>
        </w:rPr>
      </w:pPr>
      <w:r>
        <w:rPr>
          <w:b w:val="0"/>
          <w:color w:val="002A5C"/>
          <w:sz w:val="28"/>
          <w:szCs w:val="28"/>
        </w:rPr>
        <w:t>Identify POD Resources</w:t>
      </w:r>
    </w:p>
    <w:p w:rsidR="00F209B3" w:rsidRDefault="00F209B3" w:rsidP="00F209B3">
      <w:pPr>
        <w:ind w:left="720"/>
      </w:pPr>
      <w:r w:rsidRPr="00086345">
        <w:t>Use the “</w:t>
      </w:r>
      <w:r>
        <w:t>POD Resources</w:t>
      </w:r>
      <w:r w:rsidRPr="00086345">
        <w:t>” form</w:t>
      </w:r>
      <w:r>
        <w:t xml:space="preserve"> (pg. 9</w:t>
      </w:r>
      <w:r w:rsidRPr="00086345">
        <w:t xml:space="preserve">) to </w:t>
      </w:r>
      <w:r>
        <w:t xml:space="preserve">identify resources needed to support POD operations.  Include resources to be deployed by New Hampshire Department of Health and Human Services.  </w:t>
      </w:r>
      <w:r w:rsidRPr="003E1B82">
        <w:rPr>
          <w:i/>
        </w:rPr>
        <w:t>See also POD Appendix, POD Supplies.</w:t>
      </w:r>
    </w:p>
    <w:p w:rsidR="00F209B3" w:rsidRDefault="00F209B3" w:rsidP="00F209B3">
      <w:pPr>
        <w:pStyle w:val="Heading3"/>
        <w:ind w:left="720"/>
        <w:rPr>
          <w:b w:val="0"/>
          <w:color w:val="002A5C"/>
          <w:sz w:val="28"/>
          <w:szCs w:val="28"/>
        </w:rPr>
      </w:pPr>
      <w:r>
        <w:rPr>
          <w:b w:val="0"/>
          <w:color w:val="002A5C"/>
          <w:sz w:val="28"/>
          <w:szCs w:val="28"/>
        </w:rPr>
        <w:t>Identify POD Staff</w:t>
      </w:r>
    </w:p>
    <w:p w:rsidR="00F209B3" w:rsidRPr="00933408" w:rsidRDefault="00F209B3" w:rsidP="00F209B3">
      <w:pPr>
        <w:ind w:left="720"/>
      </w:pPr>
      <w:r w:rsidRPr="00086345">
        <w:t>Use the “</w:t>
      </w:r>
      <w:r>
        <w:t>POD Staffing</w:t>
      </w:r>
      <w:r w:rsidRPr="00086345">
        <w:t>” form</w:t>
      </w:r>
      <w:r>
        <w:t xml:space="preserve"> (pg. 10</w:t>
      </w:r>
      <w:r w:rsidRPr="00086345">
        <w:t xml:space="preserve">) to </w:t>
      </w:r>
      <w:r>
        <w:t xml:space="preserve">determine the staff needed to support POD operations.  Include potential staffing sources to fill the needed POD positions.  </w:t>
      </w:r>
      <w:r>
        <w:rPr>
          <w:i/>
        </w:rPr>
        <w:t>See also POD Appendix</w:t>
      </w:r>
      <w:r>
        <w:t>.</w:t>
      </w:r>
    </w:p>
    <w:p w:rsidR="00F209B3" w:rsidRDefault="00F209B3" w:rsidP="00F209B3">
      <w:pPr>
        <w:pStyle w:val="Heading3"/>
        <w:ind w:left="720"/>
        <w:rPr>
          <w:b w:val="0"/>
          <w:color w:val="002A5C"/>
          <w:sz w:val="28"/>
          <w:szCs w:val="28"/>
        </w:rPr>
      </w:pPr>
      <w:r>
        <w:rPr>
          <w:b w:val="0"/>
          <w:color w:val="002A5C"/>
          <w:sz w:val="28"/>
          <w:szCs w:val="28"/>
        </w:rPr>
        <w:t>Establish POD Policies</w:t>
      </w:r>
    </w:p>
    <w:p w:rsidR="00F209B3" w:rsidRPr="00933408" w:rsidRDefault="00F209B3" w:rsidP="00F209B3">
      <w:pPr>
        <w:ind w:left="720"/>
        <w:rPr>
          <w:sz w:val="22"/>
          <w:szCs w:val="22"/>
        </w:rPr>
      </w:pPr>
      <w:r w:rsidRPr="00086345">
        <w:t>Use the “</w:t>
      </w:r>
      <w:r>
        <w:t>POD Policies</w:t>
      </w:r>
      <w:r w:rsidRPr="00086345">
        <w:t>” form</w:t>
      </w:r>
      <w:r>
        <w:t xml:space="preserve"> (pg. 11</w:t>
      </w:r>
      <w:r w:rsidRPr="00086345">
        <w:t>) to describe</w:t>
      </w:r>
      <w:r>
        <w:t xml:space="preserve"> policies and guideline for POD operations.  Identify potential needs of vulnerable or functional needs populations.  </w:t>
      </w:r>
      <w:r>
        <w:rPr>
          <w:i/>
        </w:rPr>
        <w:t>See also POD Appendix.</w:t>
      </w:r>
    </w:p>
    <w:p w:rsidR="00F209B3" w:rsidRPr="001B3A29" w:rsidRDefault="00F209B3" w:rsidP="00F209B3">
      <w:pPr>
        <w:sectPr w:rsidR="00F209B3" w:rsidRPr="001B3A29" w:rsidSect="00C71253">
          <w:headerReference w:type="even" r:id="rId9"/>
          <w:headerReference w:type="default" r:id="rId10"/>
          <w:footerReference w:type="even" r:id="rId11"/>
          <w:footerReference w:type="default" r:id="rId12"/>
          <w:footerReference w:type="first" r:id="rId13"/>
          <w:pgSz w:w="12240" w:h="15840"/>
          <w:pgMar w:top="1080" w:right="1080" w:bottom="1080" w:left="1080" w:header="720" w:footer="720" w:gutter="0"/>
          <w:pgNumType w:start="1"/>
          <w:cols w:space="720"/>
          <w:titlePg/>
          <w:docGrid w:linePitch="360"/>
        </w:sectPr>
      </w:pPr>
    </w:p>
    <w:tbl>
      <w:tblPr>
        <w:tblStyle w:val="TableGrid"/>
        <w:tblW w:w="10296" w:type="dxa"/>
        <w:tblLook w:val="04A0"/>
      </w:tblPr>
      <w:tblGrid>
        <w:gridCol w:w="3078"/>
        <w:gridCol w:w="354"/>
        <w:gridCol w:w="1626"/>
        <w:gridCol w:w="1350"/>
        <w:gridCol w:w="456"/>
        <w:gridCol w:w="1524"/>
        <w:gridCol w:w="1908"/>
      </w:tblGrid>
      <w:tr w:rsidR="00F209B3" w:rsidTr="003431FA">
        <w:tc>
          <w:tcPr>
            <w:tcW w:w="3078" w:type="dxa"/>
            <w:tcBorders>
              <w:bottom w:val="single" w:sz="4" w:space="0" w:color="auto"/>
            </w:tcBorders>
            <w:shd w:val="clear" w:color="auto" w:fill="BFBFBF" w:themeFill="background1" w:themeFillShade="BF"/>
          </w:tcPr>
          <w:p w:rsidR="00F209B3" w:rsidRPr="00A65FAE" w:rsidRDefault="00F209B3" w:rsidP="003431FA">
            <w:pPr>
              <w:spacing w:after="240"/>
              <w:rPr>
                <w:sz w:val="28"/>
                <w:szCs w:val="28"/>
              </w:rPr>
            </w:pPr>
            <w:r w:rsidRPr="00A65FAE">
              <w:rPr>
                <w:sz w:val="28"/>
                <w:szCs w:val="28"/>
              </w:rPr>
              <w:lastRenderedPageBreak/>
              <w:t>INCIDENT OBJECTIVES</w:t>
            </w:r>
          </w:p>
        </w:tc>
        <w:tc>
          <w:tcPr>
            <w:tcW w:w="3330" w:type="dxa"/>
            <w:gridSpan w:val="3"/>
            <w:tcBorders>
              <w:bottom w:val="single" w:sz="4" w:space="0" w:color="auto"/>
            </w:tcBorders>
            <w:shd w:val="clear" w:color="auto" w:fill="BFBFBF" w:themeFill="background1" w:themeFillShade="BF"/>
          </w:tcPr>
          <w:p w:rsidR="00F209B3" w:rsidRDefault="00F209B3" w:rsidP="00F209B3">
            <w:pPr>
              <w:pStyle w:val="ListParagraph"/>
              <w:numPr>
                <w:ilvl w:val="0"/>
                <w:numId w:val="3"/>
              </w:numPr>
              <w:spacing w:after="240" w:line="264" w:lineRule="auto"/>
              <w:rPr>
                <w:sz w:val="20"/>
              </w:rPr>
            </w:pPr>
            <w:r w:rsidRPr="00385B78">
              <w:rPr>
                <w:sz w:val="20"/>
              </w:rPr>
              <w:t>INCIDENT NAME</w:t>
            </w:r>
          </w:p>
          <w:p w:rsidR="00F209B3" w:rsidRPr="00E77149" w:rsidRDefault="00F209B3" w:rsidP="003431FA">
            <w:pPr>
              <w:pStyle w:val="ListParagraph"/>
              <w:spacing w:after="240"/>
              <w:ind w:left="360"/>
              <w:rPr>
                <w:b/>
              </w:rPr>
            </w:pPr>
          </w:p>
        </w:tc>
        <w:tc>
          <w:tcPr>
            <w:tcW w:w="1980" w:type="dxa"/>
            <w:gridSpan w:val="2"/>
            <w:tcBorders>
              <w:bottom w:val="single" w:sz="4" w:space="0" w:color="auto"/>
            </w:tcBorders>
            <w:shd w:val="clear" w:color="auto" w:fill="BFBFBF" w:themeFill="background1" w:themeFillShade="BF"/>
          </w:tcPr>
          <w:p w:rsidR="00F209B3" w:rsidRDefault="00F209B3" w:rsidP="00F209B3">
            <w:pPr>
              <w:pStyle w:val="ListParagraph"/>
              <w:numPr>
                <w:ilvl w:val="0"/>
                <w:numId w:val="3"/>
              </w:numPr>
              <w:spacing w:after="240" w:line="264" w:lineRule="auto"/>
              <w:rPr>
                <w:sz w:val="20"/>
              </w:rPr>
            </w:pPr>
            <w:r w:rsidRPr="00385B78">
              <w:rPr>
                <w:sz w:val="20"/>
              </w:rPr>
              <w:t>DATE PREPARED</w:t>
            </w:r>
          </w:p>
          <w:p w:rsidR="00F209B3" w:rsidRPr="00E77149" w:rsidRDefault="00F209B3" w:rsidP="003431FA">
            <w:pPr>
              <w:pStyle w:val="ListParagraph"/>
              <w:spacing w:after="240"/>
              <w:ind w:left="360"/>
              <w:rPr>
                <w:b/>
              </w:rPr>
            </w:pPr>
          </w:p>
        </w:tc>
        <w:tc>
          <w:tcPr>
            <w:tcW w:w="1908" w:type="dxa"/>
            <w:tcBorders>
              <w:bottom w:val="single" w:sz="4" w:space="0" w:color="auto"/>
            </w:tcBorders>
            <w:shd w:val="clear" w:color="auto" w:fill="BFBFBF" w:themeFill="background1" w:themeFillShade="BF"/>
          </w:tcPr>
          <w:p w:rsidR="00F209B3" w:rsidRDefault="00F209B3" w:rsidP="00F209B3">
            <w:pPr>
              <w:pStyle w:val="ListParagraph"/>
              <w:numPr>
                <w:ilvl w:val="0"/>
                <w:numId w:val="3"/>
              </w:numPr>
              <w:spacing w:after="240" w:line="264" w:lineRule="auto"/>
              <w:rPr>
                <w:sz w:val="20"/>
              </w:rPr>
            </w:pPr>
            <w:r w:rsidRPr="00385B78">
              <w:rPr>
                <w:sz w:val="20"/>
              </w:rPr>
              <w:t>TIME PREPARED</w:t>
            </w:r>
          </w:p>
          <w:p w:rsidR="00F209B3" w:rsidRPr="00E77149" w:rsidRDefault="00F209B3" w:rsidP="003431FA">
            <w:pPr>
              <w:pStyle w:val="ListParagraph"/>
              <w:spacing w:after="120"/>
              <w:ind w:left="360"/>
              <w:rPr>
                <w:b/>
              </w:rPr>
            </w:pPr>
          </w:p>
        </w:tc>
      </w:tr>
      <w:tr w:rsidR="00F209B3" w:rsidTr="003431FA">
        <w:tc>
          <w:tcPr>
            <w:tcW w:w="10296" w:type="dxa"/>
            <w:gridSpan w:val="7"/>
            <w:shd w:val="clear" w:color="auto" w:fill="BFBFBF" w:themeFill="background1" w:themeFillShade="BF"/>
          </w:tcPr>
          <w:p w:rsidR="00F209B3" w:rsidRPr="00247FAE" w:rsidRDefault="00F209B3" w:rsidP="00F209B3">
            <w:pPr>
              <w:pStyle w:val="ListParagraph"/>
              <w:numPr>
                <w:ilvl w:val="0"/>
                <w:numId w:val="3"/>
              </w:numPr>
              <w:spacing w:after="180" w:line="264" w:lineRule="auto"/>
              <w:rPr>
                <w:sz w:val="20"/>
              </w:rPr>
            </w:pPr>
            <w:r w:rsidRPr="00247FAE">
              <w:rPr>
                <w:sz w:val="20"/>
              </w:rPr>
              <w:t>OPERATIONAL PERIOD</w:t>
            </w:r>
          </w:p>
        </w:tc>
      </w:tr>
      <w:tr w:rsidR="00F209B3" w:rsidTr="003431FA">
        <w:tc>
          <w:tcPr>
            <w:tcW w:w="10296" w:type="dxa"/>
            <w:gridSpan w:val="7"/>
            <w:tcBorders>
              <w:bottom w:val="single" w:sz="4" w:space="0" w:color="auto"/>
            </w:tcBorders>
          </w:tcPr>
          <w:p w:rsidR="00F209B3" w:rsidRPr="00247FAE" w:rsidRDefault="00F209B3" w:rsidP="003431FA">
            <w:pPr>
              <w:pStyle w:val="ListParagraph"/>
              <w:ind w:left="360"/>
              <w:rPr>
                <w:sz w:val="20"/>
              </w:rPr>
            </w:pPr>
          </w:p>
        </w:tc>
      </w:tr>
      <w:tr w:rsidR="00F209B3" w:rsidTr="003431FA">
        <w:tc>
          <w:tcPr>
            <w:tcW w:w="10296" w:type="dxa"/>
            <w:gridSpan w:val="7"/>
            <w:tcBorders>
              <w:bottom w:val="single" w:sz="4" w:space="0" w:color="auto"/>
            </w:tcBorders>
            <w:shd w:val="clear" w:color="auto" w:fill="BFBFBF" w:themeFill="background1" w:themeFillShade="BF"/>
          </w:tcPr>
          <w:p w:rsidR="00F209B3" w:rsidRPr="00247FAE" w:rsidRDefault="00F209B3" w:rsidP="00F209B3">
            <w:pPr>
              <w:pStyle w:val="ListParagraph"/>
              <w:numPr>
                <w:ilvl w:val="0"/>
                <w:numId w:val="3"/>
              </w:numPr>
              <w:spacing w:after="180" w:line="264" w:lineRule="auto"/>
              <w:rPr>
                <w:sz w:val="20"/>
              </w:rPr>
            </w:pPr>
            <w:r w:rsidRPr="00986388">
              <w:rPr>
                <w:sz w:val="20"/>
              </w:rPr>
              <w:t>DESCRIPTION OF HEALTH THREAT</w:t>
            </w:r>
          </w:p>
        </w:tc>
      </w:tr>
      <w:tr w:rsidR="00F209B3" w:rsidTr="003431FA">
        <w:tc>
          <w:tcPr>
            <w:tcW w:w="10296" w:type="dxa"/>
            <w:gridSpan w:val="7"/>
            <w:tcBorders>
              <w:bottom w:val="single" w:sz="4" w:space="0" w:color="auto"/>
            </w:tcBorders>
          </w:tcPr>
          <w:p w:rsidR="00F209B3" w:rsidRPr="00986388" w:rsidRDefault="00F209B3" w:rsidP="003431FA">
            <w:pPr>
              <w:pStyle w:val="ListParagraph"/>
              <w:ind w:left="360"/>
              <w:rPr>
                <w:sz w:val="20"/>
              </w:rPr>
            </w:pPr>
          </w:p>
        </w:tc>
      </w:tr>
      <w:tr w:rsidR="00F209B3" w:rsidTr="003431FA">
        <w:tc>
          <w:tcPr>
            <w:tcW w:w="10296" w:type="dxa"/>
            <w:gridSpan w:val="7"/>
            <w:tcBorders>
              <w:bottom w:val="single" w:sz="4" w:space="0" w:color="auto"/>
            </w:tcBorders>
          </w:tcPr>
          <w:p w:rsidR="00F209B3" w:rsidRPr="00986388" w:rsidRDefault="00F209B3" w:rsidP="003431FA">
            <w:pPr>
              <w:pStyle w:val="ListParagraph"/>
              <w:ind w:left="360"/>
              <w:rPr>
                <w:sz w:val="20"/>
              </w:rPr>
            </w:pPr>
          </w:p>
        </w:tc>
      </w:tr>
      <w:tr w:rsidR="00F209B3" w:rsidTr="003431FA">
        <w:tc>
          <w:tcPr>
            <w:tcW w:w="10296" w:type="dxa"/>
            <w:gridSpan w:val="7"/>
            <w:tcBorders>
              <w:bottom w:val="single" w:sz="4" w:space="0" w:color="auto"/>
            </w:tcBorders>
            <w:shd w:val="clear" w:color="auto" w:fill="BFBFBF" w:themeFill="background1" w:themeFillShade="BF"/>
          </w:tcPr>
          <w:p w:rsidR="00F209B3" w:rsidRPr="00986388" w:rsidRDefault="00F209B3" w:rsidP="00F209B3">
            <w:pPr>
              <w:pStyle w:val="ListParagraph"/>
              <w:numPr>
                <w:ilvl w:val="0"/>
                <w:numId w:val="3"/>
              </w:numPr>
              <w:spacing w:after="180" w:line="264" w:lineRule="auto"/>
              <w:rPr>
                <w:sz w:val="20"/>
              </w:rPr>
            </w:pPr>
            <w:r w:rsidRPr="00986388">
              <w:rPr>
                <w:sz w:val="20"/>
              </w:rPr>
              <w:t>DESCRIPTION OF CONTROL MEASURE(S)</w:t>
            </w:r>
          </w:p>
        </w:tc>
      </w:tr>
      <w:tr w:rsidR="00F209B3" w:rsidTr="003431FA">
        <w:tc>
          <w:tcPr>
            <w:tcW w:w="10296" w:type="dxa"/>
            <w:gridSpan w:val="7"/>
            <w:tcBorders>
              <w:bottom w:val="single" w:sz="4" w:space="0" w:color="auto"/>
            </w:tcBorders>
          </w:tcPr>
          <w:p w:rsidR="00F209B3" w:rsidRPr="00986388" w:rsidRDefault="00F209B3" w:rsidP="003431FA">
            <w:pPr>
              <w:pStyle w:val="ListParagraph"/>
              <w:ind w:left="360"/>
              <w:rPr>
                <w:sz w:val="20"/>
              </w:rPr>
            </w:pPr>
          </w:p>
        </w:tc>
      </w:tr>
      <w:tr w:rsidR="00F209B3" w:rsidTr="003431FA">
        <w:tc>
          <w:tcPr>
            <w:tcW w:w="10296" w:type="dxa"/>
            <w:gridSpan w:val="7"/>
            <w:tcBorders>
              <w:bottom w:val="single" w:sz="4" w:space="0" w:color="auto"/>
            </w:tcBorders>
          </w:tcPr>
          <w:p w:rsidR="00F209B3" w:rsidRPr="00986388" w:rsidRDefault="00F209B3" w:rsidP="003431FA">
            <w:pPr>
              <w:pStyle w:val="ListParagraph"/>
              <w:ind w:left="360"/>
              <w:rPr>
                <w:sz w:val="20"/>
              </w:rPr>
            </w:pPr>
          </w:p>
        </w:tc>
      </w:tr>
      <w:tr w:rsidR="00F209B3" w:rsidTr="003431FA">
        <w:tc>
          <w:tcPr>
            <w:tcW w:w="10296" w:type="dxa"/>
            <w:gridSpan w:val="7"/>
            <w:shd w:val="clear" w:color="auto" w:fill="BFBFBF" w:themeFill="background1" w:themeFillShade="BF"/>
          </w:tcPr>
          <w:p w:rsidR="00F209B3" w:rsidRPr="00247FAE" w:rsidRDefault="00F209B3" w:rsidP="00F209B3">
            <w:pPr>
              <w:pStyle w:val="ListParagraph"/>
              <w:numPr>
                <w:ilvl w:val="0"/>
                <w:numId w:val="3"/>
              </w:numPr>
              <w:spacing w:after="180" w:line="264" w:lineRule="auto"/>
              <w:rPr>
                <w:sz w:val="20"/>
              </w:rPr>
            </w:pPr>
            <w:r w:rsidRPr="00247FAE">
              <w:rPr>
                <w:sz w:val="20"/>
              </w:rPr>
              <w:t>GENERAL CONTROL OBJECTIVES FOR THE INCIDENT (INCLUDE ALTERNATIVES)</w:t>
            </w:r>
          </w:p>
        </w:tc>
      </w:tr>
      <w:tr w:rsidR="00F209B3" w:rsidTr="003431FA">
        <w:tc>
          <w:tcPr>
            <w:tcW w:w="10296" w:type="dxa"/>
            <w:gridSpan w:val="7"/>
          </w:tcPr>
          <w:p w:rsidR="00F209B3" w:rsidRPr="00E77149" w:rsidRDefault="00F209B3" w:rsidP="003431FA">
            <w:pPr>
              <w:pStyle w:val="ListParagraph"/>
              <w:spacing w:before="60" w:after="120" w:line="240" w:lineRule="auto"/>
              <w:ind w:left="1440"/>
              <w:rPr>
                <w:b/>
              </w:rPr>
            </w:pPr>
          </w:p>
        </w:tc>
      </w:tr>
      <w:tr w:rsidR="00F209B3" w:rsidTr="003431FA">
        <w:tc>
          <w:tcPr>
            <w:tcW w:w="10296" w:type="dxa"/>
            <w:gridSpan w:val="7"/>
          </w:tcPr>
          <w:p w:rsidR="00F209B3" w:rsidRPr="00E77149" w:rsidRDefault="00F209B3" w:rsidP="003431FA">
            <w:pPr>
              <w:pStyle w:val="ListParagraph"/>
              <w:spacing w:before="60" w:after="120" w:line="240" w:lineRule="auto"/>
              <w:ind w:left="1440"/>
              <w:rPr>
                <w:b/>
              </w:rPr>
            </w:pPr>
          </w:p>
        </w:tc>
      </w:tr>
      <w:tr w:rsidR="00F209B3" w:rsidTr="003431FA">
        <w:tc>
          <w:tcPr>
            <w:tcW w:w="10296" w:type="dxa"/>
            <w:gridSpan w:val="7"/>
          </w:tcPr>
          <w:p w:rsidR="00F209B3" w:rsidRPr="005E1135" w:rsidRDefault="00F209B3" w:rsidP="003431FA">
            <w:pPr>
              <w:pStyle w:val="ListParagraph"/>
              <w:spacing w:before="60" w:after="120" w:line="240" w:lineRule="auto"/>
              <w:ind w:left="1440"/>
              <w:rPr>
                <w:b/>
              </w:rPr>
            </w:pPr>
          </w:p>
        </w:tc>
      </w:tr>
      <w:tr w:rsidR="00F209B3" w:rsidTr="003431FA">
        <w:tc>
          <w:tcPr>
            <w:tcW w:w="10296" w:type="dxa"/>
            <w:gridSpan w:val="7"/>
          </w:tcPr>
          <w:p w:rsidR="00F209B3" w:rsidRPr="00247FAE" w:rsidRDefault="00F209B3" w:rsidP="003431FA">
            <w:pPr>
              <w:pStyle w:val="ListParagraph"/>
              <w:ind w:left="360"/>
              <w:rPr>
                <w:sz w:val="20"/>
              </w:rPr>
            </w:pPr>
          </w:p>
        </w:tc>
      </w:tr>
      <w:tr w:rsidR="00F209B3" w:rsidTr="003431FA">
        <w:tc>
          <w:tcPr>
            <w:tcW w:w="10296" w:type="dxa"/>
            <w:gridSpan w:val="7"/>
          </w:tcPr>
          <w:p w:rsidR="00F209B3" w:rsidRPr="00247FAE" w:rsidRDefault="00F209B3" w:rsidP="003431FA">
            <w:pPr>
              <w:pStyle w:val="ListParagraph"/>
              <w:ind w:left="360"/>
              <w:rPr>
                <w:sz w:val="20"/>
              </w:rPr>
            </w:pPr>
          </w:p>
        </w:tc>
      </w:tr>
      <w:tr w:rsidR="00F209B3" w:rsidTr="003431FA">
        <w:tc>
          <w:tcPr>
            <w:tcW w:w="10296" w:type="dxa"/>
            <w:gridSpan w:val="7"/>
          </w:tcPr>
          <w:p w:rsidR="00F209B3" w:rsidRPr="00247FAE" w:rsidRDefault="00F209B3" w:rsidP="003431FA">
            <w:pPr>
              <w:pStyle w:val="ListParagraph"/>
              <w:ind w:left="360"/>
              <w:rPr>
                <w:sz w:val="20"/>
              </w:rPr>
            </w:pPr>
          </w:p>
        </w:tc>
      </w:tr>
      <w:tr w:rsidR="00F209B3" w:rsidTr="003431FA">
        <w:tc>
          <w:tcPr>
            <w:tcW w:w="10296" w:type="dxa"/>
            <w:gridSpan w:val="7"/>
          </w:tcPr>
          <w:p w:rsidR="00F209B3" w:rsidRPr="00247FAE" w:rsidRDefault="00F209B3" w:rsidP="003431FA">
            <w:pPr>
              <w:pStyle w:val="ListParagraph"/>
              <w:ind w:left="360"/>
              <w:rPr>
                <w:sz w:val="20"/>
              </w:rPr>
            </w:pPr>
          </w:p>
        </w:tc>
      </w:tr>
      <w:tr w:rsidR="00F209B3" w:rsidTr="003431FA">
        <w:tc>
          <w:tcPr>
            <w:tcW w:w="10296" w:type="dxa"/>
            <w:gridSpan w:val="7"/>
          </w:tcPr>
          <w:p w:rsidR="00F209B3" w:rsidRPr="00247FAE" w:rsidRDefault="00F209B3" w:rsidP="003431FA">
            <w:pPr>
              <w:pStyle w:val="ListParagraph"/>
              <w:ind w:left="360"/>
              <w:rPr>
                <w:sz w:val="20"/>
              </w:rPr>
            </w:pPr>
          </w:p>
        </w:tc>
      </w:tr>
      <w:tr w:rsidR="00F209B3" w:rsidTr="003431FA">
        <w:tc>
          <w:tcPr>
            <w:tcW w:w="10296" w:type="dxa"/>
            <w:gridSpan w:val="7"/>
            <w:tcBorders>
              <w:bottom w:val="single" w:sz="4" w:space="0" w:color="auto"/>
            </w:tcBorders>
          </w:tcPr>
          <w:p w:rsidR="00F209B3" w:rsidRPr="00247FAE" w:rsidRDefault="00F209B3" w:rsidP="003431FA">
            <w:pPr>
              <w:pStyle w:val="ListParagraph"/>
              <w:ind w:left="360"/>
              <w:rPr>
                <w:sz w:val="20"/>
              </w:rPr>
            </w:pPr>
          </w:p>
        </w:tc>
      </w:tr>
      <w:tr w:rsidR="00F209B3" w:rsidTr="003431FA">
        <w:tc>
          <w:tcPr>
            <w:tcW w:w="10296" w:type="dxa"/>
            <w:gridSpan w:val="7"/>
            <w:shd w:val="clear" w:color="auto" w:fill="BFBFBF" w:themeFill="background1" w:themeFillShade="BF"/>
          </w:tcPr>
          <w:p w:rsidR="00F209B3" w:rsidRPr="00247FAE" w:rsidRDefault="00F209B3" w:rsidP="00F209B3">
            <w:pPr>
              <w:pStyle w:val="ListParagraph"/>
              <w:numPr>
                <w:ilvl w:val="0"/>
                <w:numId w:val="3"/>
              </w:numPr>
              <w:spacing w:after="180" w:line="264" w:lineRule="auto"/>
              <w:rPr>
                <w:sz w:val="20"/>
              </w:rPr>
            </w:pPr>
            <w:r>
              <w:rPr>
                <w:sz w:val="20"/>
              </w:rPr>
              <w:t>ESTIMATED THROUGHPUT RATE</w:t>
            </w:r>
          </w:p>
        </w:tc>
      </w:tr>
      <w:tr w:rsidR="00F209B3" w:rsidTr="003431FA">
        <w:tc>
          <w:tcPr>
            <w:tcW w:w="3432" w:type="dxa"/>
            <w:gridSpan w:val="2"/>
            <w:tcBorders>
              <w:bottom w:val="single" w:sz="4" w:space="0" w:color="auto"/>
            </w:tcBorders>
            <w:shd w:val="clear" w:color="auto" w:fill="auto"/>
          </w:tcPr>
          <w:p w:rsidR="00F209B3" w:rsidRPr="00577DA7" w:rsidRDefault="00F209B3" w:rsidP="003431FA">
            <w:pPr>
              <w:pStyle w:val="ListParagraph"/>
              <w:spacing w:before="120" w:after="0"/>
              <w:ind w:left="0"/>
              <w:contextualSpacing w:val="0"/>
              <w:jc w:val="center"/>
              <w:rPr>
                <w:b/>
              </w:rPr>
            </w:pPr>
          </w:p>
          <w:p w:rsidR="00F209B3" w:rsidRPr="00577DA7" w:rsidRDefault="00F209B3" w:rsidP="003431FA">
            <w:pPr>
              <w:pStyle w:val="ListParagraph"/>
              <w:spacing w:after="0" w:line="120" w:lineRule="auto"/>
              <w:ind w:left="0"/>
              <w:contextualSpacing w:val="0"/>
              <w:jc w:val="center"/>
            </w:pPr>
            <w:r w:rsidRPr="00577DA7">
              <w:t>____________________</w:t>
            </w:r>
          </w:p>
          <w:p w:rsidR="00F209B3" w:rsidRPr="00247FAE" w:rsidRDefault="00F209B3" w:rsidP="003431FA">
            <w:pPr>
              <w:jc w:val="center"/>
              <w:rPr>
                <w:sz w:val="20"/>
              </w:rPr>
            </w:pPr>
            <w:r w:rsidRPr="00577DA7">
              <w:rPr>
                <w:sz w:val="20"/>
              </w:rPr>
              <w:t>estimated # affected</w:t>
            </w:r>
          </w:p>
        </w:tc>
        <w:tc>
          <w:tcPr>
            <w:tcW w:w="3432" w:type="dxa"/>
            <w:gridSpan w:val="3"/>
            <w:tcBorders>
              <w:bottom w:val="single" w:sz="4" w:space="0" w:color="auto"/>
            </w:tcBorders>
            <w:shd w:val="clear" w:color="auto" w:fill="auto"/>
          </w:tcPr>
          <w:p w:rsidR="00F209B3" w:rsidRPr="00DA0BAA" w:rsidRDefault="00F209B3" w:rsidP="003431FA">
            <w:pPr>
              <w:pStyle w:val="ListParagraph"/>
              <w:spacing w:before="120" w:after="0"/>
              <w:ind w:left="0"/>
              <w:contextualSpacing w:val="0"/>
              <w:jc w:val="center"/>
              <w:rPr>
                <w:b/>
              </w:rPr>
            </w:pPr>
          </w:p>
          <w:p w:rsidR="00F209B3" w:rsidRDefault="00F209B3" w:rsidP="003431FA">
            <w:pPr>
              <w:pStyle w:val="ListParagraph"/>
              <w:spacing w:after="0" w:line="120" w:lineRule="auto"/>
              <w:ind w:left="0"/>
              <w:contextualSpacing w:val="0"/>
              <w:jc w:val="center"/>
            </w:pPr>
            <w:r>
              <w:t>____________________</w:t>
            </w:r>
          </w:p>
          <w:p w:rsidR="00F209B3" w:rsidRPr="00247FAE" w:rsidRDefault="00F209B3" w:rsidP="003431FA">
            <w:pPr>
              <w:jc w:val="center"/>
              <w:rPr>
                <w:sz w:val="20"/>
              </w:rPr>
            </w:pPr>
            <w:r>
              <w:rPr>
                <w:sz w:val="20"/>
              </w:rPr>
              <w:t>m</w:t>
            </w:r>
            <w:r w:rsidRPr="00361CF2">
              <w:rPr>
                <w:sz w:val="20"/>
              </w:rPr>
              <w:t>inus # served in closed PODs</w:t>
            </w:r>
          </w:p>
        </w:tc>
        <w:tc>
          <w:tcPr>
            <w:tcW w:w="3432" w:type="dxa"/>
            <w:gridSpan w:val="2"/>
            <w:tcBorders>
              <w:bottom w:val="single" w:sz="4" w:space="0" w:color="auto"/>
            </w:tcBorders>
            <w:shd w:val="clear" w:color="auto" w:fill="auto"/>
          </w:tcPr>
          <w:p w:rsidR="00F209B3" w:rsidRPr="00DA0BAA" w:rsidRDefault="00F209B3" w:rsidP="003431FA">
            <w:pPr>
              <w:pStyle w:val="ListParagraph"/>
              <w:spacing w:before="120" w:after="0"/>
              <w:ind w:left="0"/>
              <w:contextualSpacing w:val="0"/>
              <w:jc w:val="center"/>
              <w:rPr>
                <w:b/>
              </w:rPr>
            </w:pPr>
          </w:p>
          <w:p w:rsidR="00F209B3" w:rsidRDefault="00F209B3" w:rsidP="003431FA">
            <w:pPr>
              <w:pStyle w:val="ListParagraph"/>
              <w:spacing w:after="0" w:line="120" w:lineRule="auto"/>
              <w:ind w:left="0"/>
              <w:contextualSpacing w:val="0"/>
              <w:jc w:val="center"/>
            </w:pPr>
            <w:r>
              <w:t>____________________</w:t>
            </w:r>
          </w:p>
          <w:p w:rsidR="00F209B3" w:rsidRPr="00247FAE" w:rsidRDefault="00F209B3" w:rsidP="003431FA">
            <w:pPr>
              <w:jc w:val="center"/>
              <w:rPr>
                <w:sz w:val="20"/>
              </w:rPr>
            </w:pPr>
            <w:r>
              <w:rPr>
                <w:sz w:val="20"/>
              </w:rPr>
              <w:t xml:space="preserve">equals </w:t>
            </w:r>
            <w:r w:rsidRPr="00634F8A">
              <w:rPr>
                <w:sz w:val="20"/>
              </w:rPr>
              <w:t>estimated POD clients</w:t>
            </w:r>
          </w:p>
        </w:tc>
      </w:tr>
      <w:tr w:rsidR="00F209B3" w:rsidTr="003431FA">
        <w:tc>
          <w:tcPr>
            <w:tcW w:w="3432" w:type="dxa"/>
            <w:gridSpan w:val="2"/>
            <w:tcBorders>
              <w:bottom w:val="single" w:sz="4" w:space="0" w:color="auto"/>
            </w:tcBorders>
            <w:shd w:val="clear" w:color="auto" w:fill="auto"/>
          </w:tcPr>
          <w:p w:rsidR="00F209B3" w:rsidRPr="00577DA7" w:rsidRDefault="00F209B3" w:rsidP="003431FA">
            <w:pPr>
              <w:pStyle w:val="ListParagraph"/>
              <w:spacing w:before="120" w:after="0" w:line="240" w:lineRule="auto"/>
              <w:ind w:left="0"/>
              <w:contextualSpacing w:val="0"/>
              <w:jc w:val="center"/>
              <w:rPr>
                <w:sz w:val="24"/>
                <w:szCs w:val="24"/>
              </w:rPr>
            </w:pPr>
          </w:p>
          <w:p w:rsidR="00F209B3" w:rsidRDefault="00F209B3" w:rsidP="003431FA">
            <w:pPr>
              <w:pStyle w:val="ListParagraph"/>
              <w:spacing w:after="0" w:line="240" w:lineRule="auto"/>
              <w:ind w:left="0"/>
              <w:contextualSpacing w:val="0"/>
              <w:jc w:val="center"/>
            </w:pPr>
            <w:r>
              <w:t>____________________</w:t>
            </w:r>
          </w:p>
          <w:p w:rsidR="00F209B3" w:rsidRPr="00577DA7" w:rsidRDefault="00F209B3" w:rsidP="003431FA">
            <w:pPr>
              <w:pStyle w:val="ListParagraph"/>
              <w:spacing w:after="0"/>
              <w:ind w:left="0"/>
              <w:contextualSpacing w:val="0"/>
              <w:jc w:val="center"/>
              <w:rPr>
                <w:b/>
              </w:rPr>
            </w:pPr>
            <w:r w:rsidRPr="00AC442B">
              <w:rPr>
                <w:sz w:val="20"/>
              </w:rPr>
              <w:t>estimated POD clients</w:t>
            </w:r>
          </w:p>
        </w:tc>
        <w:tc>
          <w:tcPr>
            <w:tcW w:w="3432" w:type="dxa"/>
            <w:gridSpan w:val="3"/>
            <w:tcBorders>
              <w:bottom w:val="single" w:sz="4" w:space="0" w:color="auto"/>
            </w:tcBorders>
            <w:shd w:val="clear" w:color="auto" w:fill="auto"/>
          </w:tcPr>
          <w:p w:rsidR="00F209B3" w:rsidRPr="00577DA7" w:rsidRDefault="00F209B3" w:rsidP="003431FA">
            <w:pPr>
              <w:pStyle w:val="ListParagraph"/>
              <w:spacing w:before="120" w:after="0" w:line="240" w:lineRule="auto"/>
              <w:ind w:left="0"/>
              <w:contextualSpacing w:val="0"/>
              <w:jc w:val="center"/>
              <w:rPr>
                <w:b/>
                <w:sz w:val="24"/>
                <w:szCs w:val="24"/>
              </w:rPr>
            </w:pPr>
          </w:p>
          <w:p w:rsidR="00F209B3" w:rsidRDefault="00F209B3" w:rsidP="003431FA">
            <w:pPr>
              <w:pStyle w:val="ListParagraph"/>
              <w:spacing w:after="0" w:line="240" w:lineRule="auto"/>
              <w:ind w:left="0"/>
              <w:contextualSpacing w:val="0"/>
              <w:jc w:val="center"/>
            </w:pPr>
            <w:r>
              <w:t>____________________</w:t>
            </w:r>
          </w:p>
          <w:p w:rsidR="00F209B3" w:rsidRPr="00DA0BAA" w:rsidRDefault="00F209B3" w:rsidP="003431FA">
            <w:pPr>
              <w:pStyle w:val="ListParagraph"/>
              <w:spacing w:after="0"/>
              <w:ind w:left="0"/>
              <w:contextualSpacing w:val="0"/>
              <w:jc w:val="center"/>
              <w:rPr>
                <w:b/>
              </w:rPr>
            </w:pPr>
            <w:r>
              <w:rPr>
                <w:sz w:val="20"/>
              </w:rPr>
              <w:t>d</w:t>
            </w:r>
            <w:r w:rsidRPr="00AC442B">
              <w:rPr>
                <w:sz w:val="20"/>
              </w:rPr>
              <w:t>ivided by operational period (hrs)</w:t>
            </w:r>
          </w:p>
        </w:tc>
        <w:tc>
          <w:tcPr>
            <w:tcW w:w="3432" w:type="dxa"/>
            <w:gridSpan w:val="2"/>
            <w:tcBorders>
              <w:bottom w:val="single" w:sz="4" w:space="0" w:color="auto"/>
            </w:tcBorders>
            <w:shd w:val="clear" w:color="auto" w:fill="auto"/>
          </w:tcPr>
          <w:p w:rsidR="00F209B3" w:rsidRPr="00577DA7" w:rsidRDefault="00F209B3" w:rsidP="003431FA">
            <w:pPr>
              <w:pStyle w:val="ListParagraph"/>
              <w:spacing w:before="120" w:after="0" w:line="240" w:lineRule="auto"/>
              <w:ind w:left="0"/>
              <w:contextualSpacing w:val="0"/>
              <w:jc w:val="center"/>
              <w:rPr>
                <w:sz w:val="24"/>
                <w:szCs w:val="24"/>
              </w:rPr>
            </w:pPr>
          </w:p>
          <w:p w:rsidR="00F209B3" w:rsidRDefault="00F209B3" w:rsidP="003431FA">
            <w:pPr>
              <w:pStyle w:val="ListParagraph"/>
              <w:spacing w:after="0" w:line="240" w:lineRule="auto"/>
              <w:ind w:left="0"/>
              <w:contextualSpacing w:val="0"/>
              <w:jc w:val="center"/>
            </w:pPr>
            <w:r>
              <w:t>____________________</w:t>
            </w:r>
          </w:p>
          <w:p w:rsidR="00F209B3" w:rsidRDefault="00F209B3" w:rsidP="003431FA">
            <w:pPr>
              <w:pStyle w:val="ListParagraph"/>
              <w:spacing w:after="0"/>
              <w:ind w:left="0"/>
              <w:contextualSpacing w:val="0"/>
              <w:jc w:val="center"/>
              <w:rPr>
                <w:b/>
              </w:rPr>
            </w:pPr>
            <w:r>
              <w:rPr>
                <w:sz w:val="20"/>
              </w:rPr>
              <w:t>e</w:t>
            </w:r>
            <w:r w:rsidRPr="00AC442B">
              <w:rPr>
                <w:sz w:val="20"/>
              </w:rPr>
              <w:t>quals hourly throughput</w:t>
            </w:r>
          </w:p>
        </w:tc>
      </w:tr>
      <w:tr w:rsidR="00F209B3" w:rsidTr="003431FA">
        <w:tc>
          <w:tcPr>
            <w:tcW w:w="3432" w:type="dxa"/>
            <w:gridSpan w:val="2"/>
            <w:tcBorders>
              <w:bottom w:val="single" w:sz="4" w:space="0" w:color="auto"/>
            </w:tcBorders>
            <w:shd w:val="clear" w:color="auto" w:fill="auto"/>
          </w:tcPr>
          <w:p w:rsidR="00F209B3" w:rsidRDefault="00F209B3" w:rsidP="003431FA">
            <w:pPr>
              <w:pStyle w:val="ListParagraph"/>
              <w:spacing w:before="120" w:after="0" w:line="240" w:lineRule="auto"/>
              <w:ind w:left="0"/>
              <w:contextualSpacing w:val="0"/>
              <w:jc w:val="center"/>
            </w:pPr>
          </w:p>
          <w:p w:rsidR="00F209B3" w:rsidRDefault="00F209B3" w:rsidP="003431FA">
            <w:pPr>
              <w:pStyle w:val="ListParagraph"/>
              <w:spacing w:after="0" w:line="240" w:lineRule="auto"/>
              <w:ind w:left="0"/>
              <w:contextualSpacing w:val="0"/>
              <w:jc w:val="center"/>
            </w:pPr>
            <w:r>
              <w:t>____________________</w:t>
            </w:r>
          </w:p>
          <w:p w:rsidR="00F209B3" w:rsidRDefault="00F209B3" w:rsidP="003431FA">
            <w:pPr>
              <w:pStyle w:val="ListParagraph"/>
              <w:spacing w:after="0"/>
              <w:ind w:left="0"/>
              <w:contextualSpacing w:val="0"/>
              <w:jc w:val="center"/>
            </w:pPr>
            <w:r w:rsidRPr="00AC442B">
              <w:rPr>
                <w:sz w:val="20"/>
              </w:rPr>
              <w:t>hourly throughput</w:t>
            </w:r>
          </w:p>
        </w:tc>
        <w:tc>
          <w:tcPr>
            <w:tcW w:w="3432" w:type="dxa"/>
            <w:gridSpan w:val="3"/>
            <w:tcBorders>
              <w:bottom w:val="single" w:sz="4" w:space="0" w:color="auto"/>
            </w:tcBorders>
            <w:shd w:val="clear" w:color="auto" w:fill="auto"/>
          </w:tcPr>
          <w:p w:rsidR="00F209B3" w:rsidRPr="004C078A" w:rsidRDefault="00F209B3" w:rsidP="003431FA">
            <w:pPr>
              <w:pStyle w:val="ListParagraph"/>
              <w:spacing w:before="120" w:after="0" w:line="240" w:lineRule="auto"/>
              <w:ind w:left="0"/>
              <w:contextualSpacing w:val="0"/>
              <w:jc w:val="center"/>
              <w:rPr>
                <w:b/>
                <w:sz w:val="24"/>
                <w:szCs w:val="24"/>
              </w:rPr>
            </w:pPr>
          </w:p>
          <w:p w:rsidR="00F209B3" w:rsidRDefault="00F209B3" w:rsidP="003431FA">
            <w:pPr>
              <w:pStyle w:val="ListParagraph"/>
              <w:spacing w:after="0" w:line="240" w:lineRule="auto"/>
              <w:ind w:left="0"/>
              <w:contextualSpacing w:val="0"/>
              <w:jc w:val="center"/>
            </w:pPr>
            <w:r>
              <w:t>____________________</w:t>
            </w:r>
          </w:p>
          <w:p w:rsidR="00F209B3" w:rsidRDefault="00F209B3" w:rsidP="003431FA">
            <w:pPr>
              <w:pStyle w:val="ListParagraph"/>
              <w:spacing w:after="0"/>
              <w:ind w:left="0"/>
              <w:contextualSpacing w:val="0"/>
              <w:jc w:val="center"/>
            </w:pPr>
            <w:r>
              <w:rPr>
                <w:sz w:val="20"/>
              </w:rPr>
              <w:t>d</w:t>
            </w:r>
            <w:r w:rsidRPr="00AC442B">
              <w:rPr>
                <w:sz w:val="20"/>
              </w:rPr>
              <w:t>ivided by 60</w:t>
            </w:r>
          </w:p>
        </w:tc>
        <w:tc>
          <w:tcPr>
            <w:tcW w:w="3432" w:type="dxa"/>
            <w:gridSpan w:val="2"/>
            <w:tcBorders>
              <w:bottom w:val="single" w:sz="4" w:space="0" w:color="auto"/>
            </w:tcBorders>
            <w:shd w:val="clear" w:color="auto" w:fill="auto"/>
          </w:tcPr>
          <w:p w:rsidR="00F209B3" w:rsidRDefault="00F209B3" w:rsidP="003431FA">
            <w:pPr>
              <w:pStyle w:val="ListParagraph"/>
              <w:spacing w:before="120" w:after="0" w:line="240" w:lineRule="auto"/>
              <w:ind w:left="0"/>
              <w:contextualSpacing w:val="0"/>
              <w:jc w:val="center"/>
            </w:pPr>
          </w:p>
          <w:p w:rsidR="00F209B3" w:rsidRDefault="00F209B3" w:rsidP="003431FA">
            <w:pPr>
              <w:pStyle w:val="ListParagraph"/>
              <w:spacing w:after="0" w:line="240" w:lineRule="auto"/>
              <w:ind w:left="0"/>
              <w:contextualSpacing w:val="0"/>
              <w:jc w:val="center"/>
            </w:pPr>
            <w:r>
              <w:t>____________________</w:t>
            </w:r>
          </w:p>
          <w:p w:rsidR="00F209B3" w:rsidRDefault="00F209B3" w:rsidP="003431FA">
            <w:pPr>
              <w:pStyle w:val="ListParagraph"/>
              <w:spacing w:after="0"/>
              <w:ind w:left="0"/>
              <w:contextualSpacing w:val="0"/>
              <w:jc w:val="center"/>
            </w:pPr>
            <w:r w:rsidRPr="00AC442B">
              <w:rPr>
                <w:sz w:val="20"/>
              </w:rPr>
              <w:t>equals throughput per minute</w:t>
            </w:r>
          </w:p>
        </w:tc>
      </w:tr>
      <w:tr w:rsidR="00F209B3" w:rsidTr="003431FA">
        <w:tc>
          <w:tcPr>
            <w:tcW w:w="5058" w:type="dxa"/>
            <w:gridSpan w:val="3"/>
          </w:tcPr>
          <w:p w:rsidR="00F209B3" w:rsidRPr="003D20AB" w:rsidRDefault="00F209B3" w:rsidP="00F209B3">
            <w:pPr>
              <w:pStyle w:val="ListParagraph"/>
              <w:numPr>
                <w:ilvl w:val="0"/>
                <w:numId w:val="3"/>
              </w:numPr>
              <w:spacing w:after="180" w:line="264" w:lineRule="auto"/>
              <w:rPr>
                <w:sz w:val="20"/>
              </w:rPr>
            </w:pPr>
            <w:r w:rsidRPr="00247FAE">
              <w:rPr>
                <w:sz w:val="20"/>
              </w:rPr>
              <w:lastRenderedPageBreak/>
              <w:t>PREPARED BY (PLANNING SECTION CHIEF)</w:t>
            </w:r>
          </w:p>
          <w:p w:rsidR="00F209B3" w:rsidRPr="003D20AB" w:rsidRDefault="00F209B3" w:rsidP="003431FA">
            <w:pPr>
              <w:spacing w:after="120"/>
              <w:rPr>
                <w:sz w:val="20"/>
              </w:rPr>
            </w:pPr>
          </w:p>
        </w:tc>
        <w:tc>
          <w:tcPr>
            <w:tcW w:w="5238" w:type="dxa"/>
            <w:gridSpan w:val="4"/>
          </w:tcPr>
          <w:p w:rsidR="00F209B3" w:rsidRPr="00247FAE" w:rsidRDefault="00F209B3" w:rsidP="00F209B3">
            <w:pPr>
              <w:pStyle w:val="ListParagraph"/>
              <w:numPr>
                <w:ilvl w:val="0"/>
                <w:numId w:val="3"/>
              </w:numPr>
              <w:spacing w:after="180" w:line="264" w:lineRule="auto"/>
              <w:rPr>
                <w:sz w:val="20"/>
              </w:rPr>
            </w:pPr>
            <w:r w:rsidRPr="00247FAE">
              <w:rPr>
                <w:sz w:val="20"/>
              </w:rPr>
              <w:t>APPROVED BY (INCIDENT COMMANDER)</w:t>
            </w:r>
          </w:p>
        </w:tc>
      </w:tr>
    </w:tbl>
    <w:p w:rsidR="00F209B3" w:rsidRDefault="00F209B3" w:rsidP="00F209B3">
      <w:pPr>
        <w:spacing w:after="200" w:line="276" w:lineRule="auto"/>
        <w:rPr>
          <w:rFonts w:asciiTheme="majorHAnsi" w:hAnsiTheme="majorHAnsi"/>
          <w:caps/>
          <w:color w:val="1F497D" w:themeColor="text2"/>
          <w:sz w:val="32"/>
          <w:szCs w:val="32"/>
        </w:rPr>
      </w:pPr>
      <w:r>
        <w:t>ICS Form for POD (06/2011)</w:t>
      </w:r>
      <w:r>
        <w:br w:type="page"/>
      </w:r>
    </w:p>
    <w:p w:rsidR="00F209B3" w:rsidRPr="00933408" w:rsidRDefault="00F209B3" w:rsidP="00F209B3">
      <w:pPr>
        <w:pStyle w:val="Title"/>
        <w:rPr>
          <w:color w:val="002A5C"/>
        </w:rPr>
      </w:pPr>
      <w:r>
        <w:rPr>
          <w:color w:val="002A5C"/>
        </w:rPr>
        <w:lastRenderedPageBreak/>
        <w:t>Bethlehem</w:t>
      </w:r>
      <w:r w:rsidRPr="00933408">
        <w:rPr>
          <w:color w:val="002A5C"/>
        </w:rPr>
        <w:t xml:space="preserve"> POD</w:t>
      </w:r>
    </w:p>
    <w:p w:rsidR="00F209B3" w:rsidRPr="00933408" w:rsidRDefault="00F209B3" w:rsidP="00F209B3">
      <w:pPr>
        <w:pStyle w:val="Subtitle"/>
        <w:spacing w:after="480"/>
        <w:rPr>
          <w:b w:val="0"/>
          <w:color w:val="auto"/>
        </w:rPr>
      </w:pPr>
      <w:r>
        <w:rPr>
          <w:b w:val="0"/>
          <w:color w:val="auto"/>
        </w:rPr>
        <w:t>Profile Middle &amp; High School</w:t>
      </w:r>
    </w:p>
    <w:p w:rsidR="00F209B3" w:rsidRDefault="00F209B3" w:rsidP="00F209B3">
      <w:pPr>
        <w:pStyle w:val="Heading1"/>
        <w:rPr>
          <w:color w:val="002A5C"/>
        </w:rPr>
      </w:pPr>
      <w:r w:rsidRPr="00555BF9">
        <w:rPr>
          <w:noProof/>
          <w:color w:val="1F497D" w:themeColor="text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0.8pt;margin-top:24.35pt;width:588.8pt;height:531.6pt;z-index:251665408">
            <v:imagedata r:id="rId14" o:title=""/>
            <w10:wrap type="square"/>
          </v:shape>
          <o:OLEObject Type="Embed" ProgID="Visio.Drawing.11" ShapeID="_x0000_s2053" DrawAspect="Content" ObjectID="_1401284061" r:id="rId15"/>
        </w:pict>
      </w:r>
      <w:r w:rsidRPr="00933408">
        <w:rPr>
          <w:color w:val="002A5C"/>
        </w:rPr>
        <w:t>Pod site floor plan</w:t>
      </w:r>
    </w:p>
    <w:p w:rsidR="00F209B3" w:rsidRDefault="00F209B3" w:rsidP="00F209B3">
      <w:pPr>
        <w:rPr>
          <w:sz w:val="56"/>
          <w:szCs w:val="56"/>
        </w:rPr>
      </w:pPr>
      <w:r>
        <w:rPr>
          <w:sz w:val="56"/>
          <w:szCs w:val="56"/>
        </w:rPr>
        <w:lastRenderedPageBreak/>
        <w:t>Littleton POD</w:t>
      </w:r>
    </w:p>
    <w:p w:rsidR="00F209B3" w:rsidRPr="008A5B12" w:rsidRDefault="00F209B3" w:rsidP="00F209B3">
      <w:pPr>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-571500</wp:posOffset>
            </wp:positionH>
            <wp:positionV relativeFrom="paragraph">
              <wp:posOffset>813435</wp:posOffset>
            </wp:positionV>
            <wp:extent cx="7086600" cy="60674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7086600" cy="6067425"/>
                    </a:xfrm>
                    <a:prstGeom prst="rect">
                      <a:avLst/>
                    </a:prstGeom>
                    <a:noFill/>
                  </pic:spPr>
                </pic:pic>
              </a:graphicData>
            </a:graphic>
          </wp:anchor>
        </w:drawing>
      </w:r>
      <w:r w:rsidRPr="008A5B12">
        <w:rPr>
          <w:sz w:val="28"/>
          <w:szCs w:val="28"/>
        </w:rPr>
        <w:t>Littleton High School</w:t>
      </w:r>
    </w:p>
    <w:p w:rsidR="00F209B3" w:rsidRPr="008A5B12" w:rsidRDefault="00F209B3" w:rsidP="00F209B3">
      <w:pPr>
        <w:rPr>
          <w:sz w:val="28"/>
          <w:szCs w:val="28"/>
        </w:rPr>
      </w:pPr>
      <w:r w:rsidRPr="008A5B12">
        <w:rPr>
          <w:sz w:val="28"/>
          <w:szCs w:val="28"/>
        </w:rPr>
        <w:t>POD Site Floor Plan</w:t>
      </w:r>
    </w:p>
    <w:p w:rsidR="00F209B3" w:rsidRDefault="00F209B3" w:rsidP="00F209B3">
      <w:pPr>
        <w:spacing w:after="200" w:line="276" w:lineRule="auto"/>
        <w:rPr>
          <w:sz w:val="56"/>
          <w:szCs w:val="56"/>
        </w:rPr>
      </w:pPr>
    </w:p>
    <w:p w:rsidR="00F209B3" w:rsidRPr="00C45E12" w:rsidRDefault="00F209B3" w:rsidP="00F209B3">
      <w:pPr>
        <w:rPr>
          <w:sz w:val="56"/>
          <w:szCs w:val="56"/>
        </w:rPr>
      </w:pPr>
      <w:r w:rsidRPr="00C45E12">
        <w:rPr>
          <w:sz w:val="56"/>
          <w:szCs w:val="56"/>
        </w:rPr>
        <w:lastRenderedPageBreak/>
        <w:t>Berlin POD</w:t>
      </w:r>
    </w:p>
    <w:p w:rsidR="00F209B3" w:rsidRDefault="00F209B3" w:rsidP="00F209B3">
      <w:r>
        <w:t>Berlin High School</w:t>
      </w:r>
    </w:p>
    <w:p w:rsidR="00F209B3" w:rsidRPr="00A675C3" w:rsidRDefault="00F209B3" w:rsidP="00F209B3">
      <w:r>
        <w:t>POD Site Floor Plan</w:t>
      </w:r>
    </w:p>
    <w:p w:rsidR="00F209B3" w:rsidRDefault="00F209B3" w:rsidP="00F209B3">
      <w:pPr>
        <w:spacing w:after="200" w:line="276" w:lineRule="auto"/>
        <w:rPr>
          <w:color w:val="1F497D" w:themeColor="text2"/>
          <w:sz w:val="72"/>
          <w:szCs w:val="48"/>
        </w:rPr>
      </w:pPr>
      <w:r>
        <w:rPr>
          <w:noProof/>
          <w:sz w:val="23"/>
          <w:szCs w:val="20"/>
        </w:rPr>
        <w:drawing>
          <wp:anchor distT="0" distB="0" distL="114300" distR="114300" simplePos="0" relativeHeight="251666432" behindDoc="1" locked="0" layoutInCell="1" allowOverlap="1">
            <wp:simplePos x="0" y="0"/>
            <wp:positionH relativeFrom="column">
              <wp:posOffset>-266700</wp:posOffset>
            </wp:positionH>
            <wp:positionV relativeFrom="paragraph">
              <wp:posOffset>184785</wp:posOffset>
            </wp:positionV>
            <wp:extent cx="6772275" cy="5575300"/>
            <wp:effectExtent l="1905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772275" cy="5575300"/>
                    </a:xfrm>
                    <a:prstGeom prst="rect">
                      <a:avLst/>
                    </a:prstGeom>
                    <a:noFill/>
                  </pic:spPr>
                </pic:pic>
              </a:graphicData>
            </a:graphic>
          </wp:anchor>
        </w:drawing>
      </w:r>
      <w:r>
        <w:br w:type="page"/>
      </w:r>
    </w:p>
    <w:p w:rsidR="00F209B3" w:rsidRPr="00933408" w:rsidRDefault="00F209B3" w:rsidP="00F209B3">
      <w:pPr>
        <w:pStyle w:val="Title"/>
        <w:rPr>
          <w:color w:val="002A5C"/>
        </w:rPr>
      </w:pPr>
      <w:r>
        <w:rPr>
          <w:noProof/>
          <w:color w:val="002A5C"/>
          <w:lang w:eastAsia="en-US"/>
        </w:rPr>
        <w:lastRenderedPageBreak/>
        <w:drawing>
          <wp:inline distT="0" distB="0" distL="0" distR="0">
            <wp:extent cx="4933950" cy="6755066"/>
            <wp:effectExtent l="19050" t="0" r="0" b="0"/>
            <wp:docPr id="5" name="Picture 4" descr="W:\NH Public Health Networks\North Country PHN 2011 2012\North Country Public Health ANNEX June 2011\Appendixes\Appendix 4 POD plans Dec 2011\Colebrook POD Plan\Supplement 1 Activation and Operations\1b Clinic Flow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NH Public Health Networks\North Country PHN 2011 2012\North Country Public Health ANNEX June 2011\Appendixes\Appendix 4 POD plans Dec 2011\Colebrook POD Plan\Supplement 1 Activation and Operations\1b Clinic Flow Plan.jpg"/>
                    <pic:cNvPicPr>
                      <a:picLocks noChangeAspect="1" noChangeArrowheads="1"/>
                    </pic:cNvPicPr>
                  </pic:nvPicPr>
                  <pic:blipFill>
                    <a:blip r:embed="rId17" cstate="print"/>
                    <a:srcRect/>
                    <a:stretch>
                      <a:fillRect/>
                    </a:stretch>
                  </pic:blipFill>
                  <pic:spPr bwMode="auto">
                    <a:xfrm>
                      <a:off x="0" y="0"/>
                      <a:ext cx="4933907" cy="6755007"/>
                    </a:xfrm>
                    <a:prstGeom prst="rect">
                      <a:avLst/>
                    </a:prstGeom>
                    <a:noFill/>
                    <a:ln w="9525">
                      <a:noFill/>
                      <a:miter lim="800000"/>
                      <a:headEnd/>
                      <a:tailEnd/>
                    </a:ln>
                  </pic:spPr>
                </pic:pic>
              </a:graphicData>
            </a:graphic>
          </wp:inline>
        </w:drawing>
      </w:r>
    </w:p>
    <w:p w:rsidR="00F209B3" w:rsidRDefault="00F209B3" w:rsidP="00F209B3"/>
    <w:p w:rsidR="00F209B3" w:rsidRPr="00EC1308" w:rsidRDefault="00F209B3" w:rsidP="00F209B3">
      <w:pPr>
        <w:rPr>
          <w:sz w:val="52"/>
          <w:szCs w:val="52"/>
        </w:rPr>
      </w:pPr>
      <w:r w:rsidRPr="00EC1308">
        <w:rPr>
          <w:sz w:val="52"/>
          <w:szCs w:val="52"/>
        </w:rPr>
        <w:t>Colebrook POD</w:t>
      </w:r>
    </w:p>
    <w:p w:rsidR="00F209B3" w:rsidRPr="00EC1308" w:rsidRDefault="00F209B3" w:rsidP="00F209B3">
      <w:pPr>
        <w:rPr>
          <w:sz w:val="28"/>
          <w:szCs w:val="28"/>
        </w:rPr>
      </w:pPr>
      <w:r w:rsidRPr="00EC1308">
        <w:rPr>
          <w:sz w:val="28"/>
          <w:szCs w:val="28"/>
        </w:rPr>
        <w:t>Colebrook Elementary School</w:t>
      </w:r>
    </w:p>
    <w:p w:rsidR="00F209B3" w:rsidRPr="00EC1308" w:rsidRDefault="00F209B3" w:rsidP="00F209B3">
      <w:pPr>
        <w:rPr>
          <w:sz w:val="28"/>
          <w:szCs w:val="28"/>
        </w:rPr>
      </w:pPr>
      <w:r w:rsidRPr="00EC1308">
        <w:rPr>
          <w:sz w:val="28"/>
          <w:szCs w:val="28"/>
        </w:rPr>
        <w:t>POD Floor Plan</w:t>
      </w:r>
    </w:p>
    <w:p w:rsidR="00F209B3" w:rsidRPr="00981D27" w:rsidRDefault="00F209B3" w:rsidP="00F209B3">
      <w:pPr>
        <w:rPr>
          <w:sz w:val="48"/>
          <w:szCs w:val="48"/>
        </w:rPr>
      </w:pPr>
      <w:r w:rsidRPr="00981D27">
        <w:rPr>
          <w:sz w:val="48"/>
          <w:szCs w:val="48"/>
        </w:rPr>
        <w:t>Haverhill POD</w:t>
      </w:r>
    </w:p>
    <w:p w:rsidR="00F209B3" w:rsidRPr="00981D27" w:rsidRDefault="00F209B3" w:rsidP="00F209B3">
      <w:r>
        <w:rPr>
          <w:noProof/>
          <w:sz w:val="48"/>
          <w:szCs w:val="48"/>
        </w:rPr>
        <w:lastRenderedPageBreak/>
        <w:drawing>
          <wp:anchor distT="0" distB="0" distL="114300" distR="114300" simplePos="0" relativeHeight="251667456" behindDoc="0" locked="0" layoutInCell="1" allowOverlap="1">
            <wp:simplePos x="0" y="0"/>
            <wp:positionH relativeFrom="column">
              <wp:posOffset>38100</wp:posOffset>
            </wp:positionH>
            <wp:positionV relativeFrom="paragraph">
              <wp:posOffset>907415</wp:posOffset>
            </wp:positionV>
            <wp:extent cx="6532245" cy="450532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532245" cy="4505325"/>
                    </a:xfrm>
                    <a:prstGeom prst="rect">
                      <a:avLst/>
                    </a:prstGeom>
                    <a:noFill/>
                  </pic:spPr>
                </pic:pic>
              </a:graphicData>
            </a:graphic>
          </wp:anchor>
        </w:drawing>
      </w:r>
      <w:r w:rsidRPr="00981D27">
        <w:t>Haverhill Cooperative Middle School</w:t>
      </w:r>
    </w:p>
    <w:p w:rsidR="00F209B3" w:rsidRPr="00981D27" w:rsidRDefault="00F209B3" w:rsidP="00F209B3">
      <w:r w:rsidRPr="00981D27">
        <w:t>POD Floor Plan</w:t>
      </w:r>
    </w:p>
    <w:p w:rsidR="00F209B3" w:rsidRDefault="00F209B3" w:rsidP="00F209B3">
      <w:pPr>
        <w:rPr>
          <w:color w:val="1F497D" w:themeColor="text2"/>
          <w:sz w:val="72"/>
          <w:szCs w:val="48"/>
        </w:rPr>
      </w:pPr>
      <w:r>
        <w:br w:type="page"/>
      </w:r>
    </w:p>
    <w:p w:rsidR="00F209B3" w:rsidRPr="00156717" w:rsidRDefault="00F209B3" w:rsidP="00F209B3">
      <w:pPr>
        <w:rPr>
          <w:sz w:val="52"/>
          <w:szCs w:val="52"/>
        </w:rPr>
      </w:pPr>
      <w:r w:rsidRPr="00156717">
        <w:rPr>
          <w:sz w:val="52"/>
          <w:szCs w:val="52"/>
        </w:rPr>
        <w:lastRenderedPageBreak/>
        <w:t>Lancaster POD</w:t>
      </w:r>
    </w:p>
    <w:p w:rsidR="00F209B3" w:rsidRDefault="00F209B3" w:rsidP="00F209B3">
      <w:r>
        <w:t>Lancaster Elementary School</w:t>
      </w:r>
    </w:p>
    <w:p w:rsidR="00F209B3" w:rsidRDefault="00F209B3" w:rsidP="00F209B3">
      <w:r>
        <w:t>POD Flow plan</w:t>
      </w:r>
      <w:r>
        <w:rPr>
          <w:noProof/>
        </w:rPr>
        <w:drawing>
          <wp:anchor distT="0" distB="0" distL="114300" distR="114300" simplePos="0" relativeHeight="251668480" behindDoc="1" locked="0" layoutInCell="1" allowOverlap="1">
            <wp:simplePos x="0" y="0"/>
            <wp:positionH relativeFrom="column">
              <wp:posOffset>300990</wp:posOffset>
            </wp:positionH>
            <wp:positionV relativeFrom="paragraph">
              <wp:posOffset>180340</wp:posOffset>
            </wp:positionV>
            <wp:extent cx="5577205" cy="7889875"/>
            <wp:effectExtent l="1905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577205" cy="7889875"/>
                    </a:xfrm>
                    <a:prstGeom prst="rect">
                      <a:avLst/>
                    </a:prstGeom>
                    <a:noFill/>
                  </pic:spPr>
                </pic:pic>
              </a:graphicData>
            </a:graphic>
          </wp:anchor>
        </w:drawing>
      </w:r>
    </w:p>
    <w:p w:rsidR="00F209B3" w:rsidRDefault="00F209B3" w:rsidP="00F209B3"/>
    <w:p w:rsidR="00F209B3" w:rsidRDefault="00F209B3" w:rsidP="00F209B3"/>
    <w:p w:rsidR="00F209B3" w:rsidRDefault="00F209B3" w:rsidP="00F209B3">
      <w:pPr>
        <w:spacing w:after="200" w:line="276" w:lineRule="auto"/>
      </w:pPr>
      <w:r>
        <w:br w:type="page"/>
      </w:r>
    </w:p>
    <w:tbl>
      <w:tblPr>
        <w:tblStyle w:val="TableGrid"/>
        <w:tblW w:w="10296" w:type="dxa"/>
        <w:tblLayout w:type="fixed"/>
        <w:tblLook w:val="04A0"/>
      </w:tblPr>
      <w:tblGrid>
        <w:gridCol w:w="3078"/>
        <w:gridCol w:w="354"/>
        <w:gridCol w:w="276"/>
        <w:gridCol w:w="2070"/>
        <w:gridCol w:w="626"/>
        <w:gridCol w:w="274"/>
        <w:gridCol w:w="186"/>
        <w:gridCol w:w="714"/>
        <w:gridCol w:w="813"/>
        <w:gridCol w:w="1905"/>
      </w:tblGrid>
      <w:tr w:rsidR="00F209B3" w:rsidTr="003431FA">
        <w:tc>
          <w:tcPr>
            <w:tcW w:w="3078" w:type="dxa"/>
            <w:shd w:val="clear" w:color="auto" w:fill="BFBFBF" w:themeFill="background1" w:themeFillShade="BF"/>
          </w:tcPr>
          <w:p w:rsidR="00F209B3" w:rsidRPr="00EA6285" w:rsidRDefault="00F209B3" w:rsidP="003431FA">
            <w:pPr>
              <w:spacing w:after="240"/>
              <w:rPr>
                <w:sz w:val="28"/>
                <w:szCs w:val="28"/>
              </w:rPr>
            </w:pPr>
            <w:r w:rsidRPr="00EA6285">
              <w:rPr>
                <w:sz w:val="28"/>
                <w:szCs w:val="28"/>
              </w:rPr>
              <w:lastRenderedPageBreak/>
              <w:t>POD RESOURCES</w:t>
            </w:r>
          </w:p>
        </w:tc>
        <w:tc>
          <w:tcPr>
            <w:tcW w:w="3326" w:type="dxa"/>
            <w:gridSpan w:val="4"/>
            <w:shd w:val="clear" w:color="auto" w:fill="BFBFBF" w:themeFill="background1" w:themeFillShade="BF"/>
          </w:tcPr>
          <w:p w:rsidR="00F209B3" w:rsidRDefault="00F209B3" w:rsidP="00F209B3">
            <w:pPr>
              <w:pStyle w:val="ListParagraph"/>
              <w:numPr>
                <w:ilvl w:val="0"/>
                <w:numId w:val="4"/>
              </w:numPr>
              <w:spacing w:after="180" w:line="264" w:lineRule="auto"/>
              <w:rPr>
                <w:sz w:val="20"/>
              </w:rPr>
            </w:pPr>
            <w:r w:rsidRPr="00E87A61">
              <w:rPr>
                <w:sz w:val="20"/>
              </w:rPr>
              <w:t>INCIDENT NAME</w:t>
            </w:r>
          </w:p>
          <w:p w:rsidR="00F209B3" w:rsidRPr="00986388" w:rsidRDefault="00F209B3" w:rsidP="003431FA">
            <w:pPr>
              <w:pStyle w:val="ListParagraph"/>
              <w:ind w:left="360"/>
              <w:rPr>
                <w:b/>
              </w:rPr>
            </w:pPr>
          </w:p>
        </w:tc>
        <w:tc>
          <w:tcPr>
            <w:tcW w:w="1987" w:type="dxa"/>
            <w:gridSpan w:val="4"/>
            <w:shd w:val="clear" w:color="auto" w:fill="BFBFBF" w:themeFill="background1" w:themeFillShade="BF"/>
          </w:tcPr>
          <w:p w:rsidR="00F209B3" w:rsidRDefault="00F209B3" w:rsidP="00F209B3">
            <w:pPr>
              <w:pStyle w:val="ListParagraph"/>
              <w:numPr>
                <w:ilvl w:val="0"/>
                <w:numId w:val="4"/>
              </w:numPr>
              <w:spacing w:after="180" w:line="264" w:lineRule="auto"/>
              <w:rPr>
                <w:sz w:val="20"/>
              </w:rPr>
            </w:pPr>
            <w:r w:rsidRPr="00E87A61">
              <w:rPr>
                <w:sz w:val="20"/>
              </w:rPr>
              <w:t>DATE PREPARED</w:t>
            </w:r>
          </w:p>
          <w:p w:rsidR="00F209B3" w:rsidRPr="00986388" w:rsidRDefault="00F209B3" w:rsidP="003431FA">
            <w:pPr>
              <w:pStyle w:val="ListParagraph"/>
              <w:ind w:left="360"/>
              <w:rPr>
                <w:b/>
              </w:rPr>
            </w:pPr>
          </w:p>
        </w:tc>
        <w:tc>
          <w:tcPr>
            <w:tcW w:w="1905" w:type="dxa"/>
            <w:shd w:val="clear" w:color="auto" w:fill="BFBFBF" w:themeFill="background1" w:themeFillShade="BF"/>
          </w:tcPr>
          <w:p w:rsidR="00F209B3" w:rsidRDefault="00F209B3" w:rsidP="00F209B3">
            <w:pPr>
              <w:pStyle w:val="ListParagraph"/>
              <w:numPr>
                <w:ilvl w:val="0"/>
                <w:numId w:val="4"/>
              </w:numPr>
              <w:spacing w:after="180" w:line="264" w:lineRule="auto"/>
              <w:rPr>
                <w:sz w:val="20"/>
              </w:rPr>
            </w:pPr>
            <w:r w:rsidRPr="00E87A61">
              <w:rPr>
                <w:sz w:val="20"/>
              </w:rPr>
              <w:t>TIME PREPARED</w:t>
            </w:r>
          </w:p>
          <w:p w:rsidR="00F209B3" w:rsidRPr="00986388" w:rsidRDefault="00F209B3" w:rsidP="003431FA">
            <w:pPr>
              <w:pStyle w:val="ListParagraph"/>
              <w:ind w:left="360"/>
              <w:rPr>
                <w:b/>
              </w:rPr>
            </w:pPr>
          </w:p>
        </w:tc>
      </w:tr>
      <w:tr w:rsidR="00F209B3" w:rsidTr="003431FA">
        <w:tc>
          <w:tcPr>
            <w:tcW w:w="10296" w:type="dxa"/>
            <w:gridSpan w:val="10"/>
            <w:shd w:val="clear" w:color="auto" w:fill="BFBFBF" w:themeFill="background1" w:themeFillShade="BF"/>
          </w:tcPr>
          <w:p w:rsidR="00F209B3" w:rsidRPr="00754D0A" w:rsidRDefault="00F209B3" w:rsidP="00F209B3">
            <w:pPr>
              <w:pStyle w:val="ListParagraph"/>
              <w:numPr>
                <w:ilvl w:val="0"/>
                <w:numId w:val="4"/>
              </w:numPr>
              <w:spacing w:after="180" w:line="264" w:lineRule="auto"/>
              <w:rPr>
                <w:sz w:val="20"/>
              </w:rPr>
            </w:pPr>
            <w:r w:rsidRPr="00986388">
              <w:rPr>
                <w:sz w:val="20"/>
              </w:rPr>
              <w:t>POD SITE LOCATIONS</w:t>
            </w:r>
          </w:p>
        </w:tc>
      </w:tr>
      <w:tr w:rsidR="00F209B3" w:rsidTr="003431FA">
        <w:tc>
          <w:tcPr>
            <w:tcW w:w="3432" w:type="dxa"/>
            <w:gridSpan w:val="2"/>
            <w:tcBorders>
              <w:bottom w:val="single" w:sz="4" w:space="0" w:color="auto"/>
              <w:right w:val="nil"/>
            </w:tcBorders>
          </w:tcPr>
          <w:p w:rsidR="00F209B3" w:rsidRDefault="00F209B3" w:rsidP="003431FA">
            <w:pPr>
              <w:pStyle w:val="ListParagraph"/>
              <w:ind w:left="0"/>
              <w:rPr>
                <w:b/>
              </w:rPr>
            </w:pPr>
            <w:r>
              <w:rPr>
                <w:b/>
              </w:rPr>
              <w:t xml:space="preserve">       Lancaster POD</w:t>
            </w:r>
          </w:p>
          <w:p w:rsidR="00F209B3" w:rsidRDefault="00F209B3" w:rsidP="00F209B3">
            <w:pPr>
              <w:pStyle w:val="ListParagraph"/>
              <w:numPr>
                <w:ilvl w:val="0"/>
                <w:numId w:val="11"/>
              </w:numPr>
              <w:spacing w:after="180" w:line="264" w:lineRule="auto"/>
            </w:pPr>
            <w:r>
              <w:t>Lancaster Elementary</w:t>
            </w:r>
          </w:p>
          <w:p w:rsidR="00F209B3" w:rsidRDefault="00F209B3" w:rsidP="003431FA">
            <w:pPr>
              <w:pStyle w:val="ListParagraph"/>
              <w:ind w:left="360"/>
              <w:jc w:val="both"/>
              <w:rPr>
                <w:b/>
              </w:rPr>
            </w:pPr>
          </w:p>
          <w:p w:rsidR="00F209B3" w:rsidRPr="00635AC4" w:rsidRDefault="00F209B3" w:rsidP="003431FA">
            <w:pPr>
              <w:pStyle w:val="ListParagraph"/>
              <w:ind w:left="360"/>
              <w:jc w:val="both"/>
              <w:rPr>
                <w:b/>
              </w:rPr>
            </w:pPr>
            <w:r w:rsidRPr="00635AC4">
              <w:rPr>
                <w:b/>
              </w:rPr>
              <w:t>Colebrook POD</w:t>
            </w:r>
          </w:p>
          <w:p w:rsidR="00F209B3" w:rsidRPr="009F4197" w:rsidRDefault="00F209B3" w:rsidP="00F209B3">
            <w:pPr>
              <w:pStyle w:val="ListParagraph"/>
              <w:numPr>
                <w:ilvl w:val="0"/>
                <w:numId w:val="5"/>
              </w:numPr>
              <w:spacing w:after="180" w:line="240" w:lineRule="auto"/>
            </w:pPr>
            <w:r>
              <w:t>Colebrook Elementary</w:t>
            </w:r>
          </w:p>
        </w:tc>
        <w:tc>
          <w:tcPr>
            <w:tcW w:w="3432" w:type="dxa"/>
            <w:gridSpan w:val="5"/>
            <w:tcBorders>
              <w:left w:val="nil"/>
              <w:bottom w:val="single" w:sz="4" w:space="0" w:color="auto"/>
              <w:right w:val="nil"/>
            </w:tcBorders>
          </w:tcPr>
          <w:p w:rsidR="00F209B3" w:rsidRDefault="00F209B3" w:rsidP="003431FA">
            <w:pPr>
              <w:rPr>
                <w:b/>
                <w:sz w:val="22"/>
                <w:szCs w:val="22"/>
              </w:rPr>
            </w:pPr>
            <w:r>
              <w:rPr>
                <w:b/>
                <w:sz w:val="22"/>
                <w:szCs w:val="22"/>
              </w:rPr>
              <w:t xml:space="preserve">       Berlin POD</w:t>
            </w:r>
          </w:p>
          <w:p w:rsidR="00F209B3" w:rsidRPr="00754D0A" w:rsidRDefault="00F209B3" w:rsidP="00F209B3">
            <w:pPr>
              <w:pStyle w:val="ListParagraph"/>
              <w:numPr>
                <w:ilvl w:val="0"/>
                <w:numId w:val="8"/>
              </w:numPr>
              <w:spacing w:after="0" w:line="264" w:lineRule="auto"/>
              <w:rPr>
                <w:b/>
              </w:rPr>
            </w:pPr>
            <w:r>
              <w:t>Berlin High School</w:t>
            </w:r>
          </w:p>
          <w:p w:rsidR="00F209B3" w:rsidRDefault="00F209B3" w:rsidP="003431FA">
            <w:pPr>
              <w:pStyle w:val="ListParagraph"/>
              <w:ind w:left="360"/>
            </w:pPr>
          </w:p>
          <w:p w:rsidR="00F209B3" w:rsidRPr="00635AC4" w:rsidRDefault="00F209B3" w:rsidP="003431FA">
            <w:pPr>
              <w:pStyle w:val="ListParagraph"/>
              <w:ind w:left="360"/>
              <w:rPr>
                <w:b/>
              </w:rPr>
            </w:pPr>
            <w:r w:rsidRPr="00635AC4">
              <w:rPr>
                <w:b/>
              </w:rPr>
              <w:t>Haverhill POD</w:t>
            </w:r>
          </w:p>
          <w:p w:rsidR="00F209B3" w:rsidRPr="00FE49B6" w:rsidRDefault="00F209B3" w:rsidP="00F209B3">
            <w:pPr>
              <w:pStyle w:val="ListParagraph"/>
              <w:numPr>
                <w:ilvl w:val="0"/>
                <w:numId w:val="6"/>
              </w:numPr>
              <w:spacing w:after="180" w:line="264" w:lineRule="auto"/>
            </w:pPr>
            <w:r>
              <w:t>Haverhill Cooperative Middle School</w:t>
            </w:r>
          </w:p>
        </w:tc>
        <w:tc>
          <w:tcPr>
            <w:tcW w:w="3432" w:type="dxa"/>
            <w:gridSpan w:val="3"/>
            <w:tcBorders>
              <w:left w:val="nil"/>
              <w:bottom w:val="single" w:sz="4" w:space="0" w:color="auto"/>
            </w:tcBorders>
          </w:tcPr>
          <w:p w:rsidR="00F209B3" w:rsidRDefault="00F209B3" w:rsidP="003431FA">
            <w:pPr>
              <w:pStyle w:val="ListParagraph"/>
              <w:ind w:left="0"/>
            </w:pPr>
            <w:r>
              <w:rPr>
                <w:b/>
              </w:rPr>
              <w:t xml:space="preserve">       Littleton POD</w:t>
            </w:r>
          </w:p>
          <w:p w:rsidR="00F209B3" w:rsidRDefault="00F209B3" w:rsidP="00F209B3">
            <w:pPr>
              <w:pStyle w:val="ListParagraph"/>
              <w:numPr>
                <w:ilvl w:val="0"/>
                <w:numId w:val="7"/>
              </w:numPr>
              <w:spacing w:after="180" w:line="264" w:lineRule="auto"/>
            </w:pPr>
            <w:r>
              <w:t>Littleton High School</w:t>
            </w:r>
          </w:p>
          <w:p w:rsidR="00F209B3" w:rsidRDefault="00F209B3" w:rsidP="003431FA">
            <w:pPr>
              <w:pStyle w:val="ListParagraph"/>
              <w:ind w:left="360"/>
            </w:pPr>
          </w:p>
          <w:p w:rsidR="00F209B3" w:rsidRPr="00635AC4" w:rsidRDefault="00F209B3" w:rsidP="003431FA">
            <w:pPr>
              <w:pStyle w:val="ListParagraph"/>
              <w:ind w:left="360"/>
              <w:rPr>
                <w:b/>
              </w:rPr>
            </w:pPr>
            <w:r w:rsidRPr="00635AC4">
              <w:rPr>
                <w:b/>
              </w:rPr>
              <w:t>Bethlehem POD</w:t>
            </w:r>
          </w:p>
          <w:p w:rsidR="00F209B3" w:rsidRDefault="00F209B3" w:rsidP="00F209B3">
            <w:pPr>
              <w:pStyle w:val="ListParagraph"/>
              <w:numPr>
                <w:ilvl w:val="0"/>
                <w:numId w:val="7"/>
              </w:numPr>
              <w:spacing w:after="180" w:line="264" w:lineRule="auto"/>
            </w:pPr>
            <w:r>
              <w:t>Profile Middle / High School</w:t>
            </w:r>
          </w:p>
          <w:p w:rsidR="00F209B3" w:rsidRPr="00FE49B6" w:rsidRDefault="00F209B3" w:rsidP="00F209B3">
            <w:pPr>
              <w:pStyle w:val="ListParagraph"/>
              <w:numPr>
                <w:ilvl w:val="0"/>
                <w:numId w:val="7"/>
              </w:numPr>
              <w:spacing w:after="180" w:line="264" w:lineRule="auto"/>
            </w:pPr>
            <w:r>
              <w:t>Lafayette Elementary</w:t>
            </w:r>
          </w:p>
        </w:tc>
      </w:tr>
      <w:tr w:rsidR="00F209B3" w:rsidTr="003431FA">
        <w:tc>
          <w:tcPr>
            <w:tcW w:w="10296" w:type="dxa"/>
            <w:gridSpan w:val="10"/>
            <w:shd w:val="clear" w:color="auto" w:fill="BFBFBF" w:themeFill="background1" w:themeFillShade="BF"/>
          </w:tcPr>
          <w:p w:rsidR="00F209B3" w:rsidRPr="00986388" w:rsidRDefault="00F209B3" w:rsidP="00F209B3">
            <w:pPr>
              <w:pStyle w:val="ListParagraph"/>
              <w:numPr>
                <w:ilvl w:val="0"/>
                <w:numId w:val="4"/>
              </w:numPr>
              <w:spacing w:after="180" w:line="264" w:lineRule="auto"/>
              <w:rPr>
                <w:sz w:val="20"/>
              </w:rPr>
            </w:pPr>
            <w:r w:rsidRPr="00986388">
              <w:rPr>
                <w:sz w:val="20"/>
              </w:rPr>
              <w:t>RESOURCES SUMMARY</w:t>
            </w:r>
            <w:r>
              <w:rPr>
                <w:sz w:val="20"/>
              </w:rPr>
              <w:t xml:space="preserve"> (MATERIALS)</w:t>
            </w:r>
          </w:p>
        </w:tc>
      </w:tr>
      <w:tr w:rsidR="00F209B3" w:rsidTr="003431FA">
        <w:trPr>
          <w:trHeight w:val="360"/>
        </w:trPr>
        <w:tc>
          <w:tcPr>
            <w:tcW w:w="3708" w:type="dxa"/>
            <w:gridSpan w:val="3"/>
            <w:shd w:val="clear" w:color="auto" w:fill="BFBFBF" w:themeFill="background1" w:themeFillShade="BF"/>
          </w:tcPr>
          <w:p w:rsidR="00F209B3" w:rsidRPr="00986388" w:rsidRDefault="00F209B3" w:rsidP="003431FA">
            <w:pPr>
              <w:spacing w:before="60" w:after="60"/>
              <w:rPr>
                <w:sz w:val="20"/>
              </w:rPr>
            </w:pPr>
            <w:r>
              <w:rPr>
                <w:sz w:val="20"/>
              </w:rPr>
              <w:t>Material Resource Type &amp; Source</w:t>
            </w:r>
          </w:p>
        </w:tc>
        <w:tc>
          <w:tcPr>
            <w:tcW w:w="2070" w:type="dxa"/>
            <w:shd w:val="clear" w:color="auto" w:fill="BFBFBF" w:themeFill="background1" w:themeFillShade="BF"/>
          </w:tcPr>
          <w:p w:rsidR="00F209B3" w:rsidRPr="00986388" w:rsidRDefault="00F209B3" w:rsidP="003431FA">
            <w:pPr>
              <w:spacing w:before="60" w:after="60"/>
              <w:jc w:val="center"/>
              <w:rPr>
                <w:sz w:val="20"/>
              </w:rPr>
            </w:pPr>
            <w:r>
              <w:rPr>
                <w:sz w:val="20"/>
              </w:rPr>
              <w:t>Resource Identification</w:t>
            </w:r>
          </w:p>
        </w:tc>
        <w:tc>
          <w:tcPr>
            <w:tcW w:w="900" w:type="dxa"/>
            <w:gridSpan w:val="2"/>
            <w:shd w:val="clear" w:color="auto" w:fill="BFBFBF" w:themeFill="background1" w:themeFillShade="BF"/>
          </w:tcPr>
          <w:p w:rsidR="00F209B3" w:rsidRPr="00986388" w:rsidRDefault="00F209B3" w:rsidP="003431FA">
            <w:pPr>
              <w:spacing w:before="60" w:after="60"/>
              <w:jc w:val="center"/>
              <w:rPr>
                <w:sz w:val="20"/>
              </w:rPr>
            </w:pPr>
            <w:r>
              <w:rPr>
                <w:sz w:val="20"/>
              </w:rPr>
              <w:t>ETA</w:t>
            </w:r>
          </w:p>
        </w:tc>
        <w:tc>
          <w:tcPr>
            <w:tcW w:w="900" w:type="dxa"/>
            <w:gridSpan w:val="2"/>
            <w:shd w:val="clear" w:color="auto" w:fill="BFBFBF" w:themeFill="background1" w:themeFillShade="BF"/>
          </w:tcPr>
          <w:p w:rsidR="00F209B3" w:rsidRPr="00986388" w:rsidRDefault="00F209B3" w:rsidP="003431FA">
            <w:pPr>
              <w:spacing w:before="60" w:after="60"/>
              <w:jc w:val="center"/>
              <w:rPr>
                <w:sz w:val="20"/>
              </w:rPr>
            </w:pPr>
            <w:r>
              <w:rPr>
                <w:sz w:val="20"/>
              </w:rPr>
              <w:t>On Site</w:t>
            </w:r>
          </w:p>
        </w:tc>
        <w:tc>
          <w:tcPr>
            <w:tcW w:w="2718" w:type="dxa"/>
            <w:gridSpan w:val="2"/>
            <w:shd w:val="clear" w:color="auto" w:fill="BFBFBF" w:themeFill="background1" w:themeFillShade="BF"/>
          </w:tcPr>
          <w:p w:rsidR="00F209B3" w:rsidRPr="00986388" w:rsidRDefault="00F209B3" w:rsidP="003431FA">
            <w:pPr>
              <w:spacing w:before="60" w:after="60"/>
              <w:rPr>
                <w:sz w:val="20"/>
              </w:rPr>
            </w:pPr>
            <w:r>
              <w:rPr>
                <w:sz w:val="20"/>
              </w:rPr>
              <w:t>Location/Assignment</w:t>
            </w:r>
          </w:p>
        </w:tc>
      </w:tr>
      <w:tr w:rsidR="00F209B3" w:rsidTr="003431FA">
        <w:trPr>
          <w:trHeight w:val="360"/>
        </w:trPr>
        <w:tc>
          <w:tcPr>
            <w:tcW w:w="3708" w:type="dxa"/>
            <w:gridSpan w:val="3"/>
          </w:tcPr>
          <w:p w:rsidR="00F209B3" w:rsidRPr="004A6AEC" w:rsidRDefault="00F209B3" w:rsidP="003431FA">
            <w:pPr>
              <w:spacing w:before="60" w:after="60"/>
              <w:rPr>
                <w:b/>
                <w:sz w:val="20"/>
              </w:rPr>
            </w:pPr>
          </w:p>
        </w:tc>
        <w:tc>
          <w:tcPr>
            <w:tcW w:w="2070" w:type="dxa"/>
          </w:tcPr>
          <w:p w:rsidR="00F209B3" w:rsidRPr="004A6AEC" w:rsidRDefault="00F209B3" w:rsidP="003431FA">
            <w:pPr>
              <w:spacing w:before="60" w:after="60"/>
              <w:rPr>
                <w:b/>
                <w:sz w:val="20"/>
              </w:rPr>
            </w:pPr>
          </w:p>
        </w:tc>
        <w:tc>
          <w:tcPr>
            <w:tcW w:w="900" w:type="dxa"/>
            <w:gridSpan w:val="2"/>
          </w:tcPr>
          <w:p w:rsidR="00F209B3" w:rsidRPr="004A6AEC" w:rsidRDefault="00F209B3" w:rsidP="003431FA">
            <w:pPr>
              <w:spacing w:after="60"/>
              <w:jc w:val="center"/>
              <w:rPr>
                <w:b/>
                <w:sz w:val="20"/>
              </w:rPr>
            </w:pPr>
          </w:p>
        </w:tc>
        <w:tc>
          <w:tcPr>
            <w:tcW w:w="900" w:type="dxa"/>
            <w:gridSpan w:val="2"/>
          </w:tcPr>
          <w:p w:rsidR="00F209B3" w:rsidRPr="004A6AEC" w:rsidRDefault="00F209B3" w:rsidP="003431FA">
            <w:pPr>
              <w:spacing w:before="60" w:after="60"/>
              <w:jc w:val="center"/>
              <w:rPr>
                <w:b/>
                <w:sz w:val="20"/>
              </w:rPr>
            </w:pPr>
          </w:p>
        </w:tc>
        <w:tc>
          <w:tcPr>
            <w:tcW w:w="2718" w:type="dxa"/>
            <w:gridSpan w:val="2"/>
          </w:tcPr>
          <w:p w:rsidR="00F209B3" w:rsidRPr="004A6AEC" w:rsidRDefault="00F209B3" w:rsidP="003431FA">
            <w:pPr>
              <w:spacing w:after="60"/>
              <w:rPr>
                <w:b/>
                <w:sz w:val="20"/>
              </w:rPr>
            </w:pPr>
            <w:r w:rsidRPr="004A6AEC">
              <w:rPr>
                <w:b/>
                <w:sz w:val="20"/>
              </w:rPr>
              <w:t xml:space="preserve"> </w:t>
            </w: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r w:rsidR="00F209B3" w:rsidTr="003431FA">
        <w:trPr>
          <w:trHeight w:val="360"/>
        </w:trPr>
        <w:tc>
          <w:tcPr>
            <w:tcW w:w="3708" w:type="dxa"/>
            <w:gridSpan w:val="3"/>
          </w:tcPr>
          <w:p w:rsidR="00F209B3" w:rsidRDefault="00F209B3" w:rsidP="003431FA">
            <w:pPr>
              <w:spacing w:before="60" w:after="120"/>
              <w:rPr>
                <w:sz w:val="20"/>
              </w:rPr>
            </w:pPr>
          </w:p>
        </w:tc>
        <w:tc>
          <w:tcPr>
            <w:tcW w:w="2070" w:type="dxa"/>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900" w:type="dxa"/>
            <w:gridSpan w:val="2"/>
          </w:tcPr>
          <w:p w:rsidR="00F209B3" w:rsidRDefault="00F209B3" w:rsidP="003431FA">
            <w:pPr>
              <w:spacing w:before="60" w:after="120"/>
              <w:jc w:val="center"/>
              <w:rPr>
                <w:sz w:val="20"/>
              </w:rPr>
            </w:pPr>
          </w:p>
        </w:tc>
        <w:tc>
          <w:tcPr>
            <w:tcW w:w="2718" w:type="dxa"/>
            <w:gridSpan w:val="2"/>
          </w:tcPr>
          <w:p w:rsidR="00F209B3" w:rsidRDefault="00F209B3" w:rsidP="003431FA">
            <w:pPr>
              <w:spacing w:before="60" w:after="120"/>
              <w:rPr>
                <w:sz w:val="20"/>
              </w:rPr>
            </w:pPr>
          </w:p>
        </w:tc>
      </w:tr>
    </w:tbl>
    <w:p w:rsidR="00F209B3" w:rsidRDefault="00F209B3" w:rsidP="00F209B3">
      <w:r>
        <w:t>ICS Form for POD (06/2011)</w:t>
      </w:r>
    </w:p>
    <w:tbl>
      <w:tblPr>
        <w:tblStyle w:val="TableGrid"/>
        <w:tblW w:w="0" w:type="auto"/>
        <w:tblLayout w:type="fixed"/>
        <w:tblLook w:val="04A0"/>
      </w:tblPr>
      <w:tblGrid>
        <w:gridCol w:w="1998"/>
        <w:gridCol w:w="1170"/>
        <w:gridCol w:w="900"/>
        <w:gridCol w:w="990"/>
        <w:gridCol w:w="1170"/>
        <w:gridCol w:w="270"/>
        <w:gridCol w:w="630"/>
        <w:gridCol w:w="1260"/>
        <w:gridCol w:w="1908"/>
      </w:tblGrid>
      <w:tr w:rsidR="00F209B3" w:rsidTr="003431FA">
        <w:tc>
          <w:tcPr>
            <w:tcW w:w="3168" w:type="dxa"/>
            <w:gridSpan w:val="2"/>
            <w:tcBorders>
              <w:bottom w:val="single" w:sz="4" w:space="0" w:color="auto"/>
            </w:tcBorders>
            <w:shd w:val="clear" w:color="auto" w:fill="BFBFBF" w:themeFill="background1" w:themeFillShade="BF"/>
          </w:tcPr>
          <w:p w:rsidR="00F209B3" w:rsidRPr="0034365F" w:rsidRDefault="00F209B3" w:rsidP="003431FA">
            <w:pPr>
              <w:rPr>
                <w:sz w:val="28"/>
                <w:szCs w:val="28"/>
              </w:rPr>
            </w:pPr>
            <w:r w:rsidRPr="0034365F">
              <w:rPr>
                <w:sz w:val="28"/>
                <w:szCs w:val="28"/>
              </w:rPr>
              <w:t>POD STAFFING</w:t>
            </w:r>
          </w:p>
        </w:tc>
        <w:tc>
          <w:tcPr>
            <w:tcW w:w="3330" w:type="dxa"/>
            <w:gridSpan w:val="4"/>
            <w:tcBorders>
              <w:bottom w:val="single" w:sz="4" w:space="0" w:color="auto"/>
            </w:tcBorders>
            <w:shd w:val="clear" w:color="auto" w:fill="BFBFBF" w:themeFill="background1" w:themeFillShade="BF"/>
          </w:tcPr>
          <w:p w:rsidR="00F209B3" w:rsidRDefault="00F209B3" w:rsidP="00F209B3">
            <w:pPr>
              <w:pStyle w:val="ListParagraph"/>
              <w:numPr>
                <w:ilvl w:val="0"/>
                <w:numId w:val="9"/>
              </w:numPr>
              <w:spacing w:after="180" w:line="264" w:lineRule="auto"/>
              <w:rPr>
                <w:sz w:val="20"/>
              </w:rPr>
            </w:pPr>
            <w:r w:rsidRPr="00664C05">
              <w:rPr>
                <w:sz w:val="20"/>
              </w:rPr>
              <w:t>INCIDENT NAME</w:t>
            </w:r>
          </w:p>
          <w:p w:rsidR="00F209B3" w:rsidRPr="00664C05" w:rsidRDefault="00F209B3" w:rsidP="003431FA">
            <w:pPr>
              <w:pStyle w:val="ListParagraph"/>
              <w:ind w:left="360"/>
              <w:rPr>
                <w:b/>
              </w:rPr>
            </w:pPr>
          </w:p>
        </w:tc>
        <w:tc>
          <w:tcPr>
            <w:tcW w:w="1890" w:type="dxa"/>
            <w:gridSpan w:val="2"/>
            <w:tcBorders>
              <w:bottom w:val="single" w:sz="4" w:space="0" w:color="auto"/>
            </w:tcBorders>
            <w:shd w:val="clear" w:color="auto" w:fill="BFBFBF" w:themeFill="background1" w:themeFillShade="BF"/>
          </w:tcPr>
          <w:p w:rsidR="00F209B3" w:rsidRDefault="00F209B3" w:rsidP="00F209B3">
            <w:pPr>
              <w:pStyle w:val="ListParagraph"/>
              <w:numPr>
                <w:ilvl w:val="0"/>
                <w:numId w:val="9"/>
              </w:numPr>
              <w:spacing w:after="180" w:line="264" w:lineRule="auto"/>
              <w:rPr>
                <w:sz w:val="20"/>
              </w:rPr>
            </w:pPr>
            <w:r w:rsidRPr="00664C05">
              <w:rPr>
                <w:sz w:val="20"/>
              </w:rPr>
              <w:t>DATE PREPARED</w:t>
            </w:r>
          </w:p>
          <w:p w:rsidR="00F209B3" w:rsidRPr="00664C05" w:rsidRDefault="00F209B3" w:rsidP="003431FA">
            <w:pPr>
              <w:pStyle w:val="ListParagraph"/>
              <w:ind w:left="360"/>
              <w:rPr>
                <w:b/>
              </w:rPr>
            </w:pPr>
          </w:p>
        </w:tc>
        <w:tc>
          <w:tcPr>
            <w:tcW w:w="1908" w:type="dxa"/>
            <w:tcBorders>
              <w:bottom w:val="single" w:sz="4" w:space="0" w:color="auto"/>
            </w:tcBorders>
            <w:shd w:val="clear" w:color="auto" w:fill="BFBFBF" w:themeFill="background1" w:themeFillShade="BF"/>
          </w:tcPr>
          <w:p w:rsidR="00F209B3" w:rsidRDefault="00F209B3" w:rsidP="00F209B3">
            <w:pPr>
              <w:pStyle w:val="ListParagraph"/>
              <w:numPr>
                <w:ilvl w:val="0"/>
                <w:numId w:val="9"/>
              </w:numPr>
              <w:spacing w:after="180" w:line="264" w:lineRule="auto"/>
              <w:rPr>
                <w:sz w:val="20"/>
              </w:rPr>
            </w:pPr>
            <w:r w:rsidRPr="00664C05">
              <w:rPr>
                <w:sz w:val="20"/>
              </w:rPr>
              <w:t>TIME PREPARED</w:t>
            </w:r>
          </w:p>
          <w:p w:rsidR="00F209B3" w:rsidRPr="00664C05" w:rsidRDefault="00F209B3" w:rsidP="003431FA">
            <w:pPr>
              <w:pStyle w:val="ListParagraph"/>
              <w:ind w:left="360"/>
              <w:rPr>
                <w:b/>
              </w:rPr>
            </w:pPr>
          </w:p>
        </w:tc>
      </w:tr>
      <w:tr w:rsidR="00F209B3" w:rsidTr="003431FA">
        <w:tc>
          <w:tcPr>
            <w:tcW w:w="10296" w:type="dxa"/>
            <w:gridSpan w:val="9"/>
            <w:shd w:val="clear" w:color="auto" w:fill="BFBFBF" w:themeFill="background1" w:themeFillShade="BF"/>
          </w:tcPr>
          <w:p w:rsidR="00F209B3" w:rsidRPr="00664C05" w:rsidRDefault="00F209B3" w:rsidP="00F209B3">
            <w:pPr>
              <w:pStyle w:val="ListParagraph"/>
              <w:numPr>
                <w:ilvl w:val="0"/>
                <w:numId w:val="9"/>
              </w:numPr>
              <w:spacing w:after="180" w:line="264" w:lineRule="auto"/>
              <w:rPr>
                <w:sz w:val="20"/>
              </w:rPr>
            </w:pPr>
            <w:r w:rsidRPr="00664C05">
              <w:rPr>
                <w:sz w:val="20"/>
              </w:rPr>
              <w:t>RESOURCES SUMMARY (STAFFING)</w:t>
            </w:r>
          </w:p>
        </w:tc>
      </w:tr>
      <w:tr w:rsidR="00F209B3" w:rsidTr="003431FA">
        <w:trPr>
          <w:trHeight w:val="360"/>
        </w:trPr>
        <w:tc>
          <w:tcPr>
            <w:tcW w:w="1998" w:type="dxa"/>
            <w:tcBorders>
              <w:bottom w:val="single" w:sz="4" w:space="0" w:color="auto"/>
            </w:tcBorders>
            <w:shd w:val="clear" w:color="auto" w:fill="BFBFBF" w:themeFill="background1" w:themeFillShade="BF"/>
          </w:tcPr>
          <w:p w:rsidR="00F209B3" w:rsidRDefault="00F209B3" w:rsidP="003431FA">
            <w:pPr>
              <w:spacing w:before="60" w:after="60"/>
            </w:pPr>
            <w:r>
              <w:rPr>
                <w:sz w:val="20"/>
              </w:rPr>
              <w:t>Position</w:t>
            </w:r>
          </w:p>
        </w:tc>
        <w:tc>
          <w:tcPr>
            <w:tcW w:w="2070" w:type="dxa"/>
            <w:gridSpan w:val="2"/>
            <w:tcBorders>
              <w:bottom w:val="single" w:sz="4" w:space="0" w:color="auto"/>
            </w:tcBorders>
            <w:shd w:val="clear" w:color="auto" w:fill="BFBFBF" w:themeFill="background1" w:themeFillShade="BF"/>
          </w:tcPr>
          <w:p w:rsidR="00F209B3" w:rsidRPr="00531954" w:rsidRDefault="00F209B3" w:rsidP="003431FA">
            <w:pPr>
              <w:spacing w:before="60" w:after="60"/>
              <w:rPr>
                <w:sz w:val="20"/>
              </w:rPr>
            </w:pPr>
            <w:r>
              <w:rPr>
                <w:sz w:val="20"/>
              </w:rPr>
              <w:t>Source</w:t>
            </w:r>
          </w:p>
        </w:tc>
        <w:tc>
          <w:tcPr>
            <w:tcW w:w="990" w:type="dxa"/>
            <w:tcBorders>
              <w:bottom w:val="single" w:sz="4" w:space="0" w:color="auto"/>
            </w:tcBorders>
            <w:shd w:val="clear" w:color="auto" w:fill="BFBFBF" w:themeFill="background1" w:themeFillShade="BF"/>
          </w:tcPr>
          <w:p w:rsidR="00F209B3" w:rsidRPr="004572F1" w:rsidRDefault="00F209B3" w:rsidP="003431FA">
            <w:pPr>
              <w:spacing w:before="60" w:after="60"/>
              <w:rPr>
                <w:sz w:val="18"/>
                <w:szCs w:val="18"/>
              </w:rPr>
            </w:pPr>
            <w:r w:rsidRPr="004572F1">
              <w:rPr>
                <w:sz w:val="18"/>
                <w:szCs w:val="18"/>
              </w:rPr>
              <w:t># Needed</w:t>
            </w:r>
          </w:p>
        </w:tc>
        <w:tc>
          <w:tcPr>
            <w:tcW w:w="1170" w:type="dxa"/>
            <w:tcBorders>
              <w:bottom w:val="single" w:sz="4" w:space="0" w:color="auto"/>
            </w:tcBorders>
            <w:shd w:val="clear" w:color="auto" w:fill="BFBFBF" w:themeFill="background1" w:themeFillShade="BF"/>
          </w:tcPr>
          <w:p w:rsidR="00F209B3" w:rsidRPr="004572F1" w:rsidRDefault="00F209B3" w:rsidP="003431FA">
            <w:pPr>
              <w:spacing w:before="60" w:after="60"/>
              <w:rPr>
                <w:sz w:val="18"/>
                <w:szCs w:val="18"/>
              </w:rPr>
            </w:pPr>
            <w:r w:rsidRPr="004572F1">
              <w:rPr>
                <w:sz w:val="18"/>
                <w:szCs w:val="18"/>
              </w:rPr>
              <w:t># Available</w:t>
            </w:r>
          </w:p>
        </w:tc>
        <w:tc>
          <w:tcPr>
            <w:tcW w:w="900" w:type="dxa"/>
            <w:gridSpan w:val="2"/>
            <w:tcBorders>
              <w:bottom w:val="single" w:sz="4" w:space="0" w:color="auto"/>
            </w:tcBorders>
            <w:shd w:val="clear" w:color="auto" w:fill="BFBFBF" w:themeFill="background1" w:themeFillShade="BF"/>
          </w:tcPr>
          <w:p w:rsidR="00F209B3" w:rsidRPr="003250AC" w:rsidRDefault="00F209B3" w:rsidP="003431FA">
            <w:pPr>
              <w:spacing w:before="60" w:after="60"/>
              <w:jc w:val="center"/>
              <w:rPr>
                <w:sz w:val="20"/>
              </w:rPr>
            </w:pPr>
            <w:r>
              <w:rPr>
                <w:sz w:val="20"/>
              </w:rPr>
              <w:t>ETA</w:t>
            </w:r>
          </w:p>
        </w:tc>
        <w:tc>
          <w:tcPr>
            <w:tcW w:w="3168" w:type="dxa"/>
            <w:gridSpan w:val="2"/>
            <w:tcBorders>
              <w:bottom w:val="single" w:sz="4" w:space="0" w:color="auto"/>
            </w:tcBorders>
            <w:shd w:val="clear" w:color="auto" w:fill="BFBFBF" w:themeFill="background1" w:themeFillShade="BF"/>
          </w:tcPr>
          <w:p w:rsidR="00F209B3" w:rsidRDefault="00F209B3" w:rsidP="003431FA">
            <w:pPr>
              <w:spacing w:before="60" w:after="60"/>
            </w:pPr>
            <w:r>
              <w:rPr>
                <w:sz w:val="20"/>
              </w:rPr>
              <w:t>Location/Assignment</w:t>
            </w:r>
          </w:p>
        </w:tc>
      </w:tr>
      <w:tr w:rsidR="00F209B3" w:rsidTr="003431FA">
        <w:trPr>
          <w:cantSplit/>
        </w:trPr>
        <w:tc>
          <w:tcPr>
            <w:tcW w:w="10296" w:type="dxa"/>
            <w:gridSpan w:val="9"/>
            <w:tcBorders>
              <w:bottom w:val="single" w:sz="4" w:space="0" w:color="auto"/>
            </w:tcBorders>
            <w:shd w:val="clear" w:color="auto" w:fill="BFBFBF" w:themeFill="background1" w:themeFillShade="BF"/>
          </w:tcPr>
          <w:p w:rsidR="00F209B3" w:rsidRPr="00B45999" w:rsidRDefault="00F209B3" w:rsidP="003431FA">
            <w:pPr>
              <w:rPr>
                <w:sz w:val="22"/>
                <w:szCs w:val="22"/>
              </w:rPr>
            </w:pPr>
            <w:r>
              <w:rPr>
                <w:sz w:val="22"/>
                <w:szCs w:val="22"/>
              </w:rPr>
              <w:t>POD MANAGEMENT TEAM</w:t>
            </w: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POD Manager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Security Officer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Liaison Officer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Facility Officer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Safety Officer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PIO</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cantSplit/>
        </w:trPr>
        <w:tc>
          <w:tcPr>
            <w:tcW w:w="10296" w:type="dxa"/>
            <w:gridSpan w:val="9"/>
            <w:tcBorders>
              <w:bottom w:val="single" w:sz="4" w:space="0" w:color="auto"/>
            </w:tcBorders>
            <w:shd w:val="clear" w:color="auto" w:fill="BFBFBF" w:themeFill="background1" w:themeFillShade="BF"/>
          </w:tcPr>
          <w:p w:rsidR="00F209B3" w:rsidRPr="00B45999" w:rsidRDefault="00F209B3" w:rsidP="003431FA">
            <w:pPr>
              <w:rPr>
                <w:sz w:val="22"/>
                <w:szCs w:val="22"/>
              </w:rPr>
            </w:pPr>
            <w:r>
              <w:rPr>
                <w:sz w:val="22"/>
                <w:szCs w:val="22"/>
              </w:rPr>
              <w:t>CLINICAL GROUP</w:t>
            </w: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Clinical Group Supervisor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Triage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tcBorders>
              <w:bottom w:val="single" w:sz="4" w:space="0" w:color="auto"/>
            </w:tcBorders>
            <w:shd w:val="clear" w:color="auto" w:fill="auto"/>
          </w:tcPr>
          <w:p w:rsidR="00F209B3" w:rsidRDefault="00F209B3" w:rsidP="003431FA">
            <w:pPr>
              <w:spacing w:before="20" w:after="60"/>
              <w:rPr>
                <w:sz w:val="20"/>
              </w:rPr>
            </w:pPr>
            <w:r>
              <w:rPr>
                <w:sz w:val="20"/>
              </w:rPr>
              <w:t>Education Unit</w:t>
            </w:r>
          </w:p>
        </w:tc>
        <w:tc>
          <w:tcPr>
            <w:tcW w:w="2070" w:type="dxa"/>
            <w:gridSpan w:val="2"/>
            <w:tcBorders>
              <w:bottom w:val="single" w:sz="4" w:space="0" w:color="auto"/>
            </w:tcBorders>
            <w:shd w:val="clear" w:color="auto" w:fill="auto"/>
          </w:tcPr>
          <w:p w:rsidR="00F209B3" w:rsidRDefault="00F209B3" w:rsidP="003431FA">
            <w:pPr>
              <w:spacing w:before="20" w:after="60"/>
              <w:rPr>
                <w:sz w:val="20"/>
              </w:rPr>
            </w:pPr>
          </w:p>
        </w:tc>
        <w:tc>
          <w:tcPr>
            <w:tcW w:w="990" w:type="dxa"/>
            <w:tcBorders>
              <w:bottom w:val="single" w:sz="4" w:space="0" w:color="auto"/>
            </w:tcBorders>
            <w:shd w:val="clear" w:color="auto" w:fill="auto"/>
          </w:tcPr>
          <w:p w:rsidR="00F209B3" w:rsidRDefault="00F209B3" w:rsidP="003431FA">
            <w:pPr>
              <w:spacing w:before="20" w:after="60"/>
              <w:rPr>
                <w:sz w:val="20"/>
              </w:rPr>
            </w:pPr>
          </w:p>
        </w:tc>
        <w:tc>
          <w:tcPr>
            <w:tcW w:w="1170" w:type="dxa"/>
            <w:tcBorders>
              <w:bottom w:val="single" w:sz="4" w:space="0" w:color="auto"/>
            </w:tcBorders>
            <w:shd w:val="clear" w:color="auto" w:fill="auto"/>
          </w:tcPr>
          <w:p w:rsidR="00F209B3" w:rsidRDefault="00F209B3" w:rsidP="003431FA">
            <w:pPr>
              <w:spacing w:before="20" w:after="60"/>
              <w:rPr>
                <w:sz w:val="20"/>
              </w:rPr>
            </w:pPr>
          </w:p>
        </w:tc>
        <w:tc>
          <w:tcPr>
            <w:tcW w:w="900" w:type="dxa"/>
            <w:gridSpan w:val="2"/>
            <w:tcBorders>
              <w:bottom w:val="single" w:sz="4" w:space="0" w:color="auto"/>
            </w:tcBorders>
            <w:shd w:val="clear" w:color="auto" w:fill="auto"/>
          </w:tcPr>
          <w:p w:rsidR="00F209B3" w:rsidRDefault="00F209B3" w:rsidP="003431FA">
            <w:pPr>
              <w:spacing w:before="20" w:after="60"/>
              <w:jc w:val="center"/>
              <w:rPr>
                <w:sz w:val="20"/>
              </w:rPr>
            </w:pPr>
          </w:p>
        </w:tc>
        <w:tc>
          <w:tcPr>
            <w:tcW w:w="3168" w:type="dxa"/>
            <w:gridSpan w:val="2"/>
            <w:tcBorders>
              <w:bottom w:val="single" w:sz="4" w:space="0" w:color="auto"/>
            </w:tcBorders>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Screening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Behavioral Health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tcBorders>
              <w:bottom w:val="single" w:sz="4" w:space="0" w:color="auto"/>
            </w:tcBorders>
            <w:shd w:val="clear" w:color="auto" w:fill="auto"/>
          </w:tcPr>
          <w:p w:rsidR="00F209B3" w:rsidRDefault="00F209B3" w:rsidP="003431FA">
            <w:pPr>
              <w:spacing w:before="20" w:after="60"/>
              <w:rPr>
                <w:sz w:val="20"/>
              </w:rPr>
            </w:pPr>
            <w:r>
              <w:rPr>
                <w:sz w:val="20"/>
              </w:rPr>
              <w:t>First Aid Unit</w:t>
            </w:r>
          </w:p>
        </w:tc>
        <w:tc>
          <w:tcPr>
            <w:tcW w:w="2070" w:type="dxa"/>
            <w:gridSpan w:val="2"/>
            <w:tcBorders>
              <w:bottom w:val="single" w:sz="4" w:space="0" w:color="auto"/>
            </w:tcBorders>
            <w:shd w:val="clear" w:color="auto" w:fill="auto"/>
          </w:tcPr>
          <w:p w:rsidR="00F209B3" w:rsidRDefault="00F209B3" w:rsidP="003431FA">
            <w:pPr>
              <w:spacing w:before="20" w:after="60"/>
              <w:rPr>
                <w:sz w:val="20"/>
              </w:rPr>
            </w:pPr>
          </w:p>
        </w:tc>
        <w:tc>
          <w:tcPr>
            <w:tcW w:w="990" w:type="dxa"/>
            <w:tcBorders>
              <w:bottom w:val="single" w:sz="4" w:space="0" w:color="auto"/>
            </w:tcBorders>
            <w:shd w:val="clear" w:color="auto" w:fill="auto"/>
          </w:tcPr>
          <w:p w:rsidR="00F209B3" w:rsidRDefault="00F209B3" w:rsidP="003431FA">
            <w:pPr>
              <w:spacing w:before="20" w:after="60"/>
              <w:rPr>
                <w:sz w:val="20"/>
              </w:rPr>
            </w:pPr>
          </w:p>
        </w:tc>
        <w:tc>
          <w:tcPr>
            <w:tcW w:w="1170" w:type="dxa"/>
            <w:tcBorders>
              <w:bottom w:val="single" w:sz="4" w:space="0" w:color="auto"/>
            </w:tcBorders>
            <w:shd w:val="clear" w:color="auto" w:fill="auto"/>
          </w:tcPr>
          <w:p w:rsidR="00F209B3" w:rsidRDefault="00F209B3" w:rsidP="003431FA">
            <w:pPr>
              <w:spacing w:before="20" w:after="60"/>
              <w:rPr>
                <w:sz w:val="20"/>
              </w:rPr>
            </w:pPr>
          </w:p>
        </w:tc>
        <w:tc>
          <w:tcPr>
            <w:tcW w:w="900" w:type="dxa"/>
            <w:gridSpan w:val="2"/>
            <w:tcBorders>
              <w:bottom w:val="single" w:sz="4" w:space="0" w:color="auto"/>
            </w:tcBorders>
            <w:shd w:val="clear" w:color="auto" w:fill="auto"/>
          </w:tcPr>
          <w:p w:rsidR="00F209B3" w:rsidRDefault="00F209B3" w:rsidP="003431FA">
            <w:pPr>
              <w:spacing w:before="20" w:after="60"/>
              <w:jc w:val="center"/>
              <w:rPr>
                <w:sz w:val="20"/>
              </w:rPr>
            </w:pPr>
          </w:p>
        </w:tc>
        <w:tc>
          <w:tcPr>
            <w:tcW w:w="3168" w:type="dxa"/>
            <w:gridSpan w:val="2"/>
            <w:tcBorders>
              <w:bottom w:val="single" w:sz="4" w:space="0" w:color="auto"/>
            </w:tcBorders>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Dispensing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cantSplit/>
        </w:trPr>
        <w:tc>
          <w:tcPr>
            <w:tcW w:w="10296" w:type="dxa"/>
            <w:gridSpan w:val="9"/>
            <w:tcBorders>
              <w:bottom w:val="single" w:sz="4" w:space="0" w:color="auto"/>
            </w:tcBorders>
            <w:shd w:val="clear" w:color="auto" w:fill="BFBFBF" w:themeFill="background1" w:themeFillShade="BF"/>
          </w:tcPr>
          <w:p w:rsidR="00F209B3" w:rsidRPr="00B45999" w:rsidRDefault="00F209B3" w:rsidP="003431FA">
            <w:pPr>
              <w:rPr>
                <w:sz w:val="22"/>
                <w:szCs w:val="22"/>
              </w:rPr>
            </w:pPr>
            <w:r>
              <w:rPr>
                <w:sz w:val="22"/>
                <w:szCs w:val="22"/>
              </w:rPr>
              <w:t>NON-CLINICAL GROUP</w:t>
            </w: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Non-Clinical Group Supervisor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Greeting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tcBorders>
              <w:bottom w:val="single" w:sz="4" w:space="0" w:color="auto"/>
            </w:tcBorders>
            <w:shd w:val="clear" w:color="auto" w:fill="auto"/>
          </w:tcPr>
          <w:p w:rsidR="00F209B3" w:rsidRDefault="00F209B3" w:rsidP="003431FA">
            <w:pPr>
              <w:spacing w:before="20" w:after="60"/>
              <w:rPr>
                <w:sz w:val="20"/>
              </w:rPr>
            </w:pPr>
            <w:r>
              <w:rPr>
                <w:sz w:val="20"/>
              </w:rPr>
              <w:t>Registration Unit</w:t>
            </w:r>
          </w:p>
        </w:tc>
        <w:tc>
          <w:tcPr>
            <w:tcW w:w="2070" w:type="dxa"/>
            <w:gridSpan w:val="2"/>
            <w:tcBorders>
              <w:bottom w:val="single" w:sz="4" w:space="0" w:color="auto"/>
            </w:tcBorders>
            <w:shd w:val="clear" w:color="auto" w:fill="auto"/>
          </w:tcPr>
          <w:p w:rsidR="00F209B3" w:rsidRDefault="00F209B3" w:rsidP="003431FA">
            <w:pPr>
              <w:spacing w:before="20" w:after="60"/>
              <w:rPr>
                <w:sz w:val="20"/>
              </w:rPr>
            </w:pPr>
          </w:p>
        </w:tc>
        <w:tc>
          <w:tcPr>
            <w:tcW w:w="990" w:type="dxa"/>
            <w:tcBorders>
              <w:bottom w:val="single" w:sz="4" w:space="0" w:color="auto"/>
            </w:tcBorders>
            <w:shd w:val="clear" w:color="auto" w:fill="auto"/>
          </w:tcPr>
          <w:p w:rsidR="00F209B3" w:rsidRDefault="00F209B3" w:rsidP="003431FA">
            <w:pPr>
              <w:spacing w:before="20" w:after="60"/>
              <w:rPr>
                <w:sz w:val="20"/>
              </w:rPr>
            </w:pPr>
          </w:p>
        </w:tc>
        <w:tc>
          <w:tcPr>
            <w:tcW w:w="1170" w:type="dxa"/>
            <w:tcBorders>
              <w:bottom w:val="single" w:sz="4" w:space="0" w:color="auto"/>
            </w:tcBorders>
            <w:shd w:val="clear" w:color="auto" w:fill="auto"/>
          </w:tcPr>
          <w:p w:rsidR="00F209B3" w:rsidRDefault="00F209B3" w:rsidP="003431FA">
            <w:pPr>
              <w:spacing w:before="20" w:after="60"/>
              <w:rPr>
                <w:sz w:val="20"/>
              </w:rPr>
            </w:pPr>
          </w:p>
        </w:tc>
        <w:tc>
          <w:tcPr>
            <w:tcW w:w="900" w:type="dxa"/>
            <w:gridSpan w:val="2"/>
            <w:tcBorders>
              <w:bottom w:val="single" w:sz="4" w:space="0" w:color="auto"/>
            </w:tcBorders>
            <w:shd w:val="clear" w:color="auto" w:fill="auto"/>
          </w:tcPr>
          <w:p w:rsidR="00F209B3" w:rsidRDefault="00F209B3" w:rsidP="003431FA">
            <w:pPr>
              <w:spacing w:before="20" w:after="60"/>
              <w:jc w:val="center"/>
              <w:rPr>
                <w:sz w:val="20"/>
              </w:rPr>
            </w:pPr>
          </w:p>
        </w:tc>
        <w:tc>
          <w:tcPr>
            <w:tcW w:w="3168" w:type="dxa"/>
            <w:gridSpan w:val="2"/>
            <w:tcBorders>
              <w:bottom w:val="single" w:sz="4" w:space="0" w:color="auto"/>
            </w:tcBorders>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Clinic Flow Support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Data Entry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Discharge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cantSplit/>
        </w:trPr>
        <w:tc>
          <w:tcPr>
            <w:tcW w:w="10296" w:type="dxa"/>
            <w:gridSpan w:val="9"/>
            <w:tcBorders>
              <w:bottom w:val="single" w:sz="4" w:space="0" w:color="auto"/>
            </w:tcBorders>
            <w:shd w:val="clear" w:color="auto" w:fill="BFBFBF" w:themeFill="background1" w:themeFillShade="BF"/>
          </w:tcPr>
          <w:p w:rsidR="00F209B3" w:rsidRPr="00BD627C" w:rsidRDefault="00F209B3" w:rsidP="003431FA">
            <w:pPr>
              <w:rPr>
                <w:sz w:val="22"/>
                <w:szCs w:val="22"/>
              </w:rPr>
            </w:pPr>
            <w:r>
              <w:rPr>
                <w:sz w:val="22"/>
                <w:szCs w:val="22"/>
              </w:rPr>
              <w:t>WORKFORCE SUPPORT GROUP</w:t>
            </w: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Workforce Support Group Supervisor</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Communications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lastRenderedPageBreak/>
              <w:t>Inventory Management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r w:rsidR="00F209B3" w:rsidTr="003431FA">
        <w:trPr>
          <w:trHeight w:val="360"/>
        </w:trPr>
        <w:tc>
          <w:tcPr>
            <w:tcW w:w="1998" w:type="dxa"/>
            <w:shd w:val="clear" w:color="auto" w:fill="auto"/>
          </w:tcPr>
          <w:p w:rsidR="00F209B3" w:rsidRDefault="00F209B3" w:rsidP="003431FA">
            <w:pPr>
              <w:spacing w:before="20" w:after="60"/>
              <w:rPr>
                <w:sz w:val="20"/>
              </w:rPr>
            </w:pPr>
            <w:r>
              <w:rPr>
                <w:sz w:val="20"/>
              </w:rPr>
              <w:t>Staffing Resources Unit</w:t>
            </w:r>
          </w:p>
        </w:tc>
        <w:tc>
          <w:tcPr>
            <w:tcW w:w="2070" w:type="dxa"/>
            <w:gridSpan w:val="2"/>
            <w:shd w:val="clear" w:color="auto" w:fill="auto"/>
          </w:tcPr>
          <w:p w:rsidR="00F209B3" w:rsidRDefault="00F209B3" w:rsidP="003431FA">
            <w:pPr>
              <w:spacing w:before="20" w:after="60"/>
              <w:rPr>
                <w:sz w:val="20"/>
              </w:rPr>
            </w:pPr>
          </w:p>
        </w:tc>
        <w:tc>
          <w:tcPr>
            <w:tcW w:w="990" w:type="dxa"/>
            <w:shd w:val="clear" w:color="auto" w:fill="auto"/>
          </w:tcPr>
          <w:p w:rsidR="00F209B3" w:rsidRDefault="00F209B3" w:rsidP="003431FA">
            <w:pPr>
              <w:spacing w:before="20" w:after="60"/>
              <w:rPr>
                <w:sz w:val="20"/>
              </w:rPr>
            </w:pPr>
          </w:p>
        </w:tc>
        <w:tc>
          <w:tcPr>
            <w:tcW w:w="1170" w:type="dxa"/>
            <w:shd w:val="clear" w:color="auto" w:fill="auto"/>
          </w:tcPr>
          <w:p w:rsidR="00F209B3" w:rsidRDefault="00F209B3" w:rsidP="003431FA">
            <w:pPr>
              <w:spacing w:before="20" w:after="60"/>
              <w:rPr>
                <w:sz w:val="20"/>
              </w:rPr>
            </w:pPr>
          </w:p>
        </w:tc>
        <w:tc>
          <w:tcPr>
            <w:tcW w:w="900" w:type="dxa"/>
            <w:gridSpan w:val="2"/>
            <w:shd w:val="clear" w:color="auto" w:fill="auto"/>
          </w:tcPr>
          <w:p w:rsidR="00F209B3" w:rsidRDefault="00F209B3" w:rsidP="003431FA">
            <w:pPr>
              <w:spacing w:before="20" w:after="60"/>
              <w:jc w:val="center"/>
              <w:rPr>
                <w:sz w:val="20"/>
              </w:rPr>
            </w:pPr>
          </w:p>
        </w:tc>
        <w:tc>
          <w:tcPr>
            <w:tcW w:w="3168" w:type="dxa"/>
            <w:gridSpan w:val="2"/>
            <w:shd w:val="clear" w:color="auto" w:fill="auto"/>
          </w:tcPr>
          <w:p w:rsidR="00F209B3" w:rsidRDefault="00F209B3" w:rsidP="003431FA">
            <w:pPr>
              <w:spacing w:before="20" w:after="60"/>
              <w:rPr>
                <w:sz w:val="20"/>
              </w:rPr>
            </w:pPr>
          </w:p>
        </w:tc>
      </w:tr>
    </w:tbl>
    <w:p w:rsidR="00F209B3" w:rsidRDefault="00F209B3" w:rsidP="00F209B3">
      <w:r>
        <w:t>ICS Form for POD (06/2011)</w:t>
      </w:r>
    </w:p>
    <w:tbl>
      <w:tblPr>
        <w:tblStyle w:val="TableGrid"/>
        <w:tblW w:w="0" w:type="auto"/>
        <w:tblLook w:val="04A0"/>
      </w:tblPr>
      <w:tblGrid>
        <w:gridCol w:w="2701"/>
        <w:gridCol w:w="235"/>
        <w:gridCol w:w="3064"/>
        <w:gridCol w:w="1780"/>
        <w:gridCol w:w="1796"/>
      </w:tblGrid>
      <w:tr w:rsidR="00F209B3" w:rsidTr="003431FA">
        <w:tc>
          <w:tcPr>
            <w:tcW w:w="3168" w:type="dxa"/>
            <w:gridSpan w:val="2"/>
            <w:tcBorders>
              <w:bottom w:val="single" w:sz="4" w:space="0" w:color="auto"/>
            </w:tcBorders>
            <w:shd w:val="clear" w:color="auto" w:fill="BFBFBF" w:themeFill="background1" w:themeFillShade="BF"/>
          </w:tcPr>
          <w:p w:rsidR="00F209B3" w:rsidRPr="00317789" w:rsidRDefault="00F209B3" w:rsidP="003431FA">
            <w:r w:rsidRPr="00317789">
              <w:rPr>
                <w:sz w:val="28"/>
                <w:szCs w:val="28"/>
              </w:rPr>
              <w:t>POD POLICIES</w:t>
            </w:r>
          </w:p>
        </w:tc>
        <w:tc>
          <w:tcPr>
            <w:tcW w:w="3330" w:type="dxa"/>
            <w:tcBorders>
              <w:bottom w:val="single" w:sz="4" w:space="0" w:color="auto"/>
            </w:tcBorders>
            <w:shd w:val="clear" w:color="auto" w:fill="BFBFBF" w:themeFill="background1" w:themeFillShade="BF"/>
          </w:tcPr>
          <w:p w:rsidR="00F209B3" w:rsidRDefault="00F209B3" w:rsidP="00F209B3">
            <w:pPr>
              <w:pStyle w:val="ListParagraph"/>
              <w:numPr>
                <w:ilvl w:val="0"/>
                <w:numId w:val="10"/>
              </w:numPr>
              <w:spacing w:after="180" w:line="264" w:lineRule="auto"/>
              <w:rPr>
                <w:sz w:val="20"/>
              </w:rPr>
            </w:pPr>
            <w:r w:rsidRPr="00664C05">
              <w:rPr>
                <w:sz w:val="20"/>
              </w:rPr>
              <w:t>INCIDENT NAME</w:t>
            </w:r>
          </w:p>
          <w:p w:rsidR="00F209B3" w:rsidRPr="00664C05" w:rsidRDefault="00F209B3" w:rsidP="003431FA">
            <w:pPr>
              <w:pStyle w:val="ListParagraph"/>
              <w:ind w:left="360"/>
              <w:rPr>
                <w:sz w:val="20"/>
              </w:rPr>
            </w:pPr>
          </w:p>
        </w:tc>
        <w:tc>
          <w:tcPr>
            <w:tcW w:w="1890" w:type="dxa"/>
            <w:tcBorders>
              <w:bottom w:val="single" w:sz="4" w:space="0" w:color="auto"/>
            </w:tcBorders>
            <w:shd w:val="clear" w:color="auto" w:fill="BFBFBF" w:themeFill="background1" w:themeFillShade="BF"/>
          </w:tcPr>
          <w:p w:rsidR="00F209B3" w:rsidRDefault="00F209B3" w:rsidP="00F209B3">
            <w:pPr>
              <w:pStyle w:val="ListParagraph"/>
              <w:numPr>
                <w:ilvl w:val="0"/>
                <w:numId w:val="10"/>
              </w:numPr>
              <w:spacing w:after="180" w:line="264" w:lineRule="auto"/>
              <w:rPr>
                <w:sz w:val="20"/>
              </w:rPr>
            </w:pPr>
            <w:r w:rsidRPr="00664C05">
              <w:rPr>
                <w:sz w:val="20"/>
              </w:rPr>
              <w:t>DATE PREPARED</w:t>
            </w:r>
          </w:p>
          <w:p w:rsidR="00F209B3" w:rsidRPr="00664C05" w:rsidRDefault="00F209B3" w:rsidP="003431FA">
            <w:pPr>
              <w:pStyle w:val="ListParagraph"/>
              <w:ind w:left="360"/>
              <w:rPr>
                <w:sz w:val="20"/>
              </w:rPr>
            </w:pPr>
          </w:p>
        </w:tc>
        <w:tc>
          <w:tcPr>
            <w:tcW w:w="1908" w:type="dxa"/>
            <w:tcBorders>
              <w:bottom w:val="single" w:sz="4" w:space="0" w:color="auto"/>
            </w:tcBorders>
            <w:shd w:val="clear" w:color="auto" w:fill="BFBFBF" w:themeFill="background1" w:themeFillShade="BF"/>
          </w:tcPr>
          <w:p w:rsidR="00F209B3" w:rsidRDefault="00F209B3" w:rsidP="00F209B3">
            <w:pPr>
              <w:pStyle w:val="ListParagraph"/>
              <w:numPr>
                <w:ilvl w:val="0"/>
                <w:numId w:val="10"/>
              </w:numPr>
              <w:spacing w:after="180" w:line="264" w:lineRule="auto"/>
              <w:rPr>
                <w:sz w:val="20"/>
              </w:rPr>
            </w:pPr>
            <w:r w:rsidRPr="00664C05">
              <w:rPr>
                <w:sz w:val="20"/>
              </w:rPr>
              <w:t>TIME PREPARED</w:t>
            </w:r>
          </w:p>
          <w:p w:rsidR="00F209B3" w:rsidRPr="00664C05" w:rsidRDefault="00F209B3" w:rsidP="003431FA">
            <w:pPr>
              <w:pStyle w:val="ListParagraph"/>
              <w:ind w:left="360"/>
              <w:rPr>
                <w:sz w:val="20"/>
              </w:rPr>
            </w:pPr>
          </w:p>
        </w:tc>
      </w:tr>
      <w:tr w:rsidR="00F209B3" w:rsidTr="003431FA">
        <w:tc>
          <w:tcPr>
            <w:tcW w:w="10296" w:type="dxa"/>
            <w:gridSpan w:val="5"/>
            <w:shd w:val="clear" w:color="auto" w:fill="BFBFBF" w:themeFill="background1" w:themeFillShade="BF"/>
          </w:tcPr>
          <w:p w:rsidR="00F209B3" w:rsidRPr="00944E37" w:rsidRDefault="00F209B3" w:rsidP="00F209B3">
            <w:pPr>
              <w:pStyle w:val="ListParagraph"/>
              <w:numPr>
                <w:ilvl w:val="0"/>
                <w:numId w:val="10"/>
              </w:numPr>
              <w:spacing w:after="180" w:line="264" w:lineRule="auto"/>
              <w:rPr>
                <w:sz w:val="20"/>
              </w:rPr>
            </w:pPr>
            <w:r>
              <w:rPr>
                <w:sz w:val="20"/>
              </w:rPr>
              <w:t>POLICIES &amp; GUIDELINES</w:t>
            </w:r>
          </w:p>
        </w:tc>
      </w:tr>
      <w:tr w:rsidR="00F209B3" w:rsidTr="003431FA">
        <w:tc>
          <w:tcPr>
            <w:tcW w:w="10296" w:type="dxa"/>
            <w:gridSpan w:val="5"/>
          </w:tcPr>
          <w:p w:rsidR="00F209B3" w:rsidRPr="005909C0" w:rsidRDefault="00F209B3" w:rsidP="003431FA">
            <w:pPr>
              <w:pStyle w:val="ListParagraph"/>
              <w:spacing w:before="60" w:after="120" w:line="240" w:lineRule="auto"/>
              <w:ind w:left="1080"/>
              <w:rPr>
                <w:b/>
              </w:rPr>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tcPr>
          <w:p w:rsidR="00F209B3" w:rsidRDefault="00F209B3" w:rsidP="003431FA">
            <w:pPr>
              <w:spacing w:before="60" w:after="120"/>
            </w:pPr>
          </w:p>
        </w:tc>
      </w:tr>
      <w:tr w:rsidR="00F209B3" w:rsidTr="003431FA">
        <w:tc>
          <w:tcPr>
            <w:tcW w:w="10296" w:type="dxa"/>
            <w:gridSpan w:val="5"/>
            <w:tcBorders>
              <w:bottom w:val="single" w:sz="4" w:space="0" w:color="auto"/>
            </w:tcBorders>
            <w:shd w:val="clear" w:color="auto" w:fill="BFBFBF" w:themeFill="background1" w:themeFillShade="BF"/>
          </w:tcPr>
          <w:p w:rsidR="00F209B3" w:rsidRPr="00944E37" w:rsidRDefault="00F209B3" w:rsidP="00F209B3">
            <w:pPr>
              <w:pStyle w:val="ListParagraph"/>
              <w:numPr>
                <w:ilvl w:val="0"/>
                <w:numId w:val="10"/>
              </w:numPr>
              <w:spacing w:after="180" w:line="264" w:lineRule="auto"/>
              <w:rPr>
                <w:sz w:val="20"/>
              </w:rPr>
            </w:pPr>
            <w:r w:rsidRPr="00944E37">
              <w:rPr>
                <w:sz w:val="20"/>
              </w:rPr>
              <w:t xml:space="preserve">CONSIDERATIONS FOR </w:t>
            </w:r>
            <w:r>
              <w:rPr>
                <w:sz w:val="20"/>
              </w:rPr>
              <w:t>PEOPLE WHO REQUIRE</w:t>
            </w:r>
            <w:r w:rsidRPr="00944E37">
              <w:rPr>
                <w:sz w:val="20"/>
              </w:rPr>
              <w:t xml:space="preserve"> ADDITIONAL ASSISTANCE</w:t>
            </w:r>
          </w:p>
        </w:tc>
      </w:tr>
      <w:tr w:rsidR="00F209B3" w:rsidTr="003431FA">
        <w:trPr>
          <w:trHeight w:val="360"/>
        </w:trPr>
        <w:tc>
          <w:tcPr>
            <w:tcW w:w="2898" w:type="dxa"/>
            <w:shd w:val="clear" w:color="auto" w:fill="BFBFBF" w:themeFill="background1" w:themeFillShade="BF"/>
          </w:tcPr>
          <w:p w:rsidR="00F209B3" w:rsidRPr="007A533B" w:rsidRDefault="00F209B3" w:rsidP="003431FA">
            <w:pPr>
              <w:spacing w:before="60" w:after="60"/>
              <w:rPr>
                <w:sz w:val="20"/>
              </w:rPr>
            </w:pPr>
            <w:r w:rsidRPr="007A533B">
              <w:rPr>
                <w:sz w:val="20"/>
              </w:rPr>
              <w:t>Clients</w:t>
            </w:r>
          </w:p>
        </w:tc>
        <w:tc>
          <w:tcPr>
            <w:tcW w:w="3600" w:type="dxa"/>
            <w:gridSpan w:val="2"/>
            <w:shd w:val="clear" w:color="auto" w:fill="BFBFBF" w:themeFill="background1" w:themeFillShade="BF"/>
          </w:tcPr>
          <w:p w:rsidR="00F209B3" w:rsidRPr="007A533B" w:rsidRDefault="00F209B3" w:rsidP="003431FA">
            <w:pPr>
              <w:spacing w:before="60" w:after="60"/>
              <w:rPr>
                <w:sz w:val="20"/>
              </w:rPr>
            </w:pPr>
            <w:r w:rsidRPr="007A533B">
              <w:rPr>
                <w:sz w:val="20"/>
              </w:rPr>
              <w:t>Potential Needs</w:t>
            </w:r>
          </w:p>
        </w:tc>
        <w:tc>
          <w:tcPr>
            <w:tcW w:w="3798" w:type="dxa"/>
            <w:gridSpan w:val="2"/>
            <w:shd w:val="clear" w:color="auto" w:fill="BFBFBF" w:themeFill="background1" w:themeFillShade="BF"/>
          </w:tcPr>
          <w:p w:rsidR="00F209B3" w:rsidRPr="007A533B" w:rsidRDefault="00F209B3" w:rsidP="003431FA">
            <w:pPr>
              <w:spacing w:before="60" w:after="60"/>
              <w:rPr>
                <w:sz w:val="20"/>
              </w:rPr>
            </w:pPr>
            <w:r w:rsidRPr="007A533B">
              <w:rPr>
                <w:sz w:val="20"/>
              </w:rPr>
              <w:t>Resources</w:t>
            </w: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Seniors</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People with Service Animals</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People with Mobility Impairments</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People Who are Deaf or Hard of Hearing</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People Who are Blind or Visually Impaired</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People with Cognitive Disabilities</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t>People with Behavioral Health Concerns</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sidRPr="007A533B">
              <w:rPr>
                <w:sz w:val="22"/>
                <w:szCs w:val="22"/>
              </w:rPr>
              <w:lastRenderedPageBreak/>
              <w:t>Children &amp; Pregnant Woman</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r w:rsidR="00F209B3" w:rsidRPr="007A533B" w:rsidTr="003431FA">
        <w:trPr>
          <w:trHeight w:val="720"/>
        </w:trPr>
        <w:tc>
          <w:tcPr>
            <w:tcW w:w="2898" w:type="dxa"/>
          </w:tcPr>
          <w:p w:rsidR="00F209B3" w:rsidRPr="007A533B" w:rsidRDefault="00F209B3" w:rsidP="003431FA">
            <w:pPr>
              <w:spacing w:before="120" w:after="120"/>
              <w:rPr>
                <w:sz w:val="22"/>
                <w:szCs w:val="22"/>
              </w:rPr>
            </w:pPr>
            <w:r>
              <w:rPr>
                <w:sz w:val="22"/>
                <w:szCs w:val="22"/>
              </w:rPr>
              <w:t>Non-English Speakers</w:t>
            </w:r>
          </w:p>
        </w:tc>
        <w:tc>
          <w:tcPr>
            <w:tcW w:w="3600" w:type="dxa"/>
            <w:gridSpan w:val="2"/>
          </w:tcPr>
          <w:p w:rsidR="00F209B3" w:rsidRPr="007A533B" w:rsidRDefault="00F209B3" w:rsidP="003431FA">
            <w:pPr>
              <w:rPr>
                <w:sz w:val="22"/>
                <w:szCs w:val="22"/>
              </w:rPr>
            </w:pPr>
          </w:p>
        </w:tc>
        <w:tc>
          <w:tcPr>
            <w:tcW w:w="3798" w:type="dxa"/>
            <w:gridSpan w:val="2"/>
          </w:tcPr>
          <w:p w:rsidR="00F209B3" w:rsidRPr="007A533B" w:rsidRDefault="00F209B3" w:rsidP="003431FA">
            <w:pPr>
              <w:rPr>
                <w:sz w:val="22"/>
                <w:szCs w:val="22"/>
              </w:rPr>
            </w:pPr>
          </w:p>
        </w:tc>
      </w:tr>
    </w:tbl>
    <w:p w:rsidR="00F209B3" w:rsidRDefault="00F209B3"/>
    <w:p w:rsidR="00F209B3" w:rsidRDefault="00F209B3">
      <w:pPr>
        <w:spacing w:after="200" w:line="276" w:lineRule="auto"/>
      </w:pPr>
      <w:r>
        <w:br w:type="page"/>
      </w:r>
    </w:p>
    <w:p w:rsidR="00F209B3" w:rsidRDefault="00F209B3" w:rsidP="00F209B3">
      <w:pPr>
        <w:jc w:val="center"/>
        <w:rPr>
          <w:rFonts w:ascii="Calibri" w:hAnsi="Calibri"/>
          <w:b/>
          <w:sz w:val="28"/>
          <w:szCs w:val="28"/>
          <w:u w:val="single"/>
        </w:rPr>
      </w:pPr>
      <w:bookmarkStart w:id="0" w:name="_Toc154476114"/>
      <w:bookmarkStart w:id="1" w:name="_Toc154476115"/>
      <w:r>
        <w:rPr>
          <w:rFonts w:ascii="Calibri" w:hAnsi="Calibri"/>
          <w:b/>
          <w:sz w:val="28"/>
          <w:szCs w:val="28"/>
          <w:u w:val="single"/>
        </w:rPr>
        <w:lastRenderedPageBreak/>
        <w:t xml:space="preserve">Supplement 2a </w:t>
      </w:r>
      <w:r w:rsidRPr="00D5467C">
        <w:rPr>
          <w:rFonts w:ascii="Calibri" w:hAnsi="Calibri"/>
          <w:b/>
          <w:sz w:val="28"/>
          <w:szCs w:val="28"/>
          <w:u w:val="single"/>
        </w:rPr>
        <w:t>Job Action Sheet Index</w:t>
      </w:r>
    </w:p>
    <w:p w:rsidR="00F209B3" w:rsidRDefault="00F209B3" w:rsidP="00F209B3">
      <w:pPr>
        <w:jc w:val="center"/>
        <w:rPr>
          <w:rFonts w:ascii="Calibri" w:hAnsi="Calibri"/>
          <w:b/>
          <w:sz w:val="28"/>
          <w:szCs w:val="28"/>
          <w:u w:val="single"/>
        </w:rPr>
      </w:pPr>
    </w:p>
    <w:p w:rsidR="00F209B3" w:rsidRPr="00B028E3" w:rsidRDefault="00F209B3" w:rsidP="00F209B3">
      <w:pPr>
        <w:pStyle w:val="TOC1"/>
        <w:tabs>
          <w:tab w:val="right" w:leader="dot" w:pos="9350"/>
        </w:tabs>
        <w:rPr>
          <w:rFonts w:ascii="Calibri" w:hAnsi="Calibri"/>
          <w:b w:val="0"/>
          <w:bCs/>
          <w:caps w:val="0"/>
          <w:sz w:val="24"/>
          <w:szCs w:val="24"/>
        </w:rPr>
      </w:pPr>
      <w:r w:rsidRPr="00B028E3">
        <w:rPr>
          <w:rFonts w:ascii="Calibri" w:hAnsi="Calibri"/>
          <w:sz w:val="24"/>
          <w:szCs w:val="24"/>
        </w:rPr>
        <w:fldChar w:fldCharType="begin"/>
      </w:r>
      <w:r w:rsidRPr="00B028E3">
        <w:rPr>
          <w:rFonts w:ascii="Calibri" w:hAnsi="Calibri"/>
          <w:sz w:val="24"/>
          <w:szCs w:val="24"/>
        </w:rPr>
        <w:instrText xml:space="preserve"> TOC \f \h \z </w:instrText>
      </w:r>
      <w:r w:rsidRPr="00B028E3">
        <w:rPr>
          <w:rFonts w:ascii="Calibri" w:hAnsi="Calibri"/>
          <w:sz w:val="24"/>
          <w:szCs w:val="24"/>
        </w:rPr>
        <w:fldChar w:fldCharType="separate"/>
      </w:r>
      <w:hyperlink w:anchor="_Toc272396041" w:history="1">
        <w:r w:rsidRPr="00B028E3">
          <w:rPr>
            <w:rStyle w:val="Hyperlink"/>
            <w:rFonts w:ascii="Calibri" w:hAnsi="Calibri"/>
            <w:sz w:val="24"/>
            <w:szCs w:val="24"/>
          </w:rPr>
          <w:t>Command Staff</w:t>
        </w:r>
        <w:r w:rsidRPr="00B028E3">
          <w:rPr>
            <w:rFonts w:ascii="Calibri" w:hAnsi="Calibri"/>
            <w:webHidden/>
            <w:sz w:val="24"/>
            <w:szCs w:val="24"/>
          </w:rPr>
          <w:tab/>
        </w:r>
        <w:r>
          <w:rPr>
            <w:rFonts w:ascii="Calibri" w:hAnsi="Calibri"/>
            <w:webHidden/>
            <w:sz w:val="24"/>
            <w:szCs w:val="24"/>
          </w:rPr>
          <w:t>2a-2</w:t>
        </w:r>
      </w:hyperlink>
    </w:p>
    <w:p w:rsidR="00F209B3" w:rsidRPr="007351B6" w:rsidRDefault="00F209B3" w:rsidP="00F209B3">
      <w:pPr>
        <w:pStyle w:val="TOC2"/>
        <w:tabs>
          <w:tab w:val="right" w:leader="dot" w:pos="9350"/>
        </w:tabs>
        <w:rPr>
          <w:rFonts w:ascii="Calibri" w:hAnsi="Calibri"/>
          <w:smallCaps/>
          <w:noProof/>
        </w:rPr>
      </w:pPr>
      <w:hyperlink w:anchor="_Toc272396042" w:history="1">
        <w:r w:rsidRPr="007351B6">
          <w:rPr>
            <w:rStyle w:val="Hyperlink"/>
            <w:rFonts w:ascii="Calibri" w:hAnsi="Calibri"/>
            <w:noProof/>
          </w:rPr>
          <w:t>POD Manager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3</w:t>
        </w:r>
      </w:hyperlink>
    </w:p>
    <w:p w:rsidR="00F209B3" w:rsidRPr="007351B6" w:rsidRDefault="00F209B3" w:rsidP="00F209B3">
      <w:pPr>
        <w:pStyle w:val="TOC2"/>
        <w:tabs>
          <w:tab w:val="right" w:leader="dot" w:pos="9350"/>
        </w:tabs>
        <w:rPr>
          <w:rFonts w:ascii="Calibri" w:hAnsi="Calibri"/>
          <w:smallCaps/>
          <w:noProof/>
        </w:rPr>
      </w:pPr>
      <w:hyperlink w:anchor="_Toc272396043" w:history="1">
        <w:r w:rsidRPr="007351B6">
          <w:rPr>
            <w:rStyle w:val="Hyperlink"/>
            <w:rFonts w:ascii="Calibri" w:hAnsi="Calibri"/>
            <w:noProof/>
          </w:rPr>
          <w:t>Facilities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4</w:t>
        </w:r>
      </w:hyperlink>
    </w:p>
    <w:p w:rsidR="00F209B3" w:rsidRPr="007351B6" w:rsidRDefault="00F209B3" w:rsidP="00F209B3">
      <w:pPr>
        <w:pStyle w:val="TOC2"/>
        <w:tabs>
          <w:tab w:val="right" w:leader="dot" w:pos="9350"/>
        </w:tabs>
        <w:rPr>
          <w:rFonts w:ascii="Calibri" w:hAnsi="Calibri"/>
          <w:smallCaps/>
          <w:noProof/>
        </w:rPr>
      </w:pPr>
      <w:hyperlink w:anchor="_Toc272396044" w:history="1">
        <w:r w:rsidRPr="007351B6">
          <w:rPr>
            <w:rStyle w:val="Hyperlink"/>
            <w:rFonts w:ascii="Calibri" w:hAnsi="Calibri"/>
            <w:noProof/>
          </w:rPr>
          <w:t>Security</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5</w:t>
        </w:r>
      </w:hyperlink>
    </w:p>
    <w:p w:rsidR="00F209B3" w:rsidRPr="007351B6" w:rsidRDefault="00F209B3" w:rsidP="00F209B3">
      <w:pPr>
        <w:pStyle w:val="TOC2"/>
        <w:tabs>
          <w:tab w:val="right" w:leader="dot" w:pos="9350"/>
        </w:tabs>
        <w:rPr>
          <w:rFonts w:ascii="Calibri" w:hAnsi="Calibri"/>
          <w:smallCaps/>
          <w:noProof/>
        </w:rPr>
      </w:pPr>
      <w:hyperlink w:anchor="_Toc272396045" w:history="1">
        <w:r w:rsidRPr="007351B6">
          <w:rPr>
            <w:rStyle w:val="Hyperlink"/>
            <w:rFonts w:ascii="Calibri" w:hAnsi="Calibri"/>
            <w:noProof/>
          </w:rPr>
          <w:t>Safety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6</w:t>
        </w:r>
      </w:hyperlink>
    </w:p>
    <w:p w:rsidR="00F209B3" w:rsidRPr="007351B6" w:rsidRDefault="00F209B3" w:rsidP="00F209B3">
      <w:pPr>
        <w:pStyle w:val="TOC2"/>
        <w:tabs>
          <w:tab w:val="right" w:leader="dot" w:pos="9350"/>
        </w:tabs>
        <w:rPr>
          <w:rFonts w:ascii="Calibri" w:hAnsi="Calibri"/>
          <w:smallCaps/>
          <w:noProof/>
        </w:rPr>
      </w:pPr>
      <w:hyperlink w:anchor="_Toc272396046" w:history="1">
        <w:r w:rsidRPr="007351B6">
          <w:rPr>
            <w:rStyle w:val="Hyperlink"/>
            <w:rFonts w:ascii="Calibri" w:hAnsi="Calibri"/>
            <w:noProof/>
          </w:rPr>
          <w:t>POD Liaison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7</w:t>
        </w:r>
      </w:hyperlink>
    </w:p>
    <w:p w:rsidR="00F209B3" w:rsidRPr="007351B6" w:rsidRDefault="00F209B3" w:rsidP="00F209B3">
      <w:pPr>
        <w:pStyle w:val="TOC2"/>
        <w:tabs>
          <w:tab w:val="right" w:leader="dot" w:pos="9350"/>
        </w:tabs>
        <w:rPr>
          <w:rFonts w:ascii="Calibri" w:hAnsi="Calibri"/>
          <w:smallCaps/>
          <w:noProof/>
        </w:rPr>
      </w:pPr>
      <w:hyperlink w:anchor="_Toc272396047" w:history="1">
        <w:r w:rsidRPr="007351B6">
          <w:rPr>
            <w:rStyle w:val="Hyperlink"/>
            <w:rFonts w:ascii="Calibri" w:hAnsi="Calibri"/>
            <w:noProof/>
          </w:rPr>
          <w:t>Medical Control/SME</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8</w:t>
        </w:r>
      </w:hyperlink>
    </w:p>
    <w:p w:rsidR="00F209B3" w:rsidRPr="007351B6" w:rsidRDefault="00F209B3" w:rsidP="00F209B3">
      <w:pPr>
        <w:pStyle w:val="TOC2"/>
        <w:tabs>
          <w:tab w:val="right" w:leader="dot" w:pos="9350"/>
        </w:tabs>
        <w:rPr>
          <w:rFonts w:ascii="Calibri" w:hAnsi="Calibri"/>
          <w:smallCaps/>
          <w:noProof/>
        </w:rPr>
      </w:pPr>
      <w:hyperlink w:anchor="_Toc272396048" w:history="1">
        <w:r w:rsidRPr="007351B6">
          <w:rPr>
            <w:rStyle w:val="Hyperlink"/>
            <w:rFonts w:ascii="Calibri" w:hAnsi="Calibri"/>
            <w:noProof/>
          </w:rPr>
          <w:t>Public Information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sidRPr="007351B6">
          <w:rPr>
            <w:rFonts w:ascii="Calibri" w:hAnsi="Calibri"/>
            <w:noProof/>
            <w:webHidden/>
          </w:rPr>
          <w:fldChar w:fldCharType="begin"/>
        </w:r>
        <w:r w:rsidRPr="007351B6">
          <w:rPr>
            <w:rFonts w:ascii="Calibri" w:hAnsi="Calibri"/>
            <w:noProof/>
            <w:webHidden/>
          </w:rPr>
          <w:instrText xml:space="preserve"> PAGEREF _Toc272396048 \h </w:instrText>
        </w:r>
        <w:r w:rsidRPr="007351B6">
          <w:rPr>
            <w:rFonts w:ascii="Calibri" w:hAnsi="Calibri"/>
            <w:noProof/>
          </w:rPr>
        </w:r>
        <w:r w:rsidRPr="007351B6">
          <w:rPr>
            <w:rFonts w:ascii="Calibri" w:hAnsi="Calibri"/>
            <w:noProof/>
            <w:webHidden/>
          </w:rPr>
          <w:fldChar w:fldCharType="separate"/>
        </w:r>
        <w:r>
          <w:rPr>
            <w:rFonts w:ascii="Calibri" w:hAnsi="Calibri"/>
            <w:noProof/>
            <w:webHidden/>
          </w:rPr>
          <w:t>9</w:t>
        </w:r>
        <w:r w:rsidRPr="007351B6">
          <w:rPr>
            <w:rFonts w:ascii="Calibri" w:hAnsi="Calibri"/>
            <w:noProof/>
            <w:webHidden/>
          </w:rPr>
          <w:fldChar w:fldCharType="end"/>
        </w:r>
      </w:hyperlink>
    </w:p>
    <w:p w:rsidR="00F209B3" w:rsidRPr="00B028E3" w:rsidRDefault="00F209B3" w:rsidP="00F209B3">
      <w:pPr>
        <w:pStyle w:val="TOC1"/>
        <w:tabs>
          <w:tab w:val="right" w:leader="dot" w:pos="9350"/>
        </w:tabs>
        <w:rPr>
          <w:rFonts w:ascii="Calibri" w:hAnsi="Calibri"/>
          <w:b w:val="0"/>
          <w:bCs/>
          <w:caps w:val="0"/>
          <w:sz w:val="24"/>
          <w:szCs w:val="24"/>
        </w:rPr>
      </w:pPr>
      <w:hyperlink w:anchor="_Toc272396049" w:history="1">
        <w:r w:rsidRPr="00B028E3">
          <w:rPr>
            <w:rStyle w:val="Hyperlink"/>
            <w:rFonts w:ascii="Calibri" w:hAnsi="Calibri"/>
            <w:sz w:val="24"/>
            <w:szCs w:val="24"/>
          </w:rPr>
          <w:t>Clinical Staff</w:t>
        </w:r>
        <w:r w:rsidRPr="00B028E3">
          <w:rPr>
            <w:rFonts w:ascii="Calibri" w:hAnsi="Calibri"/>
            <w:webHidden/>
            <w:sz w:val="24"/>
            <w:szCs w:val="24"/>
          </w:rPr>
          <w:tab/>
        </w:r>
        <w:r>
          <w:rPr>
            <w:rFonts w:ascii="Calibri" w:hAnsi="Calibri"/>
            <w:webHidden/>
            <w:sz w:val="24"/>
            <w:szCs w:val="24"/>
          </w:rPr>
          <w:t>2a-10</w:t>
        </w:r>
      </w:hyperlink>
    </w:p>
    <w:p w:rsidR="00F209B3" w:rsidRPr="007351B6" w:rsidRDefault="00F209B3" w:rsidP="00F209B3">
      <w:pPr>
        <w:pStyle w:val="TOC2"/>
        <w:tabs>
          <w:tab w:val="right" w:leader="dot" w:pos="9350"/>
        </w:tabs>
        <w:rPr>
          <w:rFonts w:ascii="Calibri" w:hAnsi="Calibri"/>
          <w:smallCaps/>
          <w:noProof/>
        </w:rPr>
      </w:pPr>
      <w:hyperlink w:anchor="_Toc272396050" w:history="1">
        <w:r w:rsidRPr="007351B6">
          <w:rPr>
            <w:rStyle w:val="Hyperlink"/>
            <w:rFonts w:ascii="Calibri" w:hAnsi="Calibri"/>
            <w:noProof/>
          </w:rPr>
          <w:t>Clinical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11</w:t>
        </w:r>
      </w:hyperlink>
    </w:p>
    <w:p w:rsidR="00F209B3" w:rsidRPr="007351B6" w:rsidRDefault="00F209B3" w:rsidP="00F209B3">
      <w:pPr>
        <w:pStyle w:val="TOC2"/>
        <w:tabs>
          <w:tab w:val="right" w:leader="dot" w:pos="9350"/>
        </w:tabs>
        <w:rPr>
          <w:rFonts w:ascii="Calibri" w:hAnsi="Calibri"/>
          <w:smallCaps/>
          <w:noProof/>
        </w:rPr>
      </w:pPr>
      <w:hyperlink w:anchor="_Toc272396051" w:history="1">
        <w:r w:rsidRPr="007351B6">
          <w:rPr>
            <w:rStyle w:val="Hyperlink"/>
            <w:rFonts w:ascii="Calibri" w:hAnsi="Calibri"/>
            <w:noProof/>
          </w:rPr>
          <w:t>Screening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12</w:t>
        </w:r>
      </w:hyperlink>
    </w:p>
    <w:p w:rsidR="00F209B3" w:rsidRPr="007351B6" w:rsidRDefault="00F209B3" w:rsidP="00F209B3">
      <w:pPr>
        <w:pStyle w:val="TOC2"/>
        <w:tabs>
          <w:tab w:val="right" w:leader="dot" w:pos="9350"/>
        </w:tabs>
        <w:rPr>
          <w:rFonts w:ascii="Calibri" w:hAnsi="Calibri"/>
          <w:smallCaps/>
          <w:noProof/>
        </w:rPr>
      </w:pPr>
      <w:hyperlink w:anchor="_Toc272396052" w:history="1">
        <w:r w:rsidRPr="007351B6">
          <w:rPr>
            <w:rStyle w:val="Hyperlink"/>
            <w:rFonts w:ascii="Calibri" w:hAnsi="Calibri"/>
            <w:noProof/>
          </w:rPr>
          <w:t>Triage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13</w:t>
        </w:r>
      </w:hyperlink>
    </w:p>
    <w:p w:rsidR="00F209B3" w:rsidRPr="007351B6" w:rsidRDefault="00F209B3" w:rsidP="00F209B3">
      <w:pPr>
        <w:pStyle w:val="TOC2"/>
        <w:tabs>
          <w:tab w:val="right" w:leader="dot" w:pos="9350"/>
        </w:tabs>
        <w:rPr>
          <w:rFonts w:ascii="Calibri" w:hAnsi="Calibri"/>
          <w:smallCaps/>
          <w:noProof/>
        </w:rPr>
      </w:pPr>
      <w:hyperlink w:anchor="_Toc272396053" w:history="1">
        <w:r w:rsidRPr="007351B6">
          <w:rPr>
            <w:rStyle w:val="Hyperlink"/>
            <w:rFonts w:ascii="Calibri" w:hAnsi="Calibri"/>
            <w:noProof/>
          </w:rPr>
          <w:t>Dispensing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14</w:t>
        </w:r>
      </w:hyperlink>
    </w:p>
    <w:p w:rsidR="00F209B3" w:rsidRPr="007351B6" w:rsidRDefault="00F209B3" w:rsidP="00F209B3">
      <w:pPr>
        <w:pStyle w:val="TOC2"/>
        <w:tabs>
          <w:tab w:val="right" w:leader="dot" w:pos="9350"/>
        </w:tabs>
        <w:rPr>
          <w:rFonts w:ascii="Calibri" w:hAnsi="Calibri"/>
          <w:smallCaps/>
          <w:noProof/>
        </w:rPr>
      </w:pPr>
      <w:hyperlink w:anchor="_Toc272396054" w:history="1">
        <w:r w:rsidRPr="007351B6">
          <w:rPr>
            <w:rStyle w:val="Hyperlink"/>
            <w:rFonts w:ascii="Calibri" w:hAnsi="Calibri"/>
            <w:noProof/>
          </w:rPr>
          <w:t>First Aid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15</w:t>
        </w:r>
      </w:hyperlink>
    </w:p>
    <w:p w:rsidR="00F209B3" w:rsidRPr="007351B6" w:rsidRDefault="00F209B3" w:rsidP="00F209B3">
      <w:pPr>
        <w:pStyle w:val="TOC2"/>
        <w:tabs>
          <w:tab w:val="right" w:leader="dot" w:pos="9350"/>
        </w:tabs>
        <w:rPr>
          <w:rFonts w:ascii="Calibri" w:hAnsi="Calibri"/>
          <w:smallCaps/>
          <w:noProof/>
        </w:rPr>
      </w:pPr>
      <w:hyperlink w:anchor="_Toc272396055" w:history="1">
        <w:r w:rsidRPr="007351B6">
          <w:rPr>
            <w:rStyle w:val="Hyperlink"/>
            <w:rFonts w:ascii="Calibri" w:hAnsi="Calibri"/>
            <w:noProof/>
          </w:rPr>
          <w:t>Behavioral Health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16</w:t>
        </w:r>
      </w:hyperlink>
    </w:p>
    <w:p w:rsidR="00F209B3" w:rsidRPr="007351B6" w:rsidRDefault="00F209B3" w:rsidP="00F209B3">
      <w:pPr>
        <w:pStyle w:val="TOC2"/>
        <w:tabs>
          <w:tab w:val="right" w:leader="dot" w:pos="9350"/>
        </w:tabs>
        <w:rPr>
          <w:rFonts w:ascii="Calibri" w:hAnsi="Calibri"/>
          <w:smallCaps/>
          <w:noProof/>
        </w:rPr>
      </w:pPr>
      <w:hyperlink w:anchor="_Toc272396056" w:history="1">
        <w:r w:rsidRPr="007351B6">
          <w:rPr>
            <w:rStyle w:val="Hyperlink"/>
            <w:rFonts w:ascii="Calibri" w:hAnsi="Calibri"/>
            <w:noProof/>
          </w:rPr>
          <w:t>Health Education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17</w:t>
        </w:r>
      </w:hyperlink>
    </w:p>
    <w:p w:rsidR="00F209B3" w:rsidRPr="00B028E3" w:rsidRDefault="00F209B3" w:rsidP="00F209B3">
      <w:pPr>
        <w:pStyle w:val="TOC1"/>
        <w:tabs>
          <w:tab w:val="right" w:leader="dot" w:pos="9350"/>
        </w:tabs>
        <w:rPr>
          <w:rFonts w:ascii="Calibri" w:hAnsi="Calibri"/>
          <w:b w:val="0"/>
          <w:bCs/>
          <w:caps w:val="0"/>
          <w:sz w:val="24"/>
          <w:szCs w:val="24"/>
        </w:rPr>
      </w:pPr>
      <w:hyperlink w:anchor="_Toc272396057" w:history="1">
        <w:r w:rsidRPr="00B028E3">
          <w:rPr>
            <w:rStyle w:val="Hyperlink"/>
            <w:rFonts w:ascii="Calibri" w:hAnsi="Calibri"/>
            <w:sz w:val="24"/>
            <w:szCs w:val="24"/>
          </w:rPr>
          <w:t>Non-Clinical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18</w:t>
        </w:r>
      </w:hyperlink>
    </w:p>
    <w:p w:rsidR="00F209B3" w:rsidRPr="007351B6" w:rsidRDefault="00F209B3" w:rsidP="00F209B3">
      <w:pPr>
        <w:pStyle w:val="TOC2"/>
        <w:tabs>
          <w:tab w:val="right" w:leader="dot" w:pos="9350"/>
        </w:tabs>
        <w:rPr>
          <w:rFonts w:ascii="Calibri" w:hAnsi="Calibri"/>
          <w:smallCaps/>
          <w:noProof/>
        </w:rPr>
      </w:pPr>
      <w:hyperlink w:anchor="_Toc272396058" w:history="1">
        <w:r w:rsidRPr="007351B6">
          <w:rPr>
            <w:rStyle w:val="Hyperlink"/>
            <w:rFonts w:ascii="Calibri" w:hAnsi="Calibri"/>
            <w:noProof/>
          </w:rPr>
          <w:t>Non-Clinical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19</w:t>
        </w:r>
      </w:hyperlink>
    </w:p>
    <w:p w:rsidR="00F209B3" w:rsidRPr="007351B6" w:rsidRDefault="00F209B3" w:rsidP="00F209B3">
      <w:pPr>
        <w:pStyle w:val="TOC2"/>
        <w:tabs>
          <w:tab w:val="right" w:leader="dot" w:pos="9350"/>
        </w:tabs>
        <w:rPr>
          <w:rFonts w:ascii="Calibri" w:hAnsi="Calibri"/>
          <w:smallCaps/>
          <w:noProof/>
        </w:rPr>
      </w:pPr>
      <w:hyperlink w:anchor="_Toc272396059" w:history="1">
        <w:r w:rsidRPr="007351B6">
          <w:rPr>
            <w:rStyle w:val="Hyperlink"/>
            <w:rFonts w:ascii="Calibri" w:hAnsi="Calibri"/>
            <w:noProof/>
          </w:rPr>
          <w:t>Greeter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20</w:t>
        </w:r>
      </w:hyperlink>
    </w:p>
    <w:p w:rsidR="00F209B3" w:rsidRPr="007351B6" w:rsidRDefault="00F209B3" w:rsidP="00F209B3">
      <w:pPr>
        <w:pStyle w:val="TOC2"/>
        <w:tabs>
          <w:tab w:val="right" w:leader="dot" w:pos="9350"/>
        </w:tabs>
        <w:rPr>
          <w:rFonts w:ascii="Calibri" w:hAnsi="Calibri"/>
          <w:smallCaps/>
          <w:noProof/>
        </w:rPr>
      </w:pPr>
      <w:hyperlink w:anchor="_Toc272396060" w:history="1">
        <w:r w:rsidRPr="007351B6">
          <w:rPr>
            <w:rStyle w:val="Hyperlink"/>
            <w:rFonts w:ascii="Calibri" w:hAnsi="Calibri"/>
            <w:noProof/>
          </w:rPr>
          <w:t>Registration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21</w:t>
        </w:r>
      </w:hyperlink>
    </w:p>
    <w:p w:rsidR="00F209B3" w:rsidRPr="007351B6" w:rsidRDefault="00F209B3" w:rsidP="00F209B3">
      <w:pPr>
        <w:pStyle w:val="TOC2"/>
        <w:tabs>
          <w:tab w:val="right" w:leader="dot" w:pos="9350"/>
        </w:tabs>
        <w:rPr>
          <w:rFonts w:ascii="Calibri" w:hAnsi="Calibri"/>
          <w:smallCaps/>
          <w:noProof/>
        </w:rPr>
      </w:pPr>
      <w:hyperlink w:anchor="_Toc272396061" w:history="1">
        <w:r w:rsidRPr="007351B6">
          <w:rPr>
            <w:rStyle w:val="Hyperlink"/>
            <w:rFonts w:ascii="Calibri" w:hAnsi="Calibri"/>
            <w:noProof/>
          </w:rPr>
          <w:t>Clinic Flow Support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22</w:t>
        </w:r>
      </w:hyperlink>
    </w:p>
    <w:p w:rsidR="00F209B3" w:rsidRPr="007351B6" w:rsidRDefault="00F209B3" w:rsidP="00F209B3">
      <w:pPr>
        <w:pStyle w:val="TOC2"/>
        <w:tabs>
          <w:tab w:val="right" w:leader="dot" w:pos="9350"/>
        </w:tabs>
        <w:rPr>
          <w:rFonts w:ascii="Calibri" w:hAnsi="Calibri"/>
          <w:smallCaps/>
          <w:noProof/>
        </w:rPr>
      </w:pPr>
      <w:hyperlink w:anchor="_Toc272396062" w:history="1">
        <w:r w:rsidRPr="007351B6">
          <w:rPr>
            <w:rStyle w:val="Hyperlink"/>
            <w:rFonts w:ascii="Calibri" w:hAnsi="Calibri"/>
            <w:noProof/>
          </w:rPr>
          <w:t>Data Entry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23</w:t>
        </w:r>
      </w:hyperlink>
    </w:p>
    <w:p w:rsidR="00F209B3" w:rsidRPr="007351B6" w:rsidRDefault="00F209B3" w:rsidP="00F209B3">
      <w:pPr>
        <w:pStyle w:val="TOC2"/>
        <w:tabs>
          <w:tab w:val="right" w:leader="dot" w:pos="9350"/>
        </w:tabs>
        <w:rPr>
          <w:rFonts w:ascii="Calibri" w:hAnsi="Calibri"/>
          <w:smallCaps/>
          <w:noProof/>
        </w:rPr>
      </w:pPr>
      <w:hyperlink w:anchor="_Toc272396063" w:history="1">
        <w:r w:rsidRPr="007351B6">
          <w:rPr>
            <w:rStyle w:val="Hyperlink"/>
            <w:rFonts w:ascii="Calibri" w:hAnsi="Calibri"/>
            <w:noProof/>
          </w:rPr>
          <w:t>Discharge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24</w:t>
        </w:r>
      </w:hyperlink>
    </w:p>
    <w:p w:rsidR="00F209B3" w:rsidRPr="00B028E3" w:rsidRDefault="00F209B3" w:rsidP="00F209B3">
      <w:pPr>
        <w:pStyle w:val="TOC1"/>
        <w:tabs>
          <w:tab w:val="right" w:leader="dot" w:pos="9350"/>
        </w:tabs>
        <w:rPr>
          <w:rFonts w:ascii="Calibri" w:hAnsi="Calibri"/>
          <w:b w:val="0"/>
          <w:bCs/>
          <w:caps w:val="0"/>
          <w:sz w:val="24"/>
          <w:szCs w:val="24"/>
        </w:rPr>
      </w:pPr>
      <w:hyperlink w:anchor="_Toc272396064" w:history="1">
        <w:r w:rsidRPr="00B028E3">
          <w:rPr>
            <w:rStyle w:val="Hyperlink"/>
            <w:rFonts w:ascii="Calibri" w:hAnsi="Calibri"/>
            <w:sz w:val="24"/>
            <w:szCs w:val="24"/>
          </w:rPr>
          <w:t>Workforce</w:t>
        </w:r>
        <w:r>
          <w:rPr>
            <w:rStyle w:val="Hyperlink"/>
            <w:rFonts w:ascii="Calibri" w:hAnsi="Calibri"/>
            <w:sz w:val="24"/>
            <w:szCs w:val="24"/>
          </w:rPr>
          <w:t xml:space="preserve"> Support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25</w:t>
        </w:r>
      </w:hyperlink>
    </w:p>
    <w:p w:rsidR="00F209B3" w:rsidRPr="007351B6" w:rsidRDefault="00F209B3" w:rsidP="00F209B3">
      <w:pPr>
        <w:pStyle w:val="TOC2"/>
        <w:tabs>
          <w:tab w:val="right" w:leader="dot" w:pos="9350"/>
        </w:tabs>
        <w:rPr>
          <w:rFonts w:ascii="Calibri" w:hAnsi="Calibri"/>
          <w:smallCaps/>
          <w:noProof/>
        </w:rPr>
      </w:pPr>
      <w:hyperlink w:anchor="_Toc272396065" w:history="1">
        <w:r w:rsidRPr="007351B6">
          <w:rPr>
            <w:rStyle w:val="Hyperlink"/>
            <w:rFonts w:ascii="Calibri" w:hAnsi="Calibri"/>
            <w:noProof/>
          </w:rPr>
          <w:t>Workforce Support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26</w:t>
        </w:r>
      </w:hyperlink>
    </w:p>
    <w:p w:rsidR="00F209B3" w:rsidRPr="007351B6" w:rsidRDefault="00F209B3" w:rsidP="00F209B3">
      <w:pPr>
        <w:pStyle w:val="TOC2"/>
        <w:tabs>
          <w:tab w:val="right" w:leader="dot" w:pos="9350"/>
        </w:tabs>
        <w:rPr>
          <w:rFonts w:ascii="Calibri" w:hAnsi="Calibri"/>
          <w:smallCaps/>
          <w:noProof/>
        </w:rPr>
      </w:pPr>
      <w:hyperlink w:anchor="_Toc272396066" w:history="1">
        <w:r w:rsidRPr="007351B6">
          <w:rPr>
            <w:rStyle w:val="Hyperlink"/>
            <w:rFonts w:ascii="Calibri" w:hAnsi="Calibri"/>
            <w:noProof/>
          </w:rPr>
          <w:t>Inventory Management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27</w:t>
        </w:r>
      </w:hyperlink>
    </w:p>
    <w:p w:rsidR="00F209B3" w:rsidRPr="007351B6" w:rsidRDefault="00F209B3" w:rsidP="00F209B3">
      <w:pPr>
        <w:pStyle w:val="TOC2"/>
        <w:tabs>
          <w:tab w:val="right" w:leader="dot" w:pos="9350"/>
        </w:tabs>
        <w:rPr>
          <w:rFonts w:ascii="Calibri" w:hAnsi="Calibri"/>
          <w:smallCaps/>
          <w:noProof/>
        </w:rPr>
      </w:pPr>
      <w:hyperlink w:anchor="_Toc272396067" w:history="1">
        <w:r w:rsidRPr="007351B6">
          <w:rPr>
            <w:rStyle w:val="Hyperlink"/>
            <w:rFonts w:ascii="Calibri" w:hAnsi="Calibri"/>
            <w:noProof/>
          </w:rPr>
          <w:t>Staffing Resources Unit</w:t>
        </w:r>
        <w:r w:rsidRPr="007351B6">
          <w:rPr>
            <w:rFonts w:ascii="Calibri" w:hAnsi="Calibri"/>
            <w:noProof/>
            <w:webHidden/>
          </w:rPr>
          <w:tab/>
        </w:r>
        <w:r>
          <w:rPr>
            <w:rFonts w:ascii="Calibri" w:hAnsi="Calibri"/>
            <w:noProof/>
            <w:webHidden/>
          </w:rPr>
          <w:t>2a-28</w:t>
        </w:r>
      </w:hyperlink>
    </w:p>
    <w:p w:rsidR="00F209B3" w:rsidRPr="00B028E3" w:rsidRDefault="00F209B3" w:rsidP="00F209B3">
      <w:pPr>
        <w:jc w:val="right"/>
      </w:pPr>
      <w:r w:rsidRPr="00B028E3">
        <w:rPr>
          <w:rFonts w:ascii="Calibri" w:hAnsi="Calibri"/>
        </w:rPr>
        <w:fldChar w:fldCharType="end"/>
      </w: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Default="00F209B3" w:rsidP="00F209B3">
      <w:pPr>
        <w:jc w:val="right"/>
      </w:pPr>
    </w:p>
    <w:p w:rsidR="00F209B3" w:rsidRPr="00D5467C" w:rsidRDefault="00F209B3" w:rsidP="00F209B3">
      <w:pPr>
        <w:jc w:val="center"/>
        <w:outlineLvl w:val="2"/>
        <w:rPr>
          <w:rFonts w:ascii="Calibri" w:hAnsi="Calibri"/>
          <w:b/>
          <w:sz w:val="96"/>
          <w:u w:val="single"/>
        </w:rPr>
      </w:pPr>
      <w:r w:rsidRPr="00D5467C">
        <w:rPr>
          <w:rFonts w:ascii="Calibri" w:hAnsi="Calibri"/>
          <w:b/>
          <w:sz w:val="96"/>
          <w:u w:val="single"/>
        </w:rPr>
        <w:t>Comman</w:t>
      </w:r>
      <w:bookmarkStart w:id="2" w:name="Command_Staff"/>
      <w:bookmarkEnd w:id="2"/>
      <w:r w:rsidRPr="00D5467C">
        <w:rPr>
          <w:rFonts w:ascii="Calibri" w:hAnsi="Calibri"/>
          <w:b/>
          <w:sz w:val="96"/>
          <w:u w:val="single"/>
        </w:rPr>
        <w:t>d Staff</w:t>
      </w:r>
    </w:p>
    <w:p w:rsidR="00F209B3" w:rsidRPr="00D5467C" w:rsidRDefault="00F209B3" w:rsidP="00F209B3">
      <w:pPr>
        <w:jc w:val="center"/>
        <w:outlineLvl w:val="2"/>
        <w:rPr>
          <w:rFonts w:ascii="Calibri" w:hAnsi="Calibri"/>
        </w:rPr>
        <w:sectPr w:rsidR="00F209B3" w:rsidRPr="00D5467C" w:rsidSect="00571F2F">
          <w:headerReference w:type="default" r:id="rId20"/>
          <w:footerReference w:type="default" r:id="rId21"/>
          <w:pgSz w:w="12240" w:h="15840" w:code="1"/>
          <w:pgMar w:top="1440" w:right="1440" w:bottom="1440" w:left="1440" w:header="720" w:footer="720" w:gutter="0"/>
          <w:pgNumType w:chapStyle="1"/>
          <w:cols w:space="720"/>
          <w:docGrid w:linePitch="360"/>
        </w:sectPr>
      </w:pPr>
      <w:r w:rsidRPr="00D5467C">
        <w:rPr>
          <w:rFonts w:ascii="Calibri" w:hAnsi="Calibri"/>
          <w:b/>
          <w:sz w:val="96"/>
          <w:u w:val="single"/>
        </w:rPr>
        <w:t>J</w:t>
      </w:r>
      <w:r>
        <w:rPr>
          <w:rFonts w:ascii="Calibri" w:hAnsi="Calibri"/>
          <w:b/>
          <w:sz w:val="96"/>
          <w:u w:val="single"/>
        </w:rPr>
        <w:t>ob Action Sheets</w:t>
      </w:r>
    </w:p>
    <w:p w:rsidR="00F209B3" w:rsidRDefault="00F209B3" w:rsidP="00F209B3">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w:t>
      </w:r>
      <w:bookmarkStart w:id="3" w:name="POD_Manager"/>
      <w:bookmarkEnd w:id="3"/>
      <w:r w:rsidRPr="000E3BDF">
        <w:rPr>
          <w:rFonts w:ascii="Calibri" w:hAnsi="Calibri"/>
          <w:b/>
          <w:smallCaps/>
          <w:sz w:val="44"/>
          <w:szCs w:val="44"/>
        </w:rPr>
        <w:t>heet – POD Manager</w:t>
      </w:r>
    </w:p>
    <w:p w:rsidR="00F209B3" w:rsidRPr="00D5467C" w:rsidRDefault="00F209B3" w:rsidP="00F209B3">
      <w:pPr>
        <w:jc w:val="center"/>
        <w:rPr>
          <w:rFonts w:ascii="Calibri" w:hAnsi="Calibri"/>
          <w:sz w:val="36"/>
          <w:szCs w:val="36"/>
          <w:u w:val="single"/>
        </w:rPr>
      </w:pPr>
    </w:p>
    <w:p w:rsidR="00F209B3" w:rsidRPr="000E3BDF" w:rsidRDefault="00F209B3" w:rsidP="00F209B3">
      <w:pPr>
        <w:rPr>
          <w:rFonts w:ascii="Calibri" w:hAnsi="Calibri"/>
          <w:b/>
          <w:i/>
        </w:rPr>
      </w:pPr>
      <w:r w:rsidRPr="000E3BDF">
        <w:rPr>
          <w:rFonts w:ascii="Calibri" w:hAnsi="Calibri"/>
          <w:b/>
        </w:rPr>
        <w:t xml:space="preserve">Title: </w:t>
      </w:r>
      <w:r>
        <w:rPr>
          <w:rFonts w:ascii="Calibri" w:hAnsi="Calibri"/>
          <w:b/>
        </w:rPr>
        <w:tab/>
      </w:r>
      <w:r>
        <w:rPr>
          <w:rFonts w:ascii="Calibri" w:hAnsi="Calibri"/>
          <w:b/>
        </w:rPr>
        <w:tab/>
      </w:r>
      <w:r>
        <w:rPr>
          <w:rFonts w:ascii="Calibri" w:hAnsi="Calibri"/>
          <w:b/>
        </w:rPr>
        <w:tab/>
      </w:r>
      <w:r w:rsidRPr="000E3BDF">
        <w:rPr>
          <w:rFonts w:ascii="Calibri" w:hAnsi="Calibri"/>
        </w:rPr>
        <w:t>POD MANAGER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Pr>
          <w:rFonts w:ascii="Calibri" w:hAnsi="Calibri"/>
          <w:b/>
        </w:rPr>
        <w:t xml:space="preserve"> </w:t>
      </w:r>
      <w:r>
        <w:rPr>
          <w:rFonts w:ascii="Calibri" w:hAnsi="Calibri"/>
          <w:b/>
        </w:rPr>
        <w:tab/>
      </w:r>
      <w:r>
        <w:rPr>
          <w:rFonts w:ascii="Calibri" w:hAnsi="Calibri"/>
          <w:b/>
        </w:rPr>
        <w:tab/>
      </w:r>
      <w:r>
        <w:rPr>
          <w:rFonts w:ascii="Calibri" w:hAnsi="Calibri"/>
        </w:rPr>
        <w:t xml:space="preserve">Operations Section Chief </w:t>
      </w:r>
    </w:p>
    <w:p w:rsidR="00F209B3" w:rsidRPr="00D5467C" w:rsidRDefault="00F209B3" w:rsidP="00F209B3">
      <w:pPr>
        <w:rPr>
          <w:rFonts w:ascii="Calibri" w:hAnsi="Calibri"/>
          <w:b/>
        </w:rPr>
      </w:pPr>
    </w:p>
    <w:p w:rsidR="00F209B3" w:rsidRDefault="00F209B3" w:rsidP="00F209B3">
      <w:pPr>
        <w:rPr>
          <w:rFonts w:ascii="Calibri" w:hAnsi="Calibri"/>
          <w:b/>
        </w:rPr>
      </w:pPr>
      <w:r w:rsidRPr="00D5467C">
        <w:rPr>
          <w:rFonts w:ascii="Calibri" w:hAnsi="Calibri"/>
          <w:b/>
        </w:rPr>
        <w:t xml:space="preserve">Direct Reports: </w:t>
      </w:r>
      <w:r w:rsidRPr="00D5467C">
        <w:rPr>
          <w:rFonts w:ascii="Calibri" w:hAnsi="Calibri"/>
          <w:b/>
        </w:rPr>
        <w:tab/>
      </w:r>
    </w:p>
    <w:p w:rsidR="00F209B3" w:rsidRDefault="00F209B3" w:rsidP="00F209B3">
      <w:pPr>
        <w:rPr>
          <w:rFonts w:ascii="Calibri" w:hAnsi="Calibri"/>
        </w:rPr>
        <w:sectPr w:rsidR="00F209B3" w:rsidSect="00617D77">
          <w:footerReference w:type="default" r:id="rId22"/>
          <w:pgSz w:w="12240" w:h="15840" w:code="1"/>
          <w:pgMar w:top="1440" w:right="1440" w:bottom="1440" w:left="1440" w:header="720" w:footer="720" w:gutter="0"/>
          <w:cols w:space="720"/>
          <w:docGrid w:linePitch="360"/>
        </w:sectPr>
      </w:pPr>
    </w:p>
    <w:p w:rsidR="00F209B3" w:rsidRPr="00CC63E2" w:rsidRDefault="00F209B3" w:rsidP="00F209B3">
      <w:pPr>
        <w:ind w:left="540" w:firstLine="1620"/>
        <w:rPr>
          <w:rFonts w:ascii="Calibri" w:hAnsi="Calibri"/>
        </w:rPr>
      </w:pPr>
      <w:r w:rsidRPr="00CC63E2">
        <w:rPr>
          <w:rFonts w:ascii="Calibri" w:hAnsi="Calibri"/>
        </w:rPr>
        <w:lastRenderedPageBreak/>
        <w:t>Safety Officer</w:t>
      </w:r>
    </w:p>
    <w:p w:rsidR="00F209B3" w:rsidRPr="00CC63E2" w:rsidRDefault="00F209B3" w:rsidP="00F209B3">
      <w:pPr>
        <w:ind w:left="540" w:firstLine="1620"/>
        <w:rPr>
          <w:rFonts w:ascii="Calibri" w:hAnsi="Calibri"/>
        </w:rPr>
      </w:pPr>
      <w:r w:rsidRPr="00CC63E2">
        <w:rPr>
          <w:rFonts w:ascii="Calibri" w:hAnsi="Calibri"/>
        </w:rPr>
        <w:t>Security Officer</w:t>
      </w:r>
    </w:p>
    <w:p w:rsidR="00F209B3" w:rsidRPr="00CC63E2" w:rsidRDefault="00F209B3" w:rsidP="00F209B3">
      <w:pPr>
        <w:ind w:left="540" w:firstLine="1620"/>
        <w:rPr>
          <w:rFonts w:ascii="Calibri" w:hAnsi="Calibri"/>
        </w:rPr>
      </w:pPr>
      <w:r w:rsidRPr="00CC63E2">
        <w:rPr>
          <w:rFonts w:ascii="Calibri" w:hAnsi="Calibri"/>
        </w:rPr>
        <w:t>POD Liaison Officer</w:t>
      </w:r>
    </w:p>
    <w:p w:rsidR="00F209B3" w:rsidRPr="00CC63E2" w:rsidRDefault="00F209B3" w:rsidP="00F209B3">
      <w:pPr>
        <w:ind w:left="540" w:firstLine="1620"/>
        <w:rPr>
          <w:rFonts w:ascii="Calibri" w:hAnsi="Calibri"/>
        </w:rPr>
      </w:pPr>
      <w:r w:rsidRPr="00CC63E2">
        <w:rPr>
          <w:rFonts w:ascii="Calibri" w:hAnsi="Calibri"/>
        </w:rPr>
        <w:t>Facilities Officer</w:t>
      </w:r>
    </w:p>
    <w:p w:rsidR="00F209B3" w:rsidRPr="00CC63E2" w:rsidRDefault="00F209B3" w:rsidP="00F209B3">
      <w:pPr>
        <w:ind w:firstLine="180"/>
        <w:rPr>
          <w:rFonts w:ascii="Calibri" w:hAnsi="Calibri"/>
        </w:rPr>
      </w:pPr>
      <w:r w:rsidRPr="00CC63E2">
        <w:rPr>
          <w:rFonts w:ascii="Calibri" w:hAnsi="Calibri"/>
        </w:rPr>
        <w:lastRenderedPageBreak/>
        <w:t>Clinical Group Supervisor</w:t>
      </w:r>
    </w:p>
    <w:p w:rsidR="00F209B3" w:rsidRPr="00CC63E2" w:rsidRDefault="00F209B3" w:rsidP="00F209B3">
      <w:pPr>
        <w:ind w:firstLine="180"/>
        <w:rPr>
          <w:rFonts w:ascii="Calibri" w:hAnsi="Calibri"/>
        </w:rPr>
      </w:pPr>
      <w:r w:rsidRPr="00CC63E2">
        <w:rPr>
          <w:rFonts w:ascii="Calibri" w:hAnsi="Calibri"/>
        </w:rPr>
        <w:t>Non-Clinical Group Supervisor</w:t>
      </w:r>
    </w:p>
    <w:p w:rsidR="00F209B3" w:rsidRPr="00CC63E2" w:rsidRDefault="00F209B3" w:rsidP="00F209B3">
      <w:pPr>
        <w:ind w:firstLine="180"/>
        <w:rPr>
          <w:rFonts w:ascii="Calibri" w:hAnsi="Calibri"/>
        </w:rPr>
      </w:pPr>
      <w:r w:rsidRPr="00CC63E2">
        <w:rPr>
          <w:rFonts w:ascii="Calibri" w:hAnsi="Calibri"/>
        </w:rPr>
        <w:t>Workforce Support Group Supervisor</w:t>
      </w:r>
    </w:p>
    <w:p w:rsidR="00F209B3" w:rsidRDefault="00F209B3" w:rsidP="00F209B3">
      <w:pPr>
        <w:ind w:firstLine="1620"/>
        <w:rPr>
          <w:rFonts w:ascii="Calibri" w:hAnsi="Calibri"/>
          <w:b/>
        </w:rPr>
        <w:sectPr w:rsidR="00F209B3" w:rsidSect="00F962C5">
          <w:type w:val="continuous"/>
          <w:pgSz w:w="12240" w:h="15840" w:code="1"/>
          <w:pgMar w:top="1440" w:right="360" w:bottom="1440" w:left="1440" w:header="720" w:footer="720" w:gutter="0"/>
          <w:cols w:num="2" w:space="720"/>
          <w:docGrid w:linePitch="360"/>
        </w:sectPr>
      </w:pPr>
    </w:p>
    <w:p w:rsidR="00F209B3" w:rsidRPr="00D5467C" w:rsidRDefault="00F209B3" w:rsidP="00F209B3">
      <w:pPr>
        <w:rPr>
          <w:rFonts w:ascii="Calibri" w:hAnsi="Calibri"/>
          <w:b/>
        </w:rPr>
      </w:pPr>
    </w:p>
    <w:p w:rsidR="00F209B3" w:rsidRPr="00D5467C" w:rsidRDefault="00F209B3" w:rsidP="00F209B3">
      <w:pPr>
        <w:rPr>
          <w:rFonts w:ascii="Calibri" w:hAnsi="Calibri"/>
          <w:b/>
        </w:rPr>
      </w:pPr>
      <w:r>
        <w:rPr>
          <w:rFonts w:ascii="Calibri" w:hAnsi="Calibri"/>
          <w:b/>
        </w:rPr>
        <w:t xml:space="preserve">Purpose: </w:t>
      </w:r>
      <w:r>
        <w:rPr>
          <w:rFonts w:ascii="Calibri" w:hAnsi="Calibri"/>
          <w:b/>
        </w:rPr>
        <w:tab/>
      </w:r>
      <w:r>
        <w:rPr>
          <w:rFonts w:ascii="Calibri" w:hAnsi="Calibri"/>
          <w:b/>
        </w:rPr>
        <w:tab/>
      </w:r>
      <w:r w:rsidRPr="00CC63E2">
        <w:rPr>
          <w:rFonts w:ascii="Calibri" w:hAnsi="Calibri"/>
        </w:rPr>
        <w:t>To organize and direct all operations at the POD site</w:t>
      </w:r>
    </w:p>
    <w:p w:rsidR="00F209B3" w:rsidRPr="00D5467C" w:rsidRDefault="00F209B3" w:rsidP="00F209B3">
      <w:pPr>
        <w:rPr>
          <w:rFonts w:ascii="Calibri" w:hAnsi="Calibri"/>
          <w:b/>
        </w:rPr>
      </w:pP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Activation:</w:t>
      </w:r>
    </w:p>
    <w:p w:rsidR="00F209B3" w:rsidRPr="00D5467C" w:rsidRDefault="00F209B3" w:rsidP="00F209B3">
      <w:pPr>
        <w:numPr>
          <w:ilvl w:val="0"/>
          <w:numId w:val="13"/>
        </w:numPr>
        <w:rPr>
          <w:rFonts w:ascii="Calibri" w:hAnsi="Calibri"/>
        </w:rPr>
      </w:pPr>
      <w:r w:rsidRPr="00D5467C">
        <w:rPr>
          <w:rFonts w:ascii="Calibri" w:hAnsi="Calibri"/>
        </w:rPr>
        <w:t xml:space="preserve">Complete Incident Action Plan in conjunction with the </w:t>
      </w:r>
      <w:smartTag w:uri="urn:schemas-microsoft-com:office:smarttags" w:element="stockticker">
        <w:r w:rsidRPr="00D5467C">
          <w:rPr>
            <w:rFonts w:ascii="Calibri" w:hAnsi="Calibri"/>
          </w:rPr>
          <w:t>MACE</w:t>
        </w:r>
      </w:smartTag>
      <w:r w:rsidRPr="00D5467C">
        <w:rPr>
          <w:rFonts w:ascii="Calibri" w:hAnsi="Calibri"/>
        </w:rPr>
        <w:t xml:space="preserve"> Manager</w:t>
      </w:r>
    </w:p>
    <w:p w:rsidR="00F209B3" w:rsidRPr="00D5467C" w:rsidRDefault="00F209B3" w:rsidP="00F209B3">
      <w:pPr>
        <w:numPr>
          <w:ilvl w:val="0"/>
          <w:numId w:val="13"/>
        </w:numPr>
        <w:rPr>
          <w:rFonts w:ascii="Calibri" w:hAnsi="Calibri"/>
        </w:rPr>
      </w:pPr>
      <w:r w:rsidRPr="00D5467C">
        <w:rPr>
          <w:rFonts w:ascii="Calibri" w:hAnsi="Calibri"/>
        </w:rPr>
        <w:t>Arrange for staffing and training needs for POD execution</w:t>
      </w:r>
    </w:p>
    <w:p w:rsidR="00F209B3" w:rsidRPr="00D5467C" w:rsidRDefault="00F209B3" w:rsidP="00F209B3">
      <w:pPr>
        <w:numPr>
          <w:ilvl w:val="0"/>
          <w:numId w:val="13"/>
        </w:numPr>
        <w:rPr>
          <w:rFonts w:ascii="Calibri" w:hAnsi="Calibri"/>
        </w:rPr>
      </w:pPr>
      <w:r w:rsidRPr="00D5467C">
        <w:rPr>
          <w:rFonts w:ascii="Calibri" w:hAnsi="Calibri"/>
        </w:rPr>
        <w:t>Make assignments (including set up building for POD execution: signs, tables, chairs, parking)</w:t>
      </w:r>
    </w:p>
    <w:p w:rsidR="00F209B3" w:rsidRPr="00D5467C" w:rsidRDefault="00F209B3" w:rsidP="00F209B3">
      <w:pPr>
        <w:numPr>
          <w:ilvl w:val="0"/>
          <w:numId w:val="13"/>
        </w:numPr>
        <w:rPr>
          <w:rFonts w:ascii="Calibri" w:hAnsi="Calibri"/>
        </w:rPr>
      </w:pPr>
      <w:r w:rsidRPr="00D5467C">
        <w:rPr>
          <w:rFonts w:ascii="Calibri" w:hAnsi="Calibri"/>
        </w:rPr>
        <w:t>Ensure all supplies are available for execution</w:t>
      </w:r>
    </w:p>
    <w:p w:rsidR="00F209B3" w:rsidRPr="00D5467C" w:rsidRDefault="00F209B3" w:rsidP="00F209B3">
      <w:pPr>
        <w:numPr>
          <w:ilvl w:val="0"/>
          <w:numId w:val="13"/>
        </w:numPr>
        <w:rPr>
          <w:rFonts w:ascii="Calibri" w:hAnsi="Calibri"/>
        </w:rPr>
      </w:pPr>
      <w:r w:rsidRPr="00D5467C">
        <w:rPr>
          <w:rFonts w:ascii="Calibri" w:hAnsi="Calibri"/>
        </w:rPr>
        <w:t>Ensure building is available</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Execution:</w:t>
      </w:r>
    </w:p>
    <w:p w:rsidR="00F209B3" w:rsidRPr="00D5467C" w:rsidRDefault="00F209B3" w:rsidP="00F209B3">
      <w:pPr>
        <w:numPr>
          <w:ilvl w:val="0"/>
          <w:numId w:val="14"/>
        </w:numPr>
        <w:rPr>
          <w:rFonts w:ascii="Calibri" w:hAnsi="Calibri"/>
        </w:rPr>
      </w:pPr>
      <w:r w:rsidRPr="00D5467C">
        <w:rPr>
          <w:rFonts w:ascii="Calibri" w:hAnsi="Calibri"/>
        </w:rPr>
        <w:t>Schedule regular briefings with Section Chiefs</w:t>
      </w:r>
    </w:p>
    <w:p w:rsidR="00F209B3" w:rsidRPr="00D5467C" w:rsidRDefault="00F209B3" w:rsidP="00F209B3">
      <w:pPr>
        <w:numPr>
          <w:ilvl w:val="0"/>
          <w:numId w:val="14"/>
        </w:numPr>
        <w:rPr>
          <w:rFonts w:ascii="Calibri" w:hAnsi="Calibri"/>
        </w:rPr>
      </w:pPr>
      <w:r w:rsidRPr="00D5467C">
        <w:rPr>
          <w:rFonts w:ascii="Calibri" w:hAnsi="Calibri"/>
        </w:rPr>
        <w:t xml:space="preserve">Communicate with </w:t>
      </w:r>
      <w:smartTag w:uri="urn:schemas-microsoft-com:office:smarttags" w:element="stockticker">
        <w:r w:rsidRPr="00D5467C">
          <w:rPr>
            <w:rFonts w:ascii="Calibri" w:hAnsi="Calibri"/>
          </w:rPr>
          <w:t>MACE</w:t>
        </w:r>
      </w:smartTag>
      <w:r w:rsidRPr="00D5467C">
        <w:rPr>
          <w:rFonts w:ascii="Calibri" w:hAnsi="Calibri"/>
        </w:rPr>
        <w:t xml:space="preserve">/LEOC  </w:t>
      </w:r>
    </w:p>
    <w:p w:rsidR="00F209B3" w:rsidRPr="00D5467C" w:rsidRDefault="00F209B3" w:rsidP="00F209B3">
      <w:pPr>
        <w:numPr>
          <w:ilvl w:val="0"/>
          <w:numId w:val="14"/>
        </w:numPr>
        <w:rPr>
          <w:rFonts w:ascii="Calibri" w:hAnsi="Calibri"/>
        </w:rPr>
      </w:pPr>
      <w:r w:rsidRPr="00D5467C">
        <w:rPr>
          <w:rFonts w:ascii="Calibri" w:hAnsi="Calibri"/>
        </w:rPr>
        <w:t>Review POD activities and ensure they are meeting goals and objectives</w:t>
      </w:r>
    </w:p>
    <w:p w:rsidR="00F209B3" w:rsidRPr="00D5467C" w:rsidRDefault="00F209B3" w:rsidP="00F209B3">
      <w:pPr>
        <w:numPr>
          <w:ilvl w:val="0"/>
          <w:numId w:val="14"/>
        </w:numPr>
        <w:rPr>
          <w:rFonts w:ascii="Calibri" w:hAnsi="Calibri"/>
        </w:rPr>
      </w:pPr>
      <w:r w:rsidRPr="00D5467C">
        <w:rPr>
          <w:rFonts w:ascii="Calibri" w:hAnsi="Calibri"/>
        </w:rPr>
        <w:t>Monitor staff and clients for signs of fatigue and distress</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Deactivation:</w:t>
      </w:r>
    </w:p>
    <w:p w:rsidR="00F209B3" w:rsidRPr="00D5467C" w:rsidRDefault="00F209B3" w:rsidP="00F209B3">
      <w:pPr>
        <w:numPr>
          <w:ilvl w:val="0"/>
          <w:numId w:val="15"/>
        </w:numPr>
        <w:rPr>
          <w:rFonts w:ascii="Calibri" w:hAnsi="Calibri"/>
        </w:rPr>
      </w:pPr>
      <w:r w:rsidRPr="00D5467C">
        <w:rPr>
          <w:rFonts w:ascii="Calibri" w:hAnsi="Calibri"/>
        </w:rPr>
        <w:t xml:space="preserve">Coordinate with </w:t>
      </w:r>
      <w:smartTag w:uri="urn:schemas-microsoft-com:office:smarttags" w:element="stockticker">
        <w:r w:rsidRPr="00D5467C">
          <w:rPr>
            <w:rFonts w:ascii="Calibri" w:hAnsi="Calibri"/>
          </w:rPr>
          <w:t>MACE</w:t>
        </w:r>
      </w:smartTag>
      <w:r w:rsidRPr="00D5467C">
        <w:rPr>
          <w:rFonts w:ascii="Calibri" w:hAnsi="Calibri"/>
        </w:rPr>
        <w:t>/LEOC regarding demobilization plan</w:t>
      </w:r>
    </w:p>
    <w:p w:rsidR="00F209B3" w:rsidRPr="00D5467C" w:rsidRDefault="00F209B3" w:rsidP="00F209B3">
      <w:pPr>
        <w:numPr>
          <w:ilvl w:val="0"/>
          <w:numId w:val="15"/>
        </w:numPr>
        <w:rPr>
          <w:rFonts w:ascii="Calibri" w:hAnsi="Calibri"/>
        </w:rPr>
      </w:pPr>
      <w:r w:rsidRPr="00D5467C">
        <w:rPr>
          <w:rFonts w:ascii="Calibri" w:hAnsi="Calibri"/>
        </w:rPr>
        <w:t>Arrange for supplies to be returned and/or stored</w:t>
      </w:r>
    </w:p>
    <w:p w:rsidR="00F209B3" w:rsidRPr="00D5467C" w:rsidRDefault="00F209B3" w:rsidP="00F209B3">
      <w:pPr>
        <w:numPr>
          <w:ilvl w:val="0"/>
          <w:numId w:val="15"/>
        </w:numPr>
        <w:rPr>
          <w:rFonts w:ascii="Calibri" w:hAnsi="Calibri"/>
        </w:rPr>
      </w:pPr>
      <w:r w:rsidRPr="00D5467C">
        <w:rPr>
          <w:rFonts w:ascii="Calibri" w:hAnsi="Calibri"/>
        </w:rPr>
        <w:t>Ensure building is returned to normal operations</w:t>
      </w:r>
    </w:p>
    <w:p w:rsidR="00F209B3" w:rsidRPr="00D5467C" w:rsidRDefault="00F209B3" w:rsidP="00F209B3">
      <w:pPr>
        <w:numPr>
          <w:ilvl w:val="0"/>
          <w:numId w:val="15"/>
        </w:numPr>
        <w:rPr>
          <w:rFonts w:ascii="Calibri" w:hAnsi="Calibri"/>
        </w:rPr>
      </w:pPr>
      <w:r w:rsidRPr="00D5467C">
        <w:rPr>
          <w:rFonts w:ascii="Calibri" w:hAnsi="Calibri"/>
        </w:rPr>
        <w:t>Ensure all documents are filed appropriately</w:t>
      </w:r>
    </w:p>
    <w:p w:rsidR="00F209B3" w:rsidRPr="00D5467C" w:rsidRDefault="00F209B3" w:rsidP="00F209B3">
      <w:pPr>
        <w:rPr>
          <w:rFonts w:ascii="Calibri" w:hAnsi="Calibri"/>
          <w:b/>
        </w:rPr>
      </w:pPr>
    </w:p>
    <w:p w:rsidR="00F209B3" w:rsidRPr="000E3BDF" w:rsidRDefault="00F209B3" w:rsidP="00F209B3">
      <w:pPr>
        <w:jc w:val="center"/>
        <w:rPr>
          <w:rFonts w:ascii="Calibri" w:hAnsi="Calibri"/>
          <w:b/>
          <w:smallCaps/>
          <w:sz w:val="44"/>
          <w:szCs w:val="44"/>
        </w:rPr>
      </w:pPr>
      <w:r w:rsidRPr="00D5467C">
        <w:rPr>
          <w:rFonts w:ascii="Calibri" w:hAnsi="Calibri"/>
        </w:rPr>
        <w:br w:type="page"/>
      </w:r>
      <w:bookmarkEnd w:id="0"/>
      <w:bookmarkEnd w:id="1"/>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Facili</w:t>
      </w:r>
      <w:bookmarkStart w:id="4" w:name="Facilities_Officer"/>
      <w:bookmarkEnd w:id="4"/>
      <w:r>
        <w:rPr>
          <w:rFonts w:ascii="Calibri" w:hAnsi="Calibri"/>
          <w:b/>
          <w:smallCaps/>
          <w:sz w:val="44"/>
          <w:szCs w:val="44"/>
        </w:rPr>
        <w:t>ties Officer</w:t>
      </w:r>
    </w:p>
    <w:p w:rsidR="00F209B3" w:rsidRPr="00D5467C" w:rsidRDefault="00F209B3" w:rsidP="00F209B3">
      <w:pPr>
        <w:rPr>
          <w:rFonts w:ascii="Calibri" w:hAnsi="Calibri"/>
          <w:b/>
        </w:rPr>
      </w:pPr>
    </w:p>
    <w:p w:rsidR="00F209B3" w:rsidRPr="000E3BDF" w:rsidRDefault="00F209B3" w:rsidP="00F209B3">
      <w:pPr>
        <w:rPr>
          <w:rFonts w:ascii="Calibri" w:hAnsi="Calibr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i/>
        </w:rPr>
        <w:tab/>
      </w:r>
      <w:r w:rsidRPr="000E3BDF">
        <w:rPr>
          <w:rFonts w:ascii="Calibri" w:hAnsi="Calibri"/>
          <w:caps/>
        </w:rPr>
        <w:t>Facilities Officer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0E3BDF">
        <w:rPr>
          <w:rFonts w:ascii="Calibri" w:hAnsi="Calibri"/>
        </w:rPr>
        <w:t>POD Manager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Direct Reports:</w:t>
      </w:r>
      <w:r w:rsidRPr="00D5467C">
        <w:rPr>
          <w:rFonts w:ascii="Calibri" w:hAnsi="Calibri"/>
          <w:b/>
        </w:rPr>
        <w:tab/>
      </w:r>
      <w:r w:rsidRPr="000E3BDF">
        <w:rPr>
          <w:rFonts w:ascii="Calibri" w:hAnsi="Calibri"/>
        </w:rPr>
        <w:t>None</w:t>
      </w:r>
    </w:p>
    <w:p w:rsidR="00F209B3" w:rsidRPr="00D5467C" w:rsidRDefault="00F209B3" w:rsidP="00F209B3">
      <w:pPr>
        <w:rPr>
          <w:rFonts w:ascii="Calibri" w:hAnsi="Calibri"/>
          <w:b/>
        </w:rPr>
      </w:pPr>
    </w:p>
    <w:p w:rsidR="00F209B3" w:rsidRPr="000E3BDF" w:rsidRDefault="00F209B3" w:rsidP="00F209B3">
      <w:pPr>
        <w:ind w:left="2160" w:hanging="2160"/>
        <w:rPr>
          <w:rFonts w:ascii="Calibri" w:hAnsi="Calibri"/>
        </w:rPr>
      </w:pPr>
      <w:r w:rsidRPr="00D5467C">
        <w:rPr>
          <w:rFonts w:ascii="Calibri" w:hAnsi="Calibri"/>
          <w:b/>
        </w:rPr>
        <w:t>Purpose:</w:t>
      </w:r>
      <w:r w:rsidRPr="00D5467C">
        <w:rPr>
          <w:rFonts w:ascii="Calibri" w:hAnsi="Calibri"/>
          <w:b/>
        </w:rPr>
        <w:tab/>
      </w:r>
      <w:r w:rsidRPr="000E3BDF">
        <w:rPr>
          <w:rFonts w:ascii="Calibri" w:hAnsi="Calibri"/>
        </w:rPr>
        <w:t>In conjunction with command staff, coordinate the set-up of the entire POD prior to opening and coordinate maintenance activities for the duration of the POD</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16"/>
        </w:numPr>
        <w:rPr>
          <w:rFonts w:ascii="Calibri" w:hAnsi="Calibri"/>
        </w:rPr>
      </w:pPr>
      <w:r w:rsidRPr="00D5467C">
        <w:rPr>
          <w:rFonts w:ascii="Calibri" w:hAnsi="Calibri"/>
        </w:rPr>
        <w:t>Conduct a general inspection of the facility prior to becoming operational</w:t>
      </w:r>
    </w:p>
    <w:p w:rsidR="00F209B3" w:rsidRPr="00D5467C" w:rsidRDefault="00F209B3" w:rsidP="00F209B3">
      <w:pPr>
        <w:numPr>
          <w:ilvl w:val="0"/>
          <w:numId w:val="16"/>
        </w:numPr>
        <w:rPr>
          <w:rFonts w:ascii="Calibri" w:hAnsi="Calibri"/>
        </w:rPr>
      </w:pPr>
      <w:r w:rsidRPr="00D5467C">
        <w:rPr>
          <w:rFonts w:ascii="Calibri" w:hAnsi="Calibri"/>
        </w:rPr>
        <w:t>Review POD layout</w:t>
      </w:r>
    </w:p>
    <w:p w:rsidR="00F209B3" w:rsidRPr="00D5467C" w:rsidRDefault="00F209B3" w:rsidP="00F209B3">
      <w:pPr>
        <w:numPr>
          <w:ilvl w:val="0"/>
          <w:numId w:val="16"/>
        </w:numPr>
        <w:rPr>
          <w:rFonts w:ascii="Calibri" w:hAnsi="Calibri"/>
        </w:rPr>
      </w:pPr>
      <w:r w:rsidRPr="00D5467C">
        <w:rPr>
          <w:rFonts w:ascii="Calibri" w:hAnsi="Calibri"/>
        </w:rPr>
        <w:t>Oversee the set up of the POD according to floor plan</w:t>
      </w:r>
    </w:p>
    <w:p w:rsidR="00F209B3" w:rsidRPr="00D5467C" w:rsidRDefault="00F209B3" w:rsidP="00F209B3">
      <w:pPr>
        <w:numPr>
          <w:ilvl w:val="0"/>
          <w:numId w:val="16"/>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Execution:</w:t>
      </w:r>
    </w:p>
    <w:p w:rsidR="00F209B3" w:rsidRPr="00D5467C" w:rsidRDefault="00F209B3" w:rsidP="00F209B3">
      <w:pPr>
        <w:numPr>
          <w:ilvl w:val="0"/>
          <w:numId w:val="17"/>
        </w:numPr>
        <w:rPr>
          <w:rFonts w:ascii="Calibri" w:hAnsi="Calibri"/>
        </w:rPr>
      </w:pPr>
      <w:r w:rsidRPr="00D5467C">
        <w:rPr>
          <w:rFonts w:ascii="Calibri" w:hAnsi="Calibri"/>
        </w:rPr>
        <w:t>Communicate and coordinate with command Staff to ensure proper set-up and operations</w:t>
      </w:r>
    </w:p>
    <w:p w:rsidR="00F209B3" w:rsidRPr="00D5467C" w:rsidRDefault="00F209B3" w:rsidP="00F209B3">
      <w:pPr>
        <w:numPr>
          <w:ilvl w:val="0"/>
          <w:numId w:val="17"/>
        </w:numPr>
        <w:rPr>
          <w:rFonts w:ascii="Calibri" w:hAnsi="Calibri"/>
        </w:rPr>
      </w:pPr>
      <w:r w:rsidRPr="00D5467C">
        <w:rPr>
          <w:rFonts w:ascii="Calibri" w:hAnsi="Calibri"/>
        </w:rPr>
        <w:t>Monitor facility activities, observe for issues/concerns of facility usage and facility supplies</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Deactivation:</w:t>
      </w:r>
    </w:p>
    <w:p w:rsidR="00F209B3" w:rsidRPr="00D5467C" w:rsidRDefault="00F209B3" w:rsidP="00F209B3">
      <w:pPr>
        <w:numPr>
          <w:ilvl w:val="0"/>
          <w:numId w:val="18"/>
        </w:numPr>
        <w:rPr>
          <w:rFonts w:ascii="Calibri" w:hAnsi="Calibri"/>
        </w:rPr>
      </w:pPr>
      <w:r w:rsidRPr="00D5467C">
        <w:rPr>
          <w:rFonts w:ascii="Calibri" w:hAnsi="Calibri"/>
        </w:rPr>
        <w:t>Complete all required documentation</w:t>
      </w:r>
    </w:p>
    <w:p w:rsidR="00F209B3" w:rsidRPr="00D5467C" w:rsidRDefault="00F209B3" w:rsidP="00F209B3">
      <w:pPr>
        <w:numPr>
          <w:ilvl w:val="0"/>
          <w:numId w:val="18"/>
        </w:numPr>
        <w:rPr>
          <w:rFonts w:ascii="Calibri" w:hAnsi="Calibri"/>
        </w:rPr>
      </w:pPr>
      <w:r w:rsidRPr="00D5467C">
        <w:rPr>
          <w:rFonts w:ascii="Calibri" w:hAnsi="Calibri"/>
        </w:rPr>
        <w:t>Coordinate activities for closing and clean up of site</w:t>
      </w:r>
    </w:p>
    <w:p w:rsidR="00F209B3" w:rsidRPr="00D5467C" w:rsidRDefault="00F209B3" w:rsidP="00F209B3">
      <w:pPr>
        <w:numPr>
          <w:ilvl w:val="0"/>
          <w:numId w:val="18"/>
        </w:numPr>
        <w:rPr>
          <w:rFonts w:ascii="Calibri" w:hAnsi="Calibri"/>
        </w:rPr>
      </w:pPr>
      <w:r w:rsidRPr="00D5467C">
        <w:rPr>
          <w:rFonts w:ascii="Calibri" w:hAnsi="Calibri"/>
        </w:rPr>
        <w:t>Ensure process for returning of supplies</w:t>
      </w:r>
    </w:p>
    <w:p w:rsidR="00F209B3" w:rsidRPr="00572008" w:rsidRDefault="00F209B3" w:rsidP="00F209B3">
      <w:pPr>
        <w:numPr>
          <w:ilvl w:val="0"/>
          <w:numId w:val="18"/>
        </w:numPr>
        <w:rPr>
          <w:rFonts w:ascii="Calibri" w:hAnsi="Calibri"/>
        </w:rPr>
      </w:pPr>
      <w:r w:rsidRPr="00D5467C">
        <w:rPr>
          <w:rFonts w:ascii="Calibri" w:hAnsi="Calibri"/>
        </w:rPr>
        <w:t>Coordinate activities for  returning building to normal operations</w:t>
      </w:r>
    </w:p>
    <w:p w:rsidR="00F209B3" w:rsidRPr="00D5467C" w:rsidRDefault="00F209B3" w:rsidP="00F209B3">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Secu</w:t>
      </w:r>
      <w:bookmarkStart w:id="5" w:name="Security"/>
      <w:bookmarkEnd w:id="5"/>
      <w:r>
        <w:rPr>
          <w:rFonts w:ascii="Calibri" w:hAnsi="Calibri"/>
          <w:b/>
          <w:smallCaps/>
          <w:sz w:val="44"/>
          <w:szCs w:val="44"/>
        </w:rPr>
        <w:t>rity Unit</w:t>
      </w:r>
    </w:p>
    <w:p w:rsidR="00F209B3" w:rsidRPr="00D5467C" w:rsidRDefault="00F209B3" w:rsidP="00F209B3">
      <w:pPr>
        <w:rPr>
          <w:rFonts w:ascii="Calibri" w:hAnsi="Calibri"/>
          <w:b/>
        </w:rPr>
      </w:pPr>
    </w:p>
    <w:p w:rsidR="00F209B3" w:rsidRPr="00D5467C" w:rsidRDefault="00F209B3" w:rsidP="00F209B3">
      <w:pPr>
        <w:ind w:left="1980" w:hanging="1980"/>
        <w:rPr>
          <w:rFonts w:ascii="Calibri" w:hAnsi="Calibri"/>
          <w:b/>
          <w:i/>
        </w:rPr>
      </w:pPr>
      <w:r w:rsidRPr="00D5467C">
        <w:rPr>
          <w:rFonts w:ascii="Calibri" w:hAnsi="Calibri"/>
          <w:b/>
        </w:rPr>
        <w:t>Title:</w:t>
      </w:r>
      <w:r w:rsidRPr="00D5467C">
        <w:rPr>
          <w:rFonts w:ascii="Calibri" w:hAnsi="Calibri"/>
          <w:b/>
        </w:rPr>
        <w:tab/>
      </w:r>
      <w:r w:rsidRPr="000E3BDF">
        <w:rPr>
          <w:rFonts w:ascii="Calibri" w:hAnsi="Calibri"/>
          <w:caps/>
        </w:rPr>
        <w:t xml:space="preserve">Security </w:t>
      </w:r>
      <w:smartTag w:uri="urn:schemas-microsoft-com:office:smarttags" w:element="stockticker">
        <w:r>
          <w:rPr>
            <w:rFonts w:ascii="Calibri" w:hAnsi="Calibri"/>
            <w:caps/>
          </w:rPr>
          <w:t>Unit</w:t>
        </w:r>
      </w:smartTag>
    </w:p>
    <w:p w:rsidR="00F209B3" w:rsidRPr="00D0200E" w:rsidRDefault="00F209B3" w:rsidP="00F209B3">
      <w:pPr>
        <w:ind w:left="1980" w:hanging="1980"/>
        <w:rPr>
          <w:rFonts w:ascii="Calibri" w:hAnsi="Calibri"/>
          <w:b/>
          <w:sz w:val="16"/>
          <w:szCs w:val="16"/>
        </w:rPr>
      </w:pPr>
    </w:p>
    <w:p w:rsidR="00F209B3" w:rsidRDefault="00F209B3" w:rsidP="00F209B3">
      <w:pPr>
        <w:ind w:left="1980" w:hanging="1980"/>
        <w:rPr>
          <w:rFonts w:ascii="Calibri" w:hAnsi="Calibri"/>
          <w:b/>
        </w:rPr>
      </w:pPr>
      <w:r w:rsidRPr="00D5467C">
        <w:rPr>
          <w:rFonts w:ascii="Calibri" w:hAnsi="Calibri"/>
          <w:b/>
        </w:rPr>
        <w:t>Supervisor:</w:t>
      </w:r>
      <w:r w:rsidRPr="00D5467C">
        <w:rPr>
          <w:rFonts w:ascii="Calibri" w:hAnsi="Calibri"/>
          <w:b/>
        </w:rPr>
        <w:tab/>
      </w:r>
      <w:r>
        <w:rPr>
          <w:rFonts w:ascii="Calibri" w:hAnsi="Calibri"/>
        </w:rPr>
        <w:t>Security Officer</w:t>
      </w:r>
    </w:p>
    <w:p w:rsidR="00F209B3" w:rsidRPr="00D0200E" w:rsidRDefault="00F209B3" w:rsidP="00F209B3">
      <w:pPr>
        <w:rPr>
          <w:rFonts w:ascii="Calibri" w:hAnsi="Calibri"/>
          <w:b/>
          <w:sz w:val="16"/>
          <w:szCs w:val="16"/>
        </w:rPr>
      </w:pPr>
    </w:p>
    <w:p w:rsidR="00F209B3" w:rsidRDefault="00F209B3" w:rsidP="00F209B3">
      <w:pPr>
        <w:ind w:left="1980" w:hanging="1980"/>
        <w:rPr>
          <w:rFonts w:ascii="Calibri" w:hAnsi="Calibri"/>
        </w:rPr>
      </w:pPr>
      <w:r>
        <w:rPr>
          <w:rFonts w:ascii="Calibri" w:hAnsi="Calibri"/>
          <w:b/>
        </w:rPr>
        <w:t>Reports To</w:t>
      </w:r>
      <w:r w:rsidRPr="00D5467C">
        <w:rPr>
          <w:rFonts w:ascii="Calibri" w:hAnsi="Calibri"/>
          <w:b/>
        </w:rPr>
        <w:t>:</w:t>
      </w:r>
      <w:r w:rsidRPr="00D5467C">
        <w:rPr>
          <w:rFonts w:ascii="Calibri" w:hAnsi="Calibri"/>
          <w:b/>
        </w:rPr>
        <w:tab/>
      </w:r>
      <w:r>
        <w:rPr>
          <w:rFonts w:ascii="Calibri" w:hAnsi="Calibri"/>
        </w:rPr>
        <w:t>POD Manager</w:t>
      </w:r>
    </w:p>
    <w:p w:rsidR="00F209B3" w:rsidRPr="00170DB5" w:rsidRDefault="00F209B3" w:rsidP="00F209B3">
      <w:pPr>
        <w:ind w:left="1980" w:hanging="1980"/>
        <w:rPr>
          <w:rFonts w:ascii="Calibri" w:hAnsi="Calibri"/>
          <w:sz w:val="16"/>
          <w:szCs w:val="16"/>
        </w:rPr>
      </w:pPr>
    </w:p>
    <w:p w:rsidR="00F209B3" w:rsidRDefault="00F209B3" w:rsidP="00F209B3">
      <w:pPr>
        <w:ind w:left="1980" w:hanging="1980"/>
        <w:rPr>
          <w:rFonts w:ascii="Calibri" w:hAnsi="Calibri"/>
        </w:rPr>
      </w:pPr>
      <w:r w:rsidRPr="00D5467C">
        <w:rPr>
          <w:rFonts w:ascii="Calibri" w:hAnsi="Calibri"/>
          <w:b/>
        </w:rPr>
        <w:t>Purpose:</w:t>
      </w:r>
      <w:r w:rsidRPr="00D5467C">
        <w:rPr>
          <w:rFonts w:ascii="Calibri" w:hAnsi="Calibri"/>
          <w:b/>
        </w:rPr>
        <w:tab/>
      </w:r>
      <w:r w:rsidRPr="000E3BDF">
        <w:rPr>
          <w:rFonts w:ascii="Calibri" w:hAnsi="Calibri"/>
        </w:rPr>
        <w:t>Responsible to provide safeguards necessary for protection of POD staff and property from loss or damage and ensure the safety of clients.</w:t>
      </w:r>
    </w:p>
    <w:p w:rsidR="00F209B3" w:rsidRPr="00D0200E" w:rsidRDefault="00F209B3" w:rsidP="00F209B3">
      <w:pPr>
        <w:ind w:left="1980" w:hanging="1980"/>
        <w:rPr>
          <w:rFonts w:ascii="Calibri" w:hAnsi="Calibri"/>
          <w:sz w:val="16"/>
          <w:szCs w:val="16"/>
        </w:rPr>
      </w:pPr>
    </w:p>
    <w:p w:rsidR="00F209B3" w:rsidRPr="00D0200E" w:rsidRDefault="00F209B3" w:rsidP="00F209B3">
      <w:pPr>
        <w:jc w:val="both"/>
        <w:rPr>
          <w:rFonts w:ascii="Calibri" w:hAnsi="Calibri"/>
          <w:i/>
          <w:sz w:val="20"/>
          <w:szCs w:val="20"/>
        </w:rPr>
      </w:pPr>
      <w:r w:rsidRPr="00D0200E">
        <w:rPr>
          <w:rFonts w:ascii="Calibri" w:hAnsi="Calibri"/>
          <w:b/>
          <w:i/>
          <w:sz w:val="20"/>
          <w:szCs w:val="20"/>
        </w:rPr>
        <w:t>Note:</w:t>
      </w:r>
      <w:r w:rsidRPr="00D0200E">
        <w:rPr>
          <w:rFonts w:ascii="Calibri" w:hAnsi="Calibri"/>
          <w:i/>
          <w:sz w:val="20"/>
          <w:szCs w:val="20"/>
        </w:rPr>
        <w:t xml:space="preserve"> The Security Officer </w:t>
      </w:r>
      <w:r w:rsidRPr="00D0200E">
        <w:rPr>
          <w:rFonts w:ascii="Calibri" w:hAnsi="Calibri"/>
          <w:b/>
          <w:i/>
          <w:sz w:val="20"/>
          <w:szCs w:val="20"/>
        </w:rPr>
        <w:t>MUST</w:t>
      </w:r>
      <w:r w:rsidRPr="00D0200E">
        <w:rPr>
          <w:rFonts w:ascii="Calibri" w:hAnsi="Calibri"/>
          <w:i/>
          <w:sz w:val="20"/>
          <w:szCs w:val="20"/>
        </w:rPr>
        <w:t xml:space="preserve"> be a sworn law enforcement officer. However, it is not necessary for the Security </w:t>
      </w:r>
      <w:smartTag w:uri="urn:schemas-microsoft-com:office:smarttags" w:element="PersonName">
        <w:r w:rsidRPr="00D0200E">
          <w:rPr>
            <w:rFonts w:ascii="Calibri" w:hAnsi="Calibri"/>
            <w:i/>
            <w:sz w:val="20"/>
            <w:szCs w:val="20"/>
          </w:rPr>
          <w:t>Staff</w:t>
        </w:r>
      </w:smartTag>
      <w:r w:rsidRPr="00D0200E">
        <w:rPr>
          <w:rFonts w:ascii="Calibri" w:hAnsi="Calibri"/>
          <w:i/>
          <w:sz w:val="20"/>
          <w:szCs w:val="20"/>
        </w:rPr>
        <w:t xml:space="preserve"> to be sworn law enforcement personnel. They may come from </w:t>
      </w:r>
      <w:smartTag w:uri="urn:schemas-microsoft-com:office:smarttags" w:element="stockticker">
        <w:r w:rsidRPr="00D0200E">
          <w:rPr>
            <w:rFonts w:ascii="Calibri" w:hAnsi="Calibri"/>
            <w:i/>
            <w:sz w:val="20"/>
            <w:szCs w:val="20"/>
          </w:rPr>
          <w:t>CERT</w:t>
        </w:r>
      </w:smartTag>
      <w:r w:rsidRPr="00D0200E">
        <w:rPr>
          <w:rFonts w:ascii="Calibri" w:hAnsi="Calibri"/>
          <w:i/>
          <w:sz w:val="20"/>
          <w:szCs w:val="20"/>
        </w:rPr>
        <w:t xml:space="preserve"> teams, private security firms, or local responsible citizens.</w:t>
      </w:r>
    </w:p>
    <w:p w:rsidR="00F209B3" w:rsidRPr="000E3BDF" w:rsidRDefault="00F209B3" w:rsidP="00F209B3">
      <w:pPr>
        <w:ind w:left="1980" w:hanging="1980"/>
        <w:rPr>
          <w:rFonts w:ascii="Calibri" w:hAnsi="Calibri"/>
        </w:rPr>
      </w:pPr>
    </w:p>
    <w:p w:rsidR="00F209B3" w:rsidRPr="00D5467C" w:rsidRDefault="00F209B3" w:rsidP="00F209B3">
      <w:pPr>
        <w:rPr>
          <w:rFonts w:ascii="Calibri" w:hAnsi="Calibri"/>
          <w:b/>
        </w:rPr>
      </w:pPr>
      <w:r w:rsidRPr="00D0200E">
        <w:rPr>
          <w:rFonts w:ascii="Calibri" w:hAnsi="Calibri"/>
          <w:b/>
          <w:u w:val="single"/>
        </w:rPr>
        <w:t>Supervisor Responsibilities:</w:t>
      </w:r>
      <w:r>
        <w:rPr>
          <w:rFonts w:ascii="Calibri" w:hAnsi="Calibri"/>
          <w:b/>
        </w:rPr>
        <w:t xml:space="preserve"> </w:t>
      </w:r>
      <w:r w:rsidRPr="00D0200E">
        <w:rPr>
          <w:rFonts w:ascii="Calibri" w:hAnsi="Calibri"/>
        </w:rPr>
        <w:t xml:space="preserve">All tasks as assigned to Security </w:t>
      </w:r>
      <w:smartTag w:uri="urn:schemas-microsoft-com:office:smarttags" w:element="PersonName">
        <w:r w:rsidRPr="00D0200E">
          <w:rPr>
            <w:rFonts w:ascii="Calibri" w:hAnsi="Calibri"/>
          </w:rPr>
          <w:t>Staff</w:t>
        </w:r>
      </w:smartTag>
      <w:r w:rsidRPr="00D0200E">
        <w:rPr>
          <w:rFonts w:ascii="Calibri" w:hAnsi="Calibri"/>
        </w:rPr>
        <w:t xml:space="preserve"> (see below) and:</w:t>
      </w:r>
      <w:r>
        <w:rPr>
          <w:rFonts w:ascii="Calibri" w:hAnsi="Calibri"/>
          <w:b/>
        </w:rPr>
        <w:t xml:space="preserve"> </w:t>
      </w: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19"/>
        </w:numPr>
        <w:rPr>
          <w:rFonts w:ascii="Calibri" w:hAnsi="Calibri"/>
        </w:rPr>
      </w:pPr>
      <w:r w:rsidRPr="00D5467C">
        <w:rPr>
          <w:rFonts w:ascii="Calibri" w:hAnsi="Calibri"/>
        </w:rPr>
        <w:t>Perform security assessment of facility including exterior of building</w:t>
      </w:r>
    </w:p>
    <w:p w:rsidR="00F209B3" w:rsidRPr="00D5467C" w:rsidRDefault="00F209B3" w:rsidP="00F209B3">
      <w:pPr>
        <w:numPr>
          <w:ilvl w:val="0"/>
          <w:numId w:val="19"/>
        </w:numPr>
        <w:rPr>
          <w:rFonts w:ascii="Calibri" w:hAnsi="Calibri"/>
        </w:rPr>
      </w:pPr>
      <w:r w:rsidRPr="00D5467C">
        <w:rPr>
          <w:rFonts w:ascii="Calibri" w:hAnsi="Calibri"/>
        </w:rPr>
        <w:t>Develop security plan and traffic control plan</w:t>
      </w:r>
    </w:p>
    <w:p w:rsidR="00F209B3" w:rsidRPr="00D5467C" w:rsidRDefault="00F209B3" w:rsidP="00F209B3">
      <w:pPr>
        <w:numPr>
          <w:ilvl w:val="0"/>
          <w:numId w:val="19"/>
        </w:numPr>
        <w:rPr>
          <w:rFonts w:ascii="Calibri" w:hAnsi="Calibri"/>
        </w:rPr>
      </w:pPr>
      <w:r w:rsidRPr="00D5467C">
        <w:rPr>
          <w:rFonts w:ascii="Calibri" w:hAnsi="Calibri"/>
        </w:rPr>
        <w:t>Establish contact with local law enforcement</w:t>
      </w:r>
    </w:p>
    <w:p w:rsidR="00F209B3" w:rsidRPr="00D5467C" w:rsidRDefault="00F209B3" w:rsidP="00F209B3">
      <w:pPr>
        <w:numPr>
          <w:ilvl w:val="0"/>
          <w:numId w:val="19"/>
        </w:numPr>
        <w:rPr>
          <w:rFonts w:ascii="Calibri" w:hAnsi="Calibri"/>
        </w:rPr>
      </w:pPr>
      <w:r w:rsidRPr="00D5467C">
        <w:rPr>
          <w:rFonts w:ascii="Calibri" w:hAnsi="Calibri"/>
        </w:rPr>
        <w:t>Make security and traffic control assignments</w:t>
      </w:r>
    </w:p>
    <w:p w:rsidR="00F209B3" w:rsidRPr="00D5467C" w:rsidRDefault="00F209B3" w:rsidP="00F209B3">
      <w:pPr>
        <w:numPr>
          <w:ilvl w:val="0"/>
          <w:numId w:val="1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for all clinic staff</w:t>
      </w:r>
    </w:p>
    <w:p w:rsidR="00F209B3" w:rsidRPr="00D5467C" w:rsidRDefault="00F209B3" w:rsidP="00F209B3">
      <w:pPr>
        <w:numPr>
          <w:ilvl w:val="0"/>
          <w:numId w:val="19"/>
        </w:numPr>
        <w:rPr>
          <w:rFonts w:ascii="Calibri" w:hAnsi="Calibri"/>
        </w:rPr>
      </w:pPr>
      <w:r w:rsidRPr="00D5467C">
        <w:rPr>
          <w:rFonts w:ascii="Calibri" w:hAnsi="Calibri"/>
        </w:rPr>
        <w:t>Review POD layout for security issues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20"/>
        </w:numPr>
        <w:rPr>
          <w:rFonts w:ascii="Calibri" w:hAnsi="Calibri"/>
        </w:rPr>
      </w:pPr>
      <w:r w:rsidRPr="00D5467C">
        <w:rPr>
          <w:rFonts w:ascii="Calibri" w:hAnsi="Calibri"/>
        </w:rPr>
        <w:t>Monitor and adjust security and traffic plans as needed</w:t>
      </w:r>
    </w:p>
    <w:p w:rsidR="00F209B3" w:rsidRPr="00D5467C" w:rsidRDefault="00F209B3" w:rsidP="00F209B3">
      <w:pPr>
        <w:numPr>
          <w:ilvl w:val="0"/>
          <w:numId w:val="20"/>
        </w:numPr>
        <w:rPr>
          <w:rFonts w:ascii="Calibri" w:hAnsi="Calibri"/>
        </w:rPr>
      </w:pPr>
      <w:r w:rsidRPr="00D5467C">
        <w:rPr>
          <w:rFonts w:ascii="Calibri" w:hAnsi="Calibri"/>
        </w:rPr>
        <w:t>Record all incident related complaints and suspicious occurrences</w:t>
      </w:r>
    </w:p>
    <w:p w:rsidR="00F209B3" w:rsidRPr="00D5467C" w:rsidRDefault="00F209B3" w:rsidP="00F209B3">
      <w:pPr>
        <w:numPr>
          <w:ilvl w:val="0"/>
          <w:numId w:val="20"/>
        </w:numPr>
        <w:rPr>
          <w:rFonts w:ascii="Calibri" w:hAnsi="Calibri"/>
        </w:rPr>
      </w:pPr>
      <w:r w:rsidRPr="00D5467C">
        <w:rPr>
          <w:rFonts w:ascii="Calibri" w:hAnsi="Calibri"/>
        </w:rPr>
        <w:t>Communicate and coordinate with POD Manager, Section Chiefs, supervisors, and local law enforcement as needed</w:t>
      </w:r>
    </w:p>
    <w:p w:rsidR="00F209B3" w:rsidRDefault="00F209B3" w:rsidP="00F209B3">
      <w:pPr>
        <w:rPr>
          <w:rFonts w:ascii="Calibri" w:hAnsi="Calibri"/>
          <w:b/>
        </w:rPr>
      </w:pPr>
    </w:p>
    <w:p w:rsidR="00F209B3" w:rsidRPr="00D0200E" w:rsidRDefault="00F209B3" w:rsidP="00F209B3">
      <w:pPr>
        <w:rPr>
          <w:rFonts w:ascii="Calibri" w:hAnsi="Calibri"/>
          <w:b/>
          <w:u w:val="single"/>
        </w:rPr>
      </w:pPr>
      <w:smartTag w:uri="urn:schemas-microsoft-com:office:smarttags" w:element="PersonName">
        <w:r w:rsidRPr="00D0200E">
          <w:rPr>
            <w:rFonts w:ascii="Calibri" w:hAnsi="Calibri"/>
            <w:b/>
            <w:u w:val="single"/>
          </w:rPr>
          <w:t>Staff</w:t>
        </w:r>
      </w:smartTag>
      <w:r w:rsidRPr="00D0200E">
        <w:rPr>
          <w:rFonts w:ascii="Calibri" w:hAnsi="Calibri"/>
          <w:b/>
          <w:u w:val="single"/>
        </w:rPr>
        <w:t xml:space="preserve"> Responsibilities: </w:t>
      </w:r>
    </w:p>
    <w:p w:rsidR="00F209B3" w:rsidRDefault="00F209B3" w:rsidP="00F209B3">
      <w:pPr>
        <w:rPr>
          <w:rFonts w:ascii="Calibri" w:hAnsi="Calibri"/>
          <w:b/>
        </w:rPr>
      </w:pPr>
      <w:r>
        <w:rPr>
          <w:rFonts w:ascii="Calibri" w:hAnsi="Calibri"/>
          <w:b/>
        </w:rPr>
        <w:t xml:space="preserve">Activation: </w:t>
      </w:r>
    </w:p>
    <w:p w:rsidR="00F209B3" w:rsidRPr="00D0200E" w:rsidRDefault="00F209B3" w:rsidP="00F209B3">
      <w:pPr>
        <w:numPr>
          <w:ilvl w:val="0"/>
          <w:numId w:val="109"/>
        </w:numPr>
        <w:rPr>
          <w:rFonts w:ascii="Calibri" w:hAnsi="Calibri"/>
        </w:rPr>
      </w:pPr>
      <w:r w:rsidRPr="00D0200E">
        <w:rPr>
          <w:rFonts w:ascii="Calibri" w:hAnsi="Calibri"/>
        </w:rPr>
        <w:t xml:space="preserve">Participate in </w:t>
      </w:r>
      <w:smartTag w:uri="urn:schemas-microsoft-com:office:smarttags" w:element="stockticker">
        <w:r w:rsidRPr="00D0200E">
          <w:rPr>
            <w:rFonts w:ascii="Calibri" w:hAnsi="Calibri"/>
          </w:rPr>
          <w:t>JIT</w:t>
        </w:r>
      </w:smartTag>
      <w:r w:rsidRPr="00D0200E">
        <w:rPr>
          <w:rFonts w:ascii="Calibri" w:hAnsi="Calibri"/>
        </w:rPr>
        <w:t xml:space="preserve"> for all clinic staff</w:t>
      </w:r>
    </w:p>
    <w:p w:rsidR="00F209B3" w:rsidRDefault="00F209B3" w:rsidP="00F209B3">
      <w:pPr>
        <w:numPr>
          <w:ilvl w:val="0"/>
          <w:numId w:val="108"/>
        </w:numPr>
        <w:rPr>
          <w:rFonts w:ascii="Calibri" w:hAnsi="Calibri"/>
        </w:rPr>
      </w:pPr>
      <w:r w:rsidRPr="00D0200E">
        <w:rPr>
          <w:rFonts w:ascii="Calibri" w:hAnsi="Calibri"/>
        </w:rPr>
        <w:t>Review POD layout for security issues</w:t>
      </w:r>
    </w:p>
    <w:p w:rsidR="00F209B3" w:rsidRDefault="00F209B3" w:rsidP="00F209B3">
      <w:pPr>
        <w:rPr>
          <w:rFonts w:ascii="Calibri" w:hAnsi="Calibri"/>
        </w:rPr>
      </w:pPr>
    </w:p>
    <w:p w:rsidR="00F209B3" w:rsidRPr="00D0200E" w:rsidRDefault="00F209B3" w:rsidP="00F209B3">
      <w:pPr>
        <w:rPr>
          <w:rFonts w:ascii="Calibri" w:hAnsi="Calibri"/>
          <w:b/>
        </w:rPr>
      </w:pPr>
      <w:r w:rsidRPr="00D0200E">
        <w:rPr>
          <w:rFonts w:ascii="Calibri" w:hAnsi="Calibri"/>
          <w:b/>
        </w:rPr>
        <w:t>Execution:</w:t>
      </w:r>
    </w:p>
    <w:p w:rsidR="00F209B3" w:rsidRPr="00D0200E" w:rsidRDefault="00F209B3" w:rsidP="00F209B3">
      <w:pPr>
        <w:numPr>
          <w:ilvl w:val="0"/>
          <w:numId w:val="110"/>
        </w:numPr>
        <w:rPr>
          <w:rFonts w:ascii="Calibri" w:hAnsi="Calibri"/>
        </w:rPr>
      </w:pPr>
      <w:r w:rsidRPr="00D0200E">
        <w:rPr>
          <w:rFonts w:ascii="Calibri" w:hAnsi="Calibri"/>
        </w:rPr>
        <w:t>Complete security assignment which may include: monitoring doors to the building, entrance/exit stations, supply station, interior &amp; exterior traffic control, and client and staff behavior.</w:t>
      </w:r>
    </w:p>
    <w:p w:rsidR="00F209B3" w:rsidRPr="00D0200E" w:rsidRDefault="00F209B3" w:rsidP="00F209B3">
      <w:pPr>
        <w:rPr>
          <w:rFonts w:ascii="Calibri" w:hAnsi="Calibri"/>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21"/>
        </w:numPr>
        <w:rPr>
          <w:rFonts w:ascii="Calibri" w:hAnsi="Calibri"/>
        </w:rPr>
      </w:pPr>
      <w:r w:rsidRPr="00D5467C">
        <w:rPr>
          <w:rFonts w:ascii="Calibri" w:hAnsi="Calibri"/>
        </w:rPr>
        <w:t>Complete all required documentation</w:t>
      </w:r>
    </w:p>
    <w:p w:rsidR="00F209B3" w:rsidRPr="00D5467C" w:rsidRDefault="00F209B3" w:rsidP="00F209B3">
      <w:pPr>
        <w:numPr>
          <w:ilvl w:val="0"/>
          <w:numId w:val="21"/>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21"/>
        </w:numPr>
        <w:rPr>
          <w:rFonts w:ascii="Calibri" w:hAnsi="Calibri"/>
        </w:rPr>
      </w:pPr>
      <w:r w:rsidRPr="00D5467C">
        <w:rPr>
          <w:rFonts w:ascii="Calibri" w:hAnsi="Calibri"/>
        </w:rPr>
        <w:t>Participate in returning of supplies</w:t>
      </w:r>
    </w:p>
    <w:p w:rsidR="00F209B3" w:rsidRPr="00D5467C" w:rsidRDefault="00F209B3" w:rsidP="00F209B3">
      <w:pPr>
        <w:numPr>
          <w:ilvl w:val="0"/>
          <w:numId w:val="21"/>
        </w:numPr>
        <w:rPr>
          <w:rFonts w:ascii="Calibri" w:hAnsi="Calibri"/>
        </w:rPr>
      </w:pPr>
      <w:r w:rsidRPr="00D5467C">
        <w:rPr>
          <w:rFonts w:ascii="Calibri" w:hAnsi="Calibri"/>
        </w:rPr>
        <w:lastRenderedPageBreak/>
        <w:t>Assist in returning building to normal operations</w:t>
      </w:r>
    </w:p>
    <w:p w:rsidR="00F209B3" w:rsidRPr="000E3BDF" w:rsidRDefault="00F209B3" w:rsidP="00F209B3">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t>Job</w:t>
        </w:r>
      </w:smartTag>
      <w:r w:rsidRPr="000E3BDF">
        <w:rPr>
          <w:rFonts w:ascii="Calibri" w:hAnsi="Calibri"/>
          <w:b/>
          <w:smallCaps/>
          <w:sz w:val="44"/>
          <w:szCs w:val="44"/>
        </w:rPr>
        <w:t xml:space="preserve"> Action Sheet – </w:t>
      </w:r>
      <w:r>
        <w:rPr>
          <w:rFonts w:ascii="Calibri" w:hAnsi="Calibri"/>
          <w:b/>
          <w:smallCaps/>
          <w:sz w:val="44"/>
          <w:szCs w:val="44"/>
        </w:rPr>
        <w:t>Safe</w:t>
      </w:r>
      <w:bookmarkStart w:id="6" w:name="Safety_Officer"/>
      <w:bookmarkEnd w:id="6"/>
      <w:r>
        <w:rPr>
          <w:rFonts w:ascii="Calibri" w:hAnsi="Calibri"/>
          <w:b/>
          <w:smallCaps/>
          <w:sz w:val="44"/>
          <w:szCs w:val="44"/>
        </w:rPr>
        <w:t>ty Officer</w:t>
      </w:r>
    </w:p>
    <w:p w:rsidR="00F209B3" w:rsidRPr="00D5467C" w:rsidRDefault="00F209B3" w:rsidP="00F209B3">
      <w:pPr>
        <w:jc w:val="center"/>
        <w:rPr>
          <w:rFonts w:ascii="Calibri" w:hAnsi="Calibri"/>
          <w:sz w:val="36"/>
          <w:szCs w:val="36"/>
          <w:u w:val="single"/>
        </w:rPr>
      </w:pPr>
    </w:p>
    <w:p w:rsidR="00F209B3" w:rsidRPr="00D5467C" w:rsidRDefault="00F209B3" w:rsidP="00F209B3">
      <w:pPr>
        <w:ind w:left="1800" w:hanging="1800"/>
        <w:rPr>
          <w:rFonts w:ascii="Calibri" w:hAnsi="Calibri"/>
          <w:b/>
          <w:i/>
          <w:color w:val="FF0000"/>
        </w:rPr>
      </w:pPr>
      <w:r w:rsidRPr="00D5467C">
        <w:rPr>
          <w:rFonts w:ascii="Calibri" w:hAnsi="Calibri"/>
          <w:b/>
        </w:rPr>
        <w:t>Title:</w:t>
      </w:r>
      <w:r w:rsidRPr="00D5467C">
        <w:rPr>
          <w:rFonts w:ascii="Calibri" w:hAnsi="Calibri"/>
          <w:b/>
        </w:rPr>
        <w:tab/>
      </w:r>
      <w:r w:rsidRPr="00735F53">
        <w:rPr>
          <w:rFonts w:ascii="Calibri" w:hAnsi="Calibri"/>
          <w:caps/>
        </w:rPr>
        <w:t>Safety Officer</w:t>
      </w:r>
      <w:r w:rsidRPr="00D5467C">
        <w:rPr>
          <w:rFonts w:ascii="Calibri" w:hAnsi="Calibri"/>
          <w:b/>
          <w:i/>
        </w:rPr>
        <w:t xml:space="preserve"> </w:t>
      </w:r>
    </w:p>
    <w:p w:rsidR="00F209B3" w:rsidRPr="00D5467C" w:rsidRDefault="00F209B3" w:rsidP="00F209B3">
      <w:pPr>
        <w:rPr>
          <w:rFonts w:ascii="Calibri" w:hAnsi="Calibri"/>
          <w:b/>
        </w:rPr>
      </w:pPr>
    </w:p>
    <w:p w:rsidR="00F209B3" w:rsidRPr="00D5467C" w:rsidRDefault="00F209B3" w:rsidP="00F209B3">
      <w:pPr>
        <w:ind w:left="1800" w:hanging="1800"/>
        <w:rPr>
          <w:rFonts w:ascii="Calibri" w:hAnsi="Calibri"/>
          <w:b/>
        </w:rPr>
      </w:pPr>
      <w:r w:rsidRPr="00D5467C">
        <w:rPr>
          <w:rFonts w:ascii="Calibri" w:hAnsi="Calibri"/>
          <w:b/>
        </w:rPr>
        <w:t>Supervisor:</w:t>
      </w:r>
      <w:r w:rsidRPr="00D5467C">
        <w:rPr>
          <w:rFonts w:ascii="Calibri" w:hAnsi="Calibri"/>
          <w:b/>
        </w:rPr>
        <w:tab/>
      </w:r>
      <w:r w:rsidRPr="00735F53">
        <w:rPr>
          <w:rFonts w:ascii="Calibri" w:hAnsi="Calibri"/>
        </w:rPr>
        <w:t>POD Manager</w:t>
      </w:r>
    </w:p>
    <w:p w:rsidR="00F209B3" w:rsidRPr="00D5467C" w:rsidRDefault="00F209B3" w:rsidP="00F209B3">
      <w:pPr>
        <w:rPr>
          <w:rFonts w:ascii="Calibri" w:hAnsi="Calibri"/>
          <w:b/>
        </w:rPr>
      </w:pPr>
    </w:p>
    <w:p w:rsidR="00F209B3" w:rsidRPr="00735F53" w:rsidRDefault="00F209B3" w:rsidP="00F209B3">
      <w:pPr>
        <w:ind w:left="1800" w:hanging="1800"/>
        <w:rPr>
          <w:rFonts w:ascii="Calibri" w:hAnsi="Calibri"/>
        </w:rPr>
      </w:pPr>
      <w:r w:rsidRPr="00D5467C">
        <w:rPr>
          <w:rFonts w:ascii="Calibri" w:hAnsi="Calibri"/>
          <w:b/>
        </w:rPr>
        <w:t>Direct Reports:</w:t>
      </w:r>
      <w:r w:rsidRPr="00D5467C">
        <w:rPr>
          <w:rFonts w:ascii="Calibri" w:hAnsi="Calibri"/>
          <w:b/>
        </w:rPr>
        <w:tab/>
      </w:r>
      <w:r w:rsidRPr="00735F53">
        <w:rPr>
          <w:rFonts w:ascii="Calibri" w:hAnsi="Calibri"/>
        </w:rPr>
        <w:t>None</w:t>
      </w:r>
    </w:p>
    <w:p w:rsidR="00F209B3" w:rsidRPr="00D5467C" w:rsidRDefault="00F209B3" w:rsidP="00F209B3">
      <w:pPr>
        <w:rPr>
          <w:rFonts w:ascii="Calibri" w:hAnsi="Calibri"/>
          <w:b/>
        </w:rPr>
      </w:pPr>
    </w:p>
    <w:p w:rsidR="00F209B3" w:rsidRPr="00735F53" w:rsidRDefault="00F209B3" w:rsidP="00F209B3">
      <w:pPr>
        <w:ind w:left="1800" w:hanging="1800"/>
        <w:rPr>
          <w:rFonts w:ascii="Calibri" w:hAnsi="Calibri"/>
        </w:rPr>
      </w:pPr>
      <w:r w:rsidRPr="00D5467C">
        <w:rPr>
          <w:rFonts w:ascii="Calibri" w:hAnsi="Calibri"/>
          <w:b/>
        </w:rPr>
        <w:t>Purpose:</w:t>
      </w:r>
      <w:r w:rsidRPr="00D5467C">
        <w:rPr>
          <w:rFonts w:ascii="Calibri" w:hAnsi="Calibri"/>
          <w:b/>
        </w:rPr>
        <w:tab/>
      </w:r>
      <w:r w:rsidRPr="00735F53">
        <w:rPr>
          <w:rFonts w:ascii="Calibri" w:hAnsi="Calibri"/>
        </w:rPr>
        <w:t>Responsible to ensure the health and safety of clinic workforce and clients; monitoring for hazardous and unsafe situations.</w:t>
      </w:r>
    </w:p>
    <w:p w:rsidR="00F209B3" w:rsidRPr="00D5467C" w:rsidRDefault="00F209B3" w:rsidP="00F209B3">
      <w:pPr>
        <w:rPr>
          <w:rFonts w:ascii="Calibri" w:hAnsi="Calibri"/>
          <w:b/>
        </w:rPr>
      </w:pP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2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w:t>
      </w:r>
    </w:p>
    <w:p w:rsidR="00F209B3" w:rsidRPr="00D5467C" w:rsidRDefault="00F209B3" w:rsidP="00F209B3">
      <w:pPr>
        <w:numPr>
          <w:ilvl w:val="0"/>
          <w:numId w:val="22"/>
        </w:numPr>
        <w:rPr>
          <w:rFonts w:ascii="Calibri" w:hAnsi="Calibri"/>
        </w:rPr>
      </w:pPr>
      <w:r w:rsidRPr="00D5467C">
        <w:rPr>
          <w:rFonts w:ascii="Calibri" w:hAnsi="Calibri"/>
        </w:rPr>
        <w:t>Review POD layout, through put, forms, etc</w:t>
      </w:r>
    </w:p>
    <w:p w:rsidR="00F209B3" w:rsidRPr="00D5467C" w:rsidRDefault="00F209B3" w:rsidP="00F209B3">
      <w:pPr>
        <w:numPr>
          <w:ilvl w:val="0"/>
          <w:numId w:val="22"/>
        </w:numPr>
        <w:rPr>
          <w:rFonts w:ascii="Calibri" w:hAnsi="Calibri"/>
        </w:rPr>
      </w:pPr>
      <w:r w:rsidRPr="00D5467C">
        <w:rPr>
          <w:rFonts w:ascii="Calibri" w:hAnsi="Calibri"/>
        </w:rPr>
        <w:t>Conduct a general inspection of the facility prior to becoming operational</w:t>
      </w:r>
    </w:p>
    <w:p w:rsidR="00F209B3" w:rsidRPr="00D5467C" w:rsidRDefault="00F209B3" w:rsidP="00F209B3">
      <w:pPr>
        <w:numPr>
          <w:ilvl w:val="0"/>
          <w:numId w:val="22"/>
        </w:numPr>
        <w:rPr>
          <w:rFonts w:ascii="Calibri" w:hAnsi="Calibri"/>
        </w:rPr>
      </w:pPr>
      <w:r w:rsidRPr="00D5467C">
        <w:rPr>
          <w:rFonts w:ascii="Calibri" w:hAnsi="Calibri"/>
        </w:rPr>
        <w:t>Oversee the set up of all stations –evaluating for unsafe conditions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23"/>
        </w:numPr>
        <w:rPr>
          <w:rFonts w:ascii="Calibri" w:hAnsi="Calibri"/>
        </w:rPr>
      </w:pPr>
      <w:r w:rsidRPr="00D5467C">
        <w:rPr>
          <w:rFonts w:ascii="Calibri" w:hAnsi="Calibri"/>
        </w:rPr>
        <w:t>Monitor safety conditions during POD operations</w:t>
      </w:r>
    </w:p>
    <w:p w:rsidR="00F209B3" w:rsidRPr="00D5467C" w:rsidRDefault="00F209B3" w:rsidP="00F209B3">
      <w:pPr>
        <w:numPr>
          <w:ilvl w:val="0"/>
          <w:numId w:val="23"/>
        </w:numPr>
        <w:rPr>
          <w:rFonts w:ascii="Calibri" w:hAnsi="Calibri"/>
        </w:rPr>
      </w:pPr>
      <w:r w:rsidRPr="00D5467C">
        <w:rPr>
          <w:rFonts w:ascii="Calibri" w:hAnsi="Calibri"/>
        </w:rPr>
        <w:t>Advise POD staff in matters affecting personnel and client safety</w:t>
      </w:r>
    </w:p>
    <w:p w:rsidR="00F209B3" w:rsidRPr="00D5467C" w:rsidRDefault="00F209B3" w:rsidP="00F209B3">
      <w:pPr>
        <w:numPr>
          <w:ilvl w:val="0"/>
          <w:numId w:val="23"/>
        </w:numPr>
        <w:rPr>
          <w:rFonts w:ascii="Calibri" w:hAnsi="Calibri"/>
        </w:rPr>
      </w:pPr>
      <w:r w:rsidRPr="00D5467C">
        <w:rPr>
          <w:rFonts w:ascii="Calibri" w:hAnsi="Calibri"/>
        </w:rPr>
        <w:t>Exercise emergency authority to prevent or stop unsafe acts</w:t>
      </w:r>
    </w:p>
    <w:p w:rsidR="00F209B3" w:rsidRPr="00D5467C" w:rsidRDefault="00F209B3" w:rsidP="00F209B3">
      <w:pPr>
        <w:numPr>
          <w:ilvl w:val="0"/>
          <w:numId w:val="23"/>
        </w:numPr>
        <w:rPr>
          <w:rFonts w:ascii="Calibri" w:hAnsi="Calibri"/>
        </w:rPr>
      </w:pPr>
      <w:r w:rsidRPr="00D5467C">
        <w:rPr>
          <w:rFonts w:ascii="Calibri" w:hAnsi="Calibri"/>
        </w:rPr>
        <w:t xml:space="preserve">Coordinate investigation of accidents </w:t>
      </w:r>
    </w:p>
    <w:p w:rsidR="00F209B3" w:rsidRPr="00D5467C" w:rsidRDefault="00F209B3" w:rsidP="00F209B3">
      <w:pPr>
        <w:numPr>
          <w:ilvl w:val="0"/>
          <w:numId w:val="23"/>
        </w:numPr>
        <w:rPr>
          <w:rFonts w:ascii="Calibri" w:hAnsi="Calibri"/>
        </w:rPr>
      </w:pPr>
      <w:r w:rsidRPr="00D5467C">
        <w:rPr>
          <w:rFonts w:ascii="Calibri" w:hAnsi="Calibri"/>
        </w:rPr>
        <w:t>Coordinate with Security Officer</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24"/>
        </w:numPr>
        <w:rPr>
          <w:rFonts w:ascii="Calibri" w:hAnsi="Calibri"/>
        </w:rPr>
      </w:pPr>
      <w:r w:rsidRPr="00D5467C">
        <w:rPr>
          <w:rFonts w:ascii="Calibri" w:hAnsi="Calibri"/>
        </w:rPr>
        <w:t>Complete all required documentation</w:t>
      </w:r>
    </w:p>
    <w:p w:rsidR="00F209B3" w:rsidRPr="00D5467C" w:rsidRDefault="00F209B3" w:rsidP="00F209B3">
      <w:pPr>
        <w:numPr>
          <w:ilvl w:val="0"/>
          <w:numId w:val="24"/>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24"/>
        </w:numPr>
        <w:rPr>
          <w:rFonts w:ascii="Calibri" w:hAnsi="Calibri"/>
        </w:rPr>
      </w:pPr>
      <w:r w:rsidRPr="00D5467C">
        <w:rPr>
          <w:rFonts w:ascii="Calibri" w:hAnsi="Calibri"/>
        </w:rPr>
        <w:t>Participate in returning of supplies</w:t>
      </w:r>
    </w:p>
    <w:p w:rsidR="00F209B3" w:rsidRPr="00D5467C" w:rsidRDefault="00F209B3" w:rsidP="00F209B3">
      <w:pPr>
        <w:numPr>
          <w:ilvl w:val="0"/>
          <w:numId w:val="24"/>
        </w:numPr>
        <w:rPr>
          <w:rFonts w:ascii="Calibri" w:hAnsi="Calibri"/>
        </w:rPr>
      </w:pPr>
      <w:r w:rsidRPr="00D5467C">
        <w:rPr>
          <w:rFonts w:ascii="Calibri" w:hAnsi="Calibri"/>
        </w:rPr>
        <w:t>Assist in returning building to normal operations</w:t>
      </w:r>
    </w:p>
    <w:p w:rsidR="00F209B3" w:rsidRDefault="00F209B3" w:rsidP="00F209B3">
      <w:pPr>
        <w:ind w:hanging="360"/>
        <w:outlineLvl w:val="3"/>
        <w:rPr>
          <w:rFonts w:ascii="Calibri" w:hAnsi="Calibri"/>
          <w:b/>
          <w:sz w:val="28"/>
        </w:rPr>
      </w:pPr>
      <w:r>
        <w:rPr>
          <w:rFonts w:ascii="Calibri" w:hAnsi="Calibri"/>
          <w:b/>
          <w:sz w:val="28"/>
        </w:rPr>
        <w:br w:type="page"/>
      </w:r>
    </w:p>
    <w:p w:rsidR="00F209B3" w:rsidRPr="000E3BDF" w:rsidRDefault="00F209B3" w:rsidP="00F209B3">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POD L</w:t>
      </w:r>
      <w:bookmarkStart w:id="7" w:name="POD_Liaison_Officer"/>
      <w:r>
        <w:rPr>
          <w:rFonts w:ascii="Calibri" w:hAnsi="Calibri"/>
          <w:b/>
          <w:smallCaps/>
          <w:sz w:val="44"/>
          <w:szCs w:val="44"/>
        </w:rPr>
        <w:t>i</w:t>
      </w:r>
      <w:bookmarkEnd w:id="7"/>
      <w:r>
        <w:rPr>
          <w:rFonts w:ascii="Calibri" w:hAnsi="Calibri"/>
          <w:b/>
          <w:smallCaps/>
          <w:sz w:val="44"/>
          <w:szCs w:val="44"/>
        </w:rPr>
        <w:t>aison Officer</w:t>
      </w:r>
    </w:p>
    <w:p w:rsidR="00F209B3" w:rsidRPr="00D5467C" w:rsidRDefault="00F209B3" w:rsidP="00F209B3">
      <w:pPr>
        <w:rPr>
          <w:rFonts w:ascii="Calibri" w:hAnsi="Calibri"/>
          <w:b/>
        </w:rPr>
      </w:pPr>
    </w:p>
    <w:p w:rsidR="00F209B3" w:rsidRPr="00735F53" w:rsidRDefault="00F209B3" w:rsidP="00F209B3">
      <w:pPr>
        <w:rPr>
          <w:rFonts w:ascii="Calibri" w:hAnsi="Calibri"/>
          <w:b/>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735F53">
        <w:rPr>
          <w:rFonts w:ascii="Calibri" w:hAnsi="Calibri"/>
          <w:caps/>
        </w:rPr>
        <w:t>POD Liaison Officer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735F53">
        <w:rPr>
          <w:rFonts w:ascii="Calibri" w:hAnsi="Calibri"/>
        </w:rPr>
        <w:t>POD Manager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209B3" w:rsidRPr="00D5467C" w:rsidRDefault="00F209B3" w:rsidP="00F209B3">
      <w:pPr>
        <w:rPr>
          <w:rFonts w:ascii="Calibri" w:hAnsi="Calibri"/>
          <w:b/>
        </w:rPr>
      </w:pPr>
    </w:p>
    <w:p w:rsidR="00F209B3" w:rsidRPr="00D5467C" w:rsidRDefault="00F209B3" w:rsidP="00F209B3">
      <w:pPr>
        <w:ind w:left="2160" w:hanging="2160"/>
        <w:rPr>
          <w:rFonts w:ascii="Calibri" w:hAnsi="Calibri"/>
          <w:b/>
        </w:rPr>
      </w:pPr>
      <w:r w:rsidRPr="00D5467C">
        <w:rPr>
          <w:rFonts w:ascii="Calibri" w:hAnsi="Calibri"/>
          <w:b/>
        </w:rPr>
        <w:t>Purpose:</w:t>
      </w:r>
      <w:r w:rsidRPr="00D5467C">
        <w:rPr>
          <w:rFonts w:ascii="Calibri" w:hAnsi="Calibri"/>
          <w:b/>
        </w:rPr>
        <w:tab/>
      </w:r>
      <w:r w:rsidRPr="00735F53">
        <w:rPr>
          <w:rFonts w:ascii="Calibri" w:hAnsi="Calibri"/>
        </w:rPr>
        <w:t>Responsible to communicate and coordinate with assisting agencies that are involved in response activities</w:t>
      </w:r>
    </w:p>
    <w:p w:rsidR="00F209B3" w:rsidRPr="00D5467C" w:rsidRDefault="00F209B3" w:rsidP="00F209B3">
      <w:pPr>
        <w:rPr>
          <w:rFonts w:ascii="Calibri" w:hAnsi="Calibri"/>
          <w:b/>
        </w:rPr>
      </w:pP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25"/>
        </w:numPr>
        <w:rPr>
          <w:rFonts w:ascii="Calibri" w:hAnsi="Calibri"/>
        </w:rPr>
      </w:pPr>
      <w:r w:rsidRPr="00D5467C">
        <w:rPr>
          <w:rFonts w:ascii="Calibri" w:hAnsi="Calibri"/>
        </w:rPr>
        <w:t>Obtain briefing from POD Manager regarding agencies involved</w:t>
      </w:r>
    </w:p>
    <w:p w:rsidR="00F209B3" w:rsidRPr="00D5467C" w:rsidRDefault="00F209B3" w:rsidP="00F209B3">
      <w:pPr>
        <w:numPr>
          <w:ilvl w:val="0"/>
          <w:numId w:val="25"/>
        </w:numPr>
        <w:rPr>
          <w:rFonts w:ascii="Calibri" w:hAnsi="Calibri"/>
        </w:rPr>
      </w:pPr>
      <w:r w:rsidRPr="00D5467C">
        <w:rPr>
          <w:rFonts w:ascii="Calibri" w:hAnsi="Calibri"/>
        </w:rPr>
        <w:t xml:space="preserve">Initiate contact with agencies and establish plan for communication and coordination (include </w:t>
      </w:r>
      <w:smartTag w:uri="urn:schemas-microsoft-com:office:smarttags" w:element="stockticker">
        <w:r w:rsidRPr="00D5467C">
          <w:rPr>
            <w:rFonts w:ascii="Calibri" w:hAnsi="Calibri"/>
          </w:rPr>
          <w:t>PIO</w:t>
        </w:r>
      </w:smartTag>
      <w:r w:rsidRPr="00D5467C">
        <w:rPr>
          <w:rFonts w:ascii="Calibri" w:hAnsi="Calibri"/>
        </w:rPr>
        <w:t xml:space="preserve"> functions if </w:t>
      </w:r>
      <w:smartTag w:uri="urn:schemas-microsoft-com:office:smarttags" w:element="stockticker">
        <w:r w:rsidRPr="00D5467C">
          <w:rPr>
            <w:rFonts w:ascii="Calibri" w:hAnsi="Calibri"/>
          </w:rPr>
          <w:t>PIO</w:t>
        </w:r>
      </w:smartTag>
      <w:r w:rsidRPr="00D5467C">
        <w:rPr>
          <w:rFonts w:ascii="Calibri" w:hAnsi="Calibri"/>
        </w:rPr>
        <w:t xml:space="preserve"> is at </w:t>
      </w:r>
      <w:smartTag w:uri="urn:schemas-microsoft-com:office:smarttags" w:element="stockticker">
        <w:r w:rsidRPr="00D5467C">
          <w:rPr>
            <w:rFonts w:ascii="Calibri" w:hAnsi="Calibri"/>
          </w:rPr>
          <w:t>MACE</w:t>
        </w:r>
      </w:smartTag>
      <w:r w:rsidRPr="00D5467C">
        <w:rPr>
          <w:rFonts w:ascii="Calibri" w:hAnsi="Calibri"/>
        </w:rPr>
        <w:t>)</w:t>
      </w:r>
    </w:p>
    <w:p w:rsidR="00F209B3" w:rsidRPr="00D5467C" w:rsidRDefault="00F209B3" w:rsidP="00F209B3">
      <w:pPr>
        <w:numPr>
          <w:ilvl w:val="0"/>
          <w:numId w:val="25"/>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POD staff</w:t>
      </w:r>
    </w:p>
    <w:p w:rsidR="00F209B3" w:rsidRPr="00D5467C" w:rsidRDefault="00F209B3" w:rsidP="00F209B3">
      <w:pPr>
        <w:numPr>
          <w:ilvl w:val="0"/>
          <w:numId w:val="25"/>
        </w:numPr>
        <w:rPr>
          <w:rFonts w:ascii="Calibri" w:hAnsi="Calibri"/>
        </w:rPr>
      </w:pPr>
      <w:r w:rsidRPr="00D5467C">
        <w:rPr>
          <w:rFonts w:ascii="Calibri" w:hAnsi="Calibri"/>
        </w:rPr>
        <w:t>Review POD layout</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26"/>
        </w:numPr>
        <w:rPr>
          <w:rFonts w:ascii="Calibri" w:hAnsi="Calibri"/>
        </w:rPr>
      </w:pPr>
      <w:r w:rsidRPr="00D5467C">
        <w:rPr>
          <w:rFonts w:ascii="Calibri" w:hAnsi="Calibri"/>
        </w:rPr>
        <w:t>Keep log of activity/communication with assisting agencies; recording all coordination activities</w:t>
      </w:r>
    </w:p>
    <w:p w:rsidR="00F209B3" w:rsidRPr="00D5467C" w:rsidRDefault="00F209B3" w:rsidP="00F209B3">
      <w:pPr>
        <w:numPr>
          <w:ilvl w:val="0"/>
          <w:numId w:val="26"/>
        </w:numPr>
        <w:rPr>
          <w:rFonts w:ascii="Calibri" w:hAnsi="Calibri"/>
        </w:rPr>
      </w:pPr>
      <w:r w:rsidRPr="00D5467C">
        <w:rPr>
          <w:rFonts w:ascii="Calibri" w:hAnsi="Calibri"/>
        </w:rPr>
        <w:t xml:space="preserve">Maintain communication with participating agencies on changes and developments, needs and requests </w:t>
      </w:r>
    </w:p>
    <w:p w:rsidR="00F209B3" w:rsidRPr="00D5467C" w:rsidRDefault="00F209B3" w:rsidP="00F209B3">
      <w:pPr>
        <w:numPr>
          <w:ilvl w:val="0"/>
          <w:numId w:val="26"/>
        </w:numPr>
        <w:rPr>
          <w:rFonts w:ascii="Calibri" w:hAnsi="Calibri"/>
        </w:rPr>
      </w:pPr>
      <w:r w:rsidRPr="00D5467C">
        <w:rPr>
          <w:rFonts w:ascii="Calibri" w:hAnsi="Calibri"/>
        </w:rPr>
        <w:t>Assist with requests for additional  staffing resources, supplies, etc</w:t>
      </w:r>
    </w:p>
    <w:p w:rsidR="00F209B3" w:rsidRPr="00D5467C" w:rsidRDefault="00F209B3" w:rsidP="00F209B3">
      <w:pPr>
        <w:numPr>
          <w:ilvl w:val="0"/>
          <w:numId w:val="26"/>
        </w:numPr>
        <w:rPr>
          <w:rFonts w:ascii="Calibri" w:hAnsi="Calibri"/>
        </w:rPr>
      </w:pPr>
      <w:r w:rsidRPr="00D5467C">
        <w:rPr>
          <w:rFonts w:ascii="Calibri" w:hAnsi="Calibri"/>
        </w:rPr>
        <w:t>Respond to requests and concerns regarding inter-organizational issues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27"/>
        </w:numPr>
        <w:rPr>
          <w:rFonts w:ascii="Calibri" w:hAnsi="Calibri"/>
        </w:rPr>
      </w:pPr>
      <w:r w:rsidRPr="00D5467C">
        <w:rPr>
          <w:rFonts w:ascii="Calibri" w:hAnsi="Calibri"/>
        </w:rPr>
        <w:t>Complete all required documentation</w:t>
      </w:r>
    </w:p>
    <w:p w:rsidR="00F209B3" w:rsidRPr="00D5467C" w:rsidRDefault="00F209B3" w:rsidP="00F209B3">
      <w:pPr>
        <w:numPr>
          <w:ilvl w:val="0"/>
          <w:numId w:val="27"/>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27"/>
        </w:numPr>
        <w:rPr>
          <w:rFonts w:ascii="Calibri" w:hAnsi="Calibri"/>
        </w:rPr>
      </w:pPr>
      <w:r w:rsidRPr="00D5467C">
        <w:rPr>
          <w:rFonts w:ascii="Calibri" w:hAnsi="Calibri"/>
        </w:rPr>
        <w:t>Participate in returning of supplies</w:t>
      </w:r>
    </w:p>
    <w:p w:rsidR="00F209B3" w:rsidRPr="00D5467C" w:rsidRDefault="00F209B3" w:rsidP="00F209B3">
      <w:pPr>
        <w:numPr>
          <w:ilvl w:val="0"/>
          <w:numId w:val="27"/>
        </w:numPr>
        <w:rPr>
          <w:rFonts w:ascii="Calibri" w:hAnsi="Calibri"/>
        </w:rPr>
      </w:pPr>
      <w:r w:rsidRPr="00D5467C">
        <w:rPr>
          <w:rFonts w:ascii="Calibri" w:hAnsi="Calibri"/>
        </w:rPr>
        <w:t>Assist in returning building to normal operations</w:t>
      </w:r>
    </w:p>
    <w:p w:rsidR="00F209B3" w:rsidRPr="00D5467C" w:rsidRDefault="00F209B3" w:rsidP="00F209B3">
      <w:pPr>
        <w:numPr>
          <w:ilvl w:val="0"/>
          <w:numId w:val="27"/>
        </w:numPr>
        <w:rPr>
          <w:rFonts w:ascii="Calibri" w:hAnsi="Calibri"/>
        </w:rPr>
      </w:pPr>
      <w:r w:rsidRPr="00D5467C">
        <w:rPr>
          <w:rFonts w:ascii="Calibri" w:hAnsi="Calibri"/>
        </w:rPr>
        <w:t>Follow up with agencies and groups to obtain information related to the event</w:t>
      </w:r>
    </w:p>
    <w:p w:rsidR="00F209B3" w:rsidRDefault="00F209B3" w:rsidP="00F209B3">
      <w:pPr>
        <w:ind w:hanging="360"/>
        <w:outlineLvl w:val="3"/>
        <w:rPr>
          <w:rFonts w:ascii="Calibri" w:hAnsi="Calibri"/>
          <w:b/>
          <w:sz w:val="28"/>
        </w:rPr>
      </w:pPr>
      <w:r>
        <w:rPr>
          <w:rFonts w:ascii="Calibri" w:hAnsi="Calibri"/>
        </w:rPr>
        <w:br w:type="page"/>
      </w:r>
    </w:p>
    <w:p w:rsidR="00F209B3" w:rsidRPr="000E3BDF" w:rsidRDefault="00F209B3" w:rsidP="00F209B3">
      <w:pPr>
        <w:jc w:val="center"/>
        <w:rPr>
          <w:rFonts w:ascii="Calibri" w:hAnsi="Calibri"/>
          <w:b/>
          <w:smallCaps/>
          <w:sz w:val="44"/>
          <w:szCs w:val="44"/>
        </w:rPr>
      </w:pPr>
      <w:r w:rsidRPr="000E3BDF">
        <w:rPr>
          <w:rFonts w:ascii="Calibri" w:hAnsi="Calibri"/>
          <w:b/>
          <w:smallCaps/>
          <w:sz w:val="44"/>
          <w:szCs w:val="44"/>
        </w:rPr>
        <w:lastRenderedPageBreak/>
        <w:t xml:space="preserve">Job Action Sheet – </w:t>
      </w:r>
      <w:r>
        <w:rPr>
          <w:rFonts w:ascii="Calibri" w:hAnsi="Calibri"/>
          <w:b/>
          <w:smallCaps/>
          <w:sz w:val="44"/>
          <w:szCs w:val="44"/>
        </w:rPr>
        <w:t>Medical Control/SME</w:t>
      </w:r>
    </w:p>
    <w:p w:rsidR="00F209B3" w:rsidRPr="00D5467C" w:rsidRDefault="00F209B3" w:rsidP="00F209B3">
      <w:pPr>
        <w:jc w:val="center"/>
        <w:rPr>
          <w:rFonts w:ascii="Calibri" w:hAnsi="Calibri"/>
          <w:sz w:val="36"/>
          <w:szCs w:val="36"/>
          <w:u w:val="single"/>
        </w:rPr>
      </w:pPr>
      <w:bookmarkStart w:id="8" w:name="Medical_Control_SME"/>
      <w:bookmarkEnd w:id="8"/>
    </w:p>
    <w:p w:rsidR="00F209B3" w:rsidRPr="00D5467C" w:rsidRDefault="00F209B3" w:rsidP="00F209B3">
      <w:pPr>
        <w:rPr>
          <w:rFonts w:ascii="Calibri" w:hAnsi="Calibri"/>
          <w:b/>
        </w:rPr>
      </w:pPr>
    </w:p>
    <w:p w:rsidR="00F209B3" w:rsidRPr="00D5467C" w:rsidRDefault="00F209B3" w:rsidP="00F209B3">
      <w:pPr>
        <w:rPr>
          <w:rFonts w:ascii="Calibri" w:hAnsi="Calibri"/>
          <w:b/>
          <w:i/>
          <w:color w:val="FF0000"/>
        </w:rPr>
      </w:pPr>
      <w:r w:rsidRPr="00D5467C">
        <w:rPr>
          <w:rFonts w:ascii="Calibri" w:hAnsi="Calibri"/>
          <w:b/>
        </w:rPr>
        <w:t>Title:</w:t>
      </w:r>
      <w:r w:rsidRPr="00D5467C">
        <w:rPr>
          <w:rFonts w:ascii="Calibri" w:hAnsi="Calibri"/>
          <w:b/>
        </w:rPr>
        <w:tab/>
      </w:r>
      <w:r w:rsidRPr="00D5467C">
        <w:rPr>
          <w:rFonts w:ascii="Calibri" w:hAnsi="Calibri"/>
          <w:b/>
        </w:rPr>
        <w:tab/>
      </w:r>
      <w:r>
        <w:rPr>
          <w:rFonts w:ascii="Calibri" w:hAnsi="Calibri"/>
          <w:b/>
        </w:rPr>
        <w:tab/>
      </w:r>
      <w:r w:rsidRPr="00735F53">
        <w:rPr>
          <w:rFonts w:ascii="Calibri" w:hAnsi="Calibri"/>
        </w:rPr>
        <w:t xml:space="preserve">MEDICAL CONTROL/SME (at POD or </w:t>
      </w:r>
      <w:smartTag w:uri="urn:schemas-microsoft-com:office:smarttags" w:element="stockticker">
        <w:r w:rsidRPr="00735F53">
          <w:rPr>
            <w:rFonts w:ascii="Calibri" w:hAnsi="Calibri"/>
          </w:rPr>
          <w:t>MACE</w:t>
        </w:r>
      </w:smartTag>
      <w:r w:rsidRPr="00735F53">
        <w:rPr>
          <w:rFonts w:ascii="Calibri" w:hAnsi="Calibri"/>
        </w:rPr>
        <w:t>)</w:t>
      </w:r>
      <w:r w:rsidRPr="00735F53">
        <w:rPr>
          <w:rFonts w:ascii="Calibri" w:hAnsi="Calibri"/>
        </w:rPr>
        <w:tab/>
      </w:r>
      <w:r w:rsidRPr="00D5467C">
        <w:rPr>
          <w:rFonts w:ascii="Calibri" w:hAnsi="Calibri"/>
          <w:b/>
          <w:i/>
        </w:rPr>
        <w:tab/>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sidRPr="00D5467C">
        <w:rPr>
          <w:rFonts w:ascii="Calibri" w:hAnsi="Calibri"/>
          <w:b/>
        </w:rPr>
        <w:tab/>
      </w:r>
      <w:r>
        <w:rPr>
          <w:rFonts w:ascii="Calibri" w:hAnsi="Calibri"/>
          <w:b/>
        </w:rPr>
        <w:tab/>
      </w:r>
      <w:smartTag w:uri="urn:schemas-microsoft-com:office:smarttags" w:element="stockticker">
        <w:r w:rsidRPr="00735F53">
          <w:rPr>
            <w:rFonts w:ascii="Calibri" w:hAnsi="Calibri"/>
          </w:rPr>
          <w:t>MACE</w:t>
        </w:r>
      </w:smartTag>
      <w:r w:rsidRPr="00735F53">
        <w:rPr>
          <w:rFonts w:ascii="Calibri" w:hAnsi="Calibri"/>
        </w:rPr>
        <w:t xml:space="preserve"> Manager</w:t>
      </w:r>
      <w:r w:rsidRPr="00D5467C">
        <w:rPr>
          <w:rFonts w:ascii="Calibri" w:hAnsi="Calibri"/>
          <w:b/>
        </w:rPr>
        <w:tab/>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209B3" w:rsidRDefault="00F209B3" w:rsidP="00F209B3">
      <w:pPr>
        <w:ind w:left="1440" w:hanging="1440"/>
        <w:rPr>
          <w:rFonts w:ascii="Calibri" w:hAnsi="Calibri"/>
          <w:b/>
        </w:rPr>
      </w:pPr>
    </w:p>
    <w:p w:rsidR="00F209B3" w:rsidRPr="00D5467C" w:rsidRDefault="00F209B3" w:rsidP="00F209B3">
      <w:pPr>
        <w:ind w:left="2160" w:hanging="2160"/>
        <w:rPr>
          <w:rFonts w:ascii="Calibri" w:hAnsi="Calibri"/>
          <w:b/>
        </w:rPr>
      </w:pPr>
      <w:r w:rsidRPr="00D5467C">
        <w:rPr>
          <w:rFonts w:ascii="Calibri" w:hAnsi="Calibri"/>
          <w:b/>
        </w:rPr>
        <w:t>Purpose:</w:t>
      </w:r>
      <w:r w:rsidRPr="00D5467C">
        <w:rPr>
          <w:rFonts w:ascii="Calibri" w:hAnsi="Calibri"/>
          <w:b/>
        </w:rPr>
        <w:tab/>
      </w:r>
      <w:r w:rsidRPr="00F962C5">
        <w:rPr>
          <w:rFonts w:ascii="Calibri" w:hAnsi="Calibri"/>
        </w:rPr>
        <w:t>Responsible for clinical over-site of dispensing operations and to serve as the final decision maker for medical questions within the POD</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28"/>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and conduct (or designee) medical </w:t>
      </w:r>
      <w:smartTag w:uri="urn:schemas-microsoft-com:office:smarttags" w:element="stockticker">
        <w:r w:rsidRPr="00D5467C">
          <w:rPr>
            <w:rFonts w:ascii="Calibri" w:hAnsi="Calibri"/>
          </w:rPr>
          <w:t>JIT</w:t>
        </w:r>
      </w:smartTag>
      <w:r w:rsidRPr="00D5467C">
        <w:rPr>
          <w:rFonts w:ascii="Calibri" w:hAnsi="Calibri"/>
        </w:rPr>
        <w:t xml:space="preserve"> training for clinical staff</w:t>
      </w:r>
    </w:p>
    <w:p w:rsidR="00F209B3" w:rsidRPr="00D5467C" w:rsidRDefault="00F209B3" w:rsidP="00F209B3">
      <w:pPr>
        <w:numPr>
          <w:ilvl w:val="0"/>
          <w:numId w:val="28"/>
        </w:numPr>
        <w:rPr>
          <w:rFonts w:ascii="Calibri" w:hAnsi="Calibri"/>
        </w:rPr>
      </w:pPr>
      <w:r w:rsidRPr="00D5467C">
        <w:rPr>
          <w:rFonts w:ascii="Calibri" w:hAnsi="Calibri"/>
        </w:rPr>
        <w:t>Review POD layout, through put, forms, etc</w:t>
      </w:r>
    </w:p>
    <w:p w:rsidR="00F209B3" w:rsidRPr="00D5467C" w:rsidRDefault="00F209B3" w:rsidP="00F209B3">
      <w:pPr>
        <w:numPr>
          <w:ilvl w:val="0"/>
          <w:numId w:val="28"/>
        </w:numPr>
        <w:rPr>
          <w:rFonts w:ascii="Calibri" w:hAnsi="Calibri"/>
        </w:rPr>
      </w:pPr>
      <w:r w:rsidRPr="00D5467C">
        <w:rPr>
          <w:rFonts w:ascii="Calibri" w:hAnsi="Calibri"/>
        </w:rPr>
        <w:t>Review vaccine screening protocols and printed materials</w:t>
      </w:r>
    </w:p>
    <w:p w:rsidR="00F209B3" w:rsidRPr="00D5467C" w:rsidRDefault="00F209B3" w:rsidP="00F209B3">
      <w:pPr>
        <w:numPr>
          <w:ilvl w:val="0"/>
          <w:numId w:val="28"/>
        </w:numPr>
        <w:rPr>
          <w:rFonts w:ascii="Calibri" w:hAnsi="Calibri"/>
        </w:rPr>
      </w:pPr>
      <w:r w:rsidRPr="00D5467C">
        <w:rPr>
          <w:rFonts w:ascii="Calibri" w:hAnsi="Calibri"/>
        </w:rPr>
        <w:t>Instruct appropriate staff on the policies and methods for administration of vaccine or medications</w:t>
      </w:r>
    </w:p>
    <w:p w:rsidR="00F209B3" w:rsidRPr="00D5467C" w:rsidRDefault="00F209B3" w:rsidP="00F209B3">
      <w:pPr>
        <w:numPr>
          <w:ilvl w:val="0"/>
          <w:numId w:val="28"/>
        </w:numPr>
        <w:rPr>
          <w:rFonts w:ascii="Calibri" w:hAnsi="Calibri"/>
        </w:rPr>
      </w:pPr>
      <w:r w:rsidRPr="00D5467C">
        <w:rPr>
          <w:rFonts w:ascii="Calibri" w:hAnsi="Calibri"/>
        </w:rPr>
        <w:t>Issue standing orders for medications/vaccine (if not issued by DHHS)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29"/>
        </w:numPr>
        <w:rPr>
          <w:rFonts w:ascii="Calibri" w:hAnsi="Calibri"/>
        </w:rPr>
      </w:pPr>
      <w:r w:rsidRPr="00D5467C">
        <w:rPr>
          <w:rFonts w:ascii="Calibri" w:hAnsi="Calibri"/>
        </w:rPr>
        <w:t>Act as lead medical decision maker</w:t>
      </w:r>
    </w:p>
    <w:p w:rsidR="00F209B3" w:rsidRPr="00D5467C" w:rsidRDefault="00F209B3" w:rsidP="00F209B3">
      <w:pPr>
        <w:numPr>
          <w:ilvl w:val="0"/>
          <w:numId w:val="29"/>
        </w:numPr>
        <w:rPr>
          <w:rFonts w:ascii="Calibri" w:hAnsi="Calibri"/>
        </w:rPr>
      </w:pPr>
      <w:r w:rsidRPr="00D5467C">
        <w:rPr>
          <w:rFonts w:ascii="Calibri" w:hAnsi="Calibri"/>
        </w:rPr>
        <w:t>Monitor incident surveillance and tailor new recommendations based on incident data collected</w:t>
      </w:r>
    </w:p>
    <w:p w:rsidR="00F209B3" w:rsidRPr="00D5467C" w:rsidRDefault="00F209B3" w:rsidP="00F209B3">
      <w:pPr>
        <w:numPr>
          <w:ilvl w:val="0"/>
          <w:numId w:val="29"/>
        </w:numPr>
        <w:rPr>
          <w:rFonts w:ascii="Calibri" w:hAnsi="Calibri"/>
        </w:rPr>
      </w:pPr>
      <w:r w:rsidRPr="00D5467C">
        <w:rPr>
          <w:rFonts w:ascii="Calibri" w:hAnsi="Calibri"/>
        </w:rPr>
        <w:t>Communicate and coordinate with POD Manager, Section Chiefs and supervisors</w:t>
      </w:r>
    </w:p>
    <w:p w:rsidR="00F209B3" w:rsidRPr="00D5467C" w:rsidRDefault="00F209B3" w:rsidP="00F209B3">
      <w:pPr>
        <w:numPr>
          <w:ilvl w:val="0"/>
          <w:numId w:val="29"/>
        </w:numPr>
        <w:rPr>
          <w:rFonts w:ascii="Calibri" w:hAnsi="Calibri"/>
        </w:rPr>
      </w:pPr>
      <w:r w:rsidRPr="00D5467C">
        <w:rPr>
          <w:rFonts w:ascii="Calibri" w:hAnsi="Calibri"/>
        </w:rPr>
        <w:t>Ensure consistency in information provided to clients at all stations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30"/>
        </w:numPr>
        <w:rPr>
          <w:rFonts w:ascii="Calibri" w:hAnsi="Calibri"/>
        </w:rPr>
      </w:pPr>
      <w:r w:rsidRPr="00D5467C">
        <w:rPr>
          <w:rFonts w:ascii="Calibri" w:hAnsi="Calibri"/>
        </w:rPr>
        <w:t>Ensure  all required documentation is completed and filed appropriately</w:t>
      </w:r>
    </w:p>
    <w:p w:rsidR="00F209B3" w:rsidRPr="00D5467C" w:rsidRDefault="00F209B3" w:rsidP="00F209B3">
      <w:pPr>
        <w:numPr>
          <w:ilvl w:val="0"/>
          <w:numId w:val="30"/>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30"/>
        </w:numPr>
        <w:rPr>
          <w:rFonts w:ascii="Calibri" w:hAnsi="Calibri"/>
        </w:rPr>
      </w:pPr>
      <w:r w:rsidRPr="00D5467C">
        <w:rPr>
          <w:rFonts w:ascii="Calibri" w:hAnsi="Calibri"/>
        </w:rPr>
        <w:t>Ensure safe disposal of medical and biohazard waste</w:t>
      </w:r>
    </w:p>
    <w:p w:rsidR="00F209B3" w:rsidRPr="00D5467C" w:rsidRDefault="00F209B3" w:rsidP="00F209B3">
      <w:pPr>
        <w:numPr>
          <w:ilvl w:val="0"/>
          <w:numId w:val="30"/>
        </w:numPr>
        <w:rPr>
          <w:rFonts w:ascii="Calibri" w:hAnsi="Calibri"/>
        </w:rPr>
      </w:pPr>
      <w:r w:rsidRPr="00D5467C">
        <w:rPr>
          <w:rFonts w:ascii="Calibri" w:hAnsi="Calibri"/>
        </w:rPr>
        <w:t>Participate in returning of supplies</w:t>
      </w:r>
    </w:p>
    <w:p w:rsidR="00F209B3" w:rsidRPr="00D5467C" w:rsidRDefault="00F209B3" w:rsidP="00F209B3">
      <w:pPr>
        <w:numPr>
          <w:ilvl w:val="0"/>
          <w:numId w:val="30"/>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Public Info</w:t>
      </w:r>
      <w:bookmarkStart w:id="9" w:name="Public_Information_Officer"/>
      <w:bookmarkEnd w:id="9"/>
      <w:r>
        <w:rPr>
          <w:rFonts w:ascii="Calibri" w:hAnsi="Calibri"/>
          <w:b/>
          <w:smallCaps/>
          <w:sz w:val="44"/>
          <w:szCs w:val="44"/>
        </w:rPr>
        <w:t>rmation Officer</w:t>
      </w:r>
      <w:r>
        <w:rPr>
          <w:rFonts w:ascii="Calibri" w:hAnsi="Calibri"/>
          <w:b/>
          <w:smallCaps/>
          <w:sz w:val="44"/>
          <w:szCs w:val="44"/>
        </w:rPr>
        <w:fldChar w:fldCharType="begin"/>
      </w:r>
      <w:r>
        <w:instrText xml:space="preserve"> TC "</w:instrText>
      </w:r>
      <w:bookmarkStart w:id="10" w:name="_Toc272396048"/>
      <w:r w:rsidRPr="00592F01">
        <w:rPr>
          <w:rFonts w:ascii="Calibri" w:hAnsi="Calibri"/>
          <w:b/>
          <w:smallCaps/>
          <w:sz w:val="44"/>
          <w:szCs w:val="44"/>
        </w:rPr>
        <w:instrText>Public Information Officer</w:instrText>
      </w:r>
      <w:bookmarkEnd w:id="10"/>
      <w:r>
        <w:instrText xml:space="preserve">" \f C \l "2" </w:instrText>
      </w:r>
      <w:r>
        <w:rPr>
          <w:rFonts w:ascii="Calibri" w:hAnsi="Calibri"/>
          <w:b/>
          <w:smallCaps/>
          <w:sz w:val="44"/>
          <w:szCs w:val="44"/>
        </w:rPr>
        <w:fldChar w:fldCharType="end"/>
      </w:r>
    </w:p>
    <w:p w:rsidR="00F209B3" w:rsidRPr="00D5467C" w:rsidRDefault="00F209B3" w:rsidP="00F209B3">
      <w:pPr>
        <w:jc w:val="center"/>
        <w:rPr>
          <w:rFonts w:ascii="Calibri" w:hAnsi="Calibri"/>
          <w:sz w:val="36"/>
          <w:szCs w:val="36"/>
          <w:u w:val="single"/>
        </w:rPr>
      </w:pPr>
    </w:p>
    <w:p w:rsidR="00F209B3" w:rsidRPr="00D5467C" w:rsidRDefault="00F209B3" w:rsidP="00F209B3">
      <w:pPr>
        <w:rPr>
          <w:rFonts w:ascii="Calibri" w:hAnsi="Calibri"/>
          <w:b/>
        </w:rPr>
      </w:pPr>
    </w:p>
    <w:p w:rsidR="00F209B3" w:rsidRPr="00D5467C" w:rsidRDefault="00F209B3" w:rsidP="00F209B3">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Pr>
          <w:rFonts w:ascii="Calibri" w:hAnsi="Calibri"/>
          <w:b/>
        </w:rPr>
        <w:tab/>
      </w:r>
      <w:r w:rsidRPr="00F962C5">
        <w:rPr>
          <w:rFonts w:ascii="Calibri" w:hAnsi="Calibri"/>
        </w:rPr>
        <w:t xml:space="preserve">PUBLIC INFORMATION OFFICER (POD or </w:t>
      </w:r>
      <w:smartTag w:uri="urn:schemas-microsoft-com:office:smarttags" w:element="stockticker">
        <w:r w:rsidRPr="00F962C5">
          <w:rPr>
            <w:rFonts w:ascii="Calibri" w:hAnsi="Calibri"/>
          </w:rPr>
          <w:t>MACE</w:t>
        </w:r>
      </w:smartTag>
      <w:r w:rsidRPr="00F962C5">
        <w:rPr>
          <w:rFonts w:ascii="Calibri" w:hAnsi="Calibri"/>
        </w:rPr>
        <w:t>)</w:t>
      </w:r>
    </w:p>
    <w:p w:rsidR="00F209B3" w:rsidRPr="00D5467C" w:rsidRDefault="00F209B3" w:rsidP="00F209B3">
      <w:pPr>
        <w:rPr>
          <w:rFonts w:ascii="Calibri" w:hAnsi="Calibri"/>
          <w:b/>
        </w:rPr>
      </w:pPr>
    </w:p>
    <w:p w:rsidR="00F209B3" w:rsidRDefault="00F209B3" w:rsidP="00F209B3">
      <w:pPr>
        <w:rPr>
          <w:rFonts w:ascii="Calibri" w:hAnsi="Calibri"/>
          <w:b/>
        </w:rPr>
      </w:pPr>
      <w:r w:rsidRPr="00D5467C">
        <w:rPr>
          <w:rFonts w:ascii="Calibri" w:hAnsi="Calibri"/>
          <w:b/>
        </w:rPr>
        <w:t>Supervisor:</w:t>
      </w:r>
      <w:r w:rsidRPr="00D5467C">
        <w:rPr>
          <w:rFonts w:ascii="Calibri" w:hAnsi="Calibri"/>
          <w:b/>
        </w:rPr>
        <w:tab/>
      </w:r>
      <w:r>
        <w:rPr>
          <w:rFonts w:ascii="Calibri" w:hAnsi="Calibri"/>
          <w:b/>
        </w:rPr>
        <w:tab/>
      </w:r>
      <w:r w:rsidRPr="00F962C5">
        <w:rPr>
          <w:rFonts w:ascii="Calibri" w:hAnsi="Calibri"/>
        </w:rPr>
        <w:t>POD Manager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209B3" w:rsidRPr="00D5467C" w:rsidRDefault="00F209B3" w:rsidP="00F209B3">
      <w:pPr>
        <w:rPr>
          <w:rFonts w:ascii="Calibri" w:hAnsi="Calibri"/>
          <w:b/>
        </w:rPr>
      </w:pPr>
    </w:p>
    <w:p w:rsidR="00F209B3" w:rsidRPr="00F962C5" w:rsidRDefault="00F209B3" w:rsidP="00F209B3">
      <w:pPr>
        <w:ind w:left="2160" w:hanging="2160"/>
        <w:rPr>
          <w:rFonts w:ascii="Calibri" w:hAnsi="Calibri"/>
        </w:rPr>
      </w:pPr>
      <w:r w:rsidRPr="00D5467C">
        <w:rPr>
          <w:rFonts w:ascii="Calibri" w:hAnsi="Calibri"/>
          <w:b/>
        </w:rPr>
        <w:t>Purpose:</w:t>
      </w:r>
      <w:r w:rsidRPr="00D5467C">
        <w:rPr>
          <w:rFonts w:ascii="Calibri" w:hAnsi="Calibri"/>
          <w:b/>
        </w:rPr>
        <w:tab/>
      </w:r>
      <w:r w:rsidRPr="00F962C5">
        <w:rPr>
          <w:rFonts w:ascii="Calibri" w:hAnsi="Calibri"/>
        </w:rPr>
        <w:t>Coordinate information to inform the public of the disease, clinic location dates/times of operation, other incident specific information, and coordinate assisting agencies reporting to the clinic.</w:t>
      </w:r>
    </w:p>
    <w:p w:rsidR="00F209B3" w:rsidRPr="00D5467C" w:rsidRDefault="00F209B3" w:rsidP="00F209B3">
      <w:pPr>
        <w:rPr>
          <w:rFonts w:ascii="Calibri" w:hAnsi="Calibri"/>
          <w:b/>
        </w:rPr>
      </w:pP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Activation:</w:t>
      </w:r>
    </w:p>
    <w:p w:rsidR="00F209B3" w:rsidRPr="00D5467C" w:rsidRDefault="00F209B3" w:rsidP="00F209B3">
      <w:pPr>
        <w:numPr>
          <w:ilvl w:val="0"/>
          <w:numId w:val="31"/>
        </w:numPr>
        <w:rPr>
          <w:rFonts w:ascii="Calibri" w:hAnsi="Calibri"/>
        </w:rPr>
      </w:pPr>
      <w:r w:rsidRPr="00D5467C">
        <w:rPr>
          <w:rFonts w:ascii="Calibri" w:hAnsi="Calibri"/>
        </w:rPr>
        <w:t>Coordinate public information and education activities related to event</w:t>
      </w:r>
    </w:p>
    <w:p w:rsidR="00F209B3" w:rsidRPr="00D5467C" w:rsidRDefault="00F209B3" w:rsidP="00F209B3">
      <w:pPr>
        <w:numPr>
          <w:ilvl w:val="0"/>
          <w:numId w:val="31"/>
        </w:numPr>
        <w:rPr>
          <w:rFonts w:ascii="Calibri" w:hAnsi="Calibri"/>
        </w:rPr>
      </w:pPr>
      <w:r w:rsidRPr="00D5467C">
        <w:rPr>
          <w:rFonts w:ascii="Calibri" w:hAnsi="Calibri"/>
        </w:rPr>
        <w:t xml:space="preserve">Establish linkage to local, regional, and state </w:t>
      </w:r>
      <w:smartTag w:uri="urn:schemas-microsoft-com:office:smarttags" w:element="stockticker">
        <w:r w:rsidRPr="00D5467C">
          <w:rPr>
            <w:rFonts w:ascii="Calibri" w:hAnsi="Calibri"/>
          </w:rPr>
          <w:t>PIO</w:t>
        </w:r>
      </w:smartTag>
      <w:r w:rsidRPr="00D5467C">
        <w:rPr>
          <w:rFonts w:ascii="Calibri" w:hAnsi="Calibri"/>
        </w:rPr>
        <w:t xml:space="preserve"> (establish JIC as applicable) </w:t>
      </w:r>
    </w:p>
    <w:p w:rsidR="00F209B3" w:rsidRPr="00D5467C" w:rsidRDefault="00F209B3" w:rsidP="00F209B3">
      <w:pPr>
        <w:numPr>
          <w:ilvl w:val="0"/>
          <w:numId w:val="31"/>
        </w:numPr>
        <w:rPr>
          <w:rFonts w:ascii="Calibri" w:hAnsi="Calibri"/>
        </w:rPr>
      </w:pPr>
      <w:r w:rsidRPr="00D5467C">
        <w:rPr>
          <w:rFonts w:ascii="Calibri" w:hAnsi="Calibri"/>
        </w:rPr>
        <w:t xml:space="preserve">Coordinate communications with the public before the site opens providing location, date(s) and hours of operation in conjunction with the State of </w:t>
      </w:r>
      <w:smartTag w:uri="urn:schemas-microsoft-com:office:smarttags" w:element="place">
        <w:smartTag w:uri="urn:schemas-microsoft-com:office:smarttags" w:element="State">
          <w:r w:rsidRPr="00D5467C">
            <w:rPr>
              <w:rFonts w:ascii="Calibri" w:hAnsi="Calibri"/>
            </w:rPr>
            <w:t>NH DHHS</w:t>
          </w:r>
        </w:smartTag>
      </w:smartTag>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Execution:</w:t>
      </w:r>
    </w:p>
    <w:p w:rsidR="00F209B3" w:rsidRPr="00D5467C" w:rsidRDefault="00F209B3" w:rsidP="00F209B3">
      <w:pPr>
        <w:numPr>
          <w:ilvl w:val="0"/>
          <w:numId w:val="32"/>
        </w:numPr>
        <w:spacing w:before="120"/>
        <w:rPr>
          <w:rFonts w:ascii="Calibri" w:hAnsi="Calibri"/>
        </w:rPr>
      </w:pPr>
      <w:r w:rsidRPr="00D5467C">
        <w:rPr>
          <w:rFonts w:ascii="Calibri" w:hAnsi="Calibri"/>
        </w:rPr>
        <w:t xml:space="preserve">Implement the communications and media plan/policies when the POD is opened </w:t>
      </w:r>
    </w:p>
    <w:p w:rsidR="00F209B3" w:rsidRPr="00D5467C" w:rsidRDefault="00F209B3" w:rsidP="00F209B3">
      <w:pPr>
        <w:numPr>
          <w:ilvl w:val="0"/>
          <w:numId w:val="32"/>
        </w:numPr>
        <w:rPr>
          <w:rFonts w:ascii="Calibri" w:hAnsi="Calibri"/>
        </w:rPr>
      </w:pPr>
      <w:r w:rsidRPr="00D5467C">
        <w:rPr>
          <w:rFonts w:ascii="Calibri" w:hAnsi="Calibri"/>
        </w:rPr>
        <w:t xml:space="preserve">Serve as the key public information monitor and develop accurate and complete information on the incident’s cause, size and current situation in conjunction with the State of </w:t>
      </w:r>
      <w:smartTag w:uri="urn:schemas-microsoft-com:office:smarttags" w:element="place">
        <w:smartTag w:uri="urn:schemas-microsoft-com:office:smarttags" w:element="State">
          <w:r w:rsidRPr="00D5467C">
            <w:rPr>
              <w:rFonts w:ascii="Calibri" w:hAnsi="Calibri"/>
            </w:rPr>
            <w:t>NH DHHS</w:t>
          </w:r>
        </w:smartTag>
      </w:smartTag>
    </w:p>
    <w:p w:rsidR="00F209B3" w:rsidRPr="00D5467C" w:rsidRDefault="00F209B3" w:rsidP="00F209B3">
      <w:pPr>
        <w:numPr>
          <w:ilvl w:val="0"/>
          <w:numId w:val="32"/>
        </w:numPr>
        <w:rPr>
          <w:rFonts w:ascii="Calibri" w:hAnsi="Calibri"/>
        </w:rPr>
      </w:pPr>
      <w:r w:rsidRPr="00D5467C">
        <w:rPr>
          <w:rFonts w:ascii="Calibri" w:hAnsi="Calibri"/>
        </w:rPr>
        <w:t xml:space="preserve">Develop and release information about the incident to the news media, incident personnel and other appropriate agencies and organization, as approved by the </w:t>
      </w:r>
      <w:smartTag w:uri="urn:schemas-microsoft-com:office:smarttags" w:element="stockticker">
        <w:r w:rsidRPr="00D5467C">
          <w:rPr>
            <w:rFonts w:ascii="Calibri" w:hAnsi="Calibri"/>
          </w:rPr>
          <w:t>MACE</w:t>
        </w:r>
      </w:smartTag>
      <w:r w:rsidRPr="00D5467C">
        <w:rPr>
          <w:rFonts w:ascii="Calibri" w:hAnsi="Calibri"/>
        </w:rPr>
        <w:t xml:space="preserve"> Manager </w:t>
      </w:r>
    </w:p>
    <w:p w:rsidR="00F209B3" w:rsidRPr="00D5467C" w:rsidRDefault="00F209B3" w:rsidP="00F209B3">
      <w:pPr>
        <w:numPr>
          <w:ilvl w:val="0"/>
          <w:numId w:val="32"/>
        </w:numPr>
        <w:rPr>
          <w:rFonts w:ascii="Calibri" w:hAnsi="Calibri"/>
        </w:rPr>
      </w:pPr>
      <w:r w:rsidRPr="00D5467C">
        <w:rPr>
          <w:rFonts w:ascii="Calibri" w:hAnsi="Calibri"/>
        </w:rPr>
        <w:t>Brief the POD Manager/</w:t>
      </w:r>
      <w:smartTag w:uri="urn:schemas-microsoft-com:office:smarttags" w:element="stockticker">
        <w:r w:rsidRPr="00D5467C">
          <w:rPr>
            <w:rFonts w:ascii="Calibri" w:hAnsi="Calibri"/>
          </w:rPr>
          <w:t>MACE</w:t>
        </w:r>
      </w:smartTag>
      <w:r w:rsidRPr="00D5467C">
        <w:rPr>
          <w:rFonts w:ascii="Calibri" w:hAnsi="Calibri"/>
        </w:rPr>
        <w:t xml:space="preserve"> Manager on press issues</w:t>
      </w:r>
    </w:p>
    <w:p w:rsidR="00F209B3" w:rsidRPr="00D5467C" w:rsidRDefault="00F209B3" w:rsidP="00F209B3">
      <w:pPr>
        <w:numPr>
          <w:ilvl w:val="0"/>
          <w:numId w:val="32"/>
        </w:numPr>
        <w:rPr>
          <w:rFonts w:ascii="Calibri" w:hAnsi="Calibri"/>
        </w:rPr>
      </w:pPr>
      <w:r w:rsidRPr="00D5467C">
        <w:rPr>
          <w:rFonts w:ascii="Calibri" w:hAnsi="Calibri"/>
        </w:rPr>
        <w:t>Attend briefing with POD/</w:t>
      </w:r>
      <w:smartTag w:uri="urn:schemas-microsoft-com:office:smarttags" w:element="stockticker">
        <w:r w:rsidRPr="00D5467C">
          <w:rPr>
            <w:rFonts w:ascii="Calibri" w:hAnsi="Calibri"/>
          </w:rPr>
          <w:t>MACE</w:t>
        </w:r>
      </w:smartTag>
      <w:r w:rsidRPr="00D5467C">
        <w:rPr>
          <w:rFonts w:ascii="Calibri" w:hAnsi="Calibri"/>
        </w:rPr>
        <w:t xml:space="preserve"> Manager to determine new information to report to the public</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Deactivation:</w:t>
      </w:r>
    </w:p>
    <w:p w:rsidR="00F209B3" w:rsidRPr="00D5467C" w:rsidRDefault="00F209B3" w:rsidP="00F209B3">
      <w:pPr>
        <w:numPr>
          <w:ilvl w:val="0"/>
          <w:numId w:val="33"/>
        </w:numPr>
        <w:rPr>
          <w:rFonts w:ascii="Calibri" w:hAnsi="Calibri"/>
        </w:rPr>
      </w:pPr>
      <w:r w:rsidRPr="00D5467C">
        <w:rPr>
          <w:rFonts w:ascii="Calibri" w:hAnsi="Calibri"/>
        </w:rPr>
        <w:t>Complete all required documentation</w:t>
      </w:r>
    </w:p>
    <w:p w:rsidR="00F209B3" w:rsidRPr="00D5467C" w:rsidRDefault="00F209B3" w:rsidP="00F209B3">
      <w:pPr>
        <w:numPr>
          <w:ilvl w:val="0"/>
          <w:numId w:val="33"/>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33"/>
        </w:numPr>
        <w:rPr>
          <w:rFonts w:ascii="Calibri" w:hAnsi="Calibri"/>
        </w:rPr>
      </w:pPr>
      <w:r w:rsidRPr="00D5467C">
        <w:rPr>
          <w:rFonts w:ascii="Calibri" w:hAnsi="Calibri"/>
        </w:rPr>
        <w:t>Participate in returning of supplies</w:t>
      </w:r>
    </w:p>
    <w:p w:rsidR="00F209B3" w:rsidRPr="00D5467C" w:rsidRDefault="00F209B3" w:rsidP="00F209B3">
      <w:pPr>
        <w:numPr>
          <w:ilvl w:val="0"/>
          <w:numId w:val="33"/>
        </w:numPr>
        <w:rPr>
          <w:rFonts w:ascii="Calibri" w:hAnsi="Calibri"/>
        </w:rPr>
      </w:pPr>
      <w:r w:rsidRPr="00D5467C">
        <w:rPr>
          <w:rFonts w:ascii="Calibri" w:hAnsi="Calibri"/>
        </w:rPr>
        <w:t>Provide incident related information to report to the public</w:t>
      </w:r>
    </w:p>
    <w:p w:rsidR="00F209B3" w:rsidRDefault="00F209B3" w:rsidP="00F209B3">
      <w:pPr>
        <w:numPr>
          <w:ilvl w:val="0"/>
          <w:numId w:val="33"/>
        </w:numPr>
        <w:rPr>
          <w:rFonts w:ascii="Calibri" w:hAnsi="Calibri"/>
        </w:rPr>
        <w:sectPr w:rsidR="00F209B3" w:rsidSect="00CC63E2">
          <w:headerReference w:type="default" r:id="rId23"/>
          <w:type w:val="continuous"/>
          <w:pgSz w:w="12240" w:h="15840" w:code="1"/>
          <w:pgMar w:top="1440" w:right="1440" w:bottom="1440" w:left="1440" w:header="720" w:footer="720" w:gutter="0"/>
          <w:cols w:space="720"/>
          <w:docGrid w:linePitch="360"/>
        </w:sectPr>
      </w:pPr>
      <w:r w:rsidRPr="00D5467C">
        <w:rPr>
          <w:rFonts w:ascii="Calibri" w:hAnsi="Calibri"/>
        </w:rPr>
        <w:t>Coordinate communications with the public during the deactivation phase, if necessary</w:t>
      </w: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Default="00F209B3" w:rsidP="00F209B3">
      <w:pPr>
        <w:ind w:hanging="360"/>
        <w:outlineLvl w:val="3"/>
        <w:rPr>
          <w:rFonts w:ascii="Calibri" w:hAnsi="Calibri"/>
          <w:b/>
          <w:sz w:val="28"/>
        </w:rPr>
      </w:pPr>
    </w:p>
    <w:p w:rsidR="00F209B3" w:rsidRPr="00D5467C" w:rsidRDefault="00F209B3" w:rsidP="00F209B3">
      <w:pPr>
        <w:ind w:hanging="360"/>
        <w:outlineLvl w:val="3"/>
        <w:rPr>
          <w:rFonts w:ascii="Calibri" w:hAnsi="Calibri"/>
          <w:b/>
          <w:sz w:val="28"/>
        </w:rPr>
      </w:pPr>
    </w:p>
    <w:p w:rsidR="00F209B3" w:rsidRPr="00D5467C" w:rsidRDefault="00F209B3" w:rsidP="00F209B3">
      <w:pPr>
        <w:ind w:hanging="360"/>
        <w:outlineLvl w:val="3"/>
        <w:rPr>
          <w:rFonts w:ascii="Calibri" w:hAnsi="Calibri"/>
          <w:b/>
          <w:sz w:val="28"/>
        </w:rPr>
      </w:pPr>
    </w:p>
    <w:p w:rsidR="00F209B3" w:rsidRPr="00D5467C" w:rsidRDefault="00F209B3" w:rsidP="00F209B3">
      <w:pPr>
        <w:ind w:hanging="360"/>
        <w:outlineLvl w:val="3"/>
        <w:rPr>
          <w:rFonts w:ascii="Calibri" w:hAnsi="Calibri"/>
          <w:b/>
          <w:sz w:val="28"/>
        </w:rPr>
      </w:pPr>
    </w:p>
    <w:p w:rsidR="00F209B3" w:rsidRPr="00D5467C" w:rsidRDefault="00F209B3" w:rsidP="00F209B3">
      <w:pPr>
        <w:ind w:hanging="360"/>
        <w:jc w:val="center"/>
        <w:outlineLvl w:val="3"/>
        <w:rPr>
          <w:rFonts w:ascii="Calibri" w:hAnsi="Calibri"/>
          <w:b/>
          <w:sz w:val="96"/>
          <w:u w:val="single"/>
        </w:rPr>
      </w:pPr>
      <w:r w:rsidRPr="00D5467C">
        <w:rPr>
          <w:rFonts w:ascii="Calibri" w:hAnsi="Calibri"/>
          <w:b/>
          <w:sz w:val="96"/>
          <w:u w:val="single"/>
        </w:rPr>
        <w:t xml:space="preserve">Clinical </w:t>
      </w:r>
      <w:bookmarkStart w:id="11" w:name="Clinical_Staff"/>
      <w:bookmarkEnd w:id="11"/>
      <w:r w:rsidRPr="00D5467C">
        <w:rPr>
          <w:rFonts w:ascii="Calibri" w:hAnsi="Calibri"/>
          <w:b/>
          <w:sz w:val="96"/>
          <w:u w:val="single"/>
        </w:rPr>
        <w:t>Staff</w:t>
      </w:r>
      <w:r>
        <w:rPr>
          <w:rFonts w:ascii="Calibri" w:hAnsi="Calibri"/>
          <w:b/>
          <w:sz w:val="96"/>
          <w:u w:val="single"/>
        </w:rPr>
        <w:t xml:space="preserve"> </w:t>
      </w:r>
    </w:p>
    <w:p w:rsidR="00F209B3" w:rsidRPr="00D5467C" w:rsidRDefault="00F209B3" w:rsidP="00F209B3">
      <w:pPr>
        <w:ind w:hanging="360"/>
        <w:jc w:val="center"/>
        <w:outlineLvl w:val="3"/>
        <w:rPr>
          <w:rFonts w:ascii="Calibri" w:hAnsi="Calibri"/>
          <w:b/>
          <w:sz w:val="96"/>
          <w:u w:val="single"/>
        </w:rPr>
      </w:pPr>
      <w:r w:rsidRPr="00D5467C">
        <w:rPr>
          <w:rFonts w:ascii="Calibri" w:hAnsi="Calibri"/>
          <w:b/>
          <w:sz w:val="96"/>
          <w:u w:val="single"/>
        </w:rPr>
        <w:t>J</w:t>
      </w:r>
      <w:r>
        <w:rPr>
          <w:rFonts w:ascii="Calibri" w:hAnsi="Calibri"/>
          <w:b/>
          <w:sz w:val="96"/>
          <w:u w:val="single"/>
        </w:rPr>
        <w:t>ob Action Sheets</w:t>
      </w:r>
    </w:p>
    <w:p w:rsidR="00F209B3" w:rsidRPr="00D5467C"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p>
    <w:p w:rsidR="00F209B3" w:rsidRPr="00170DB5" w:rsidRDefault="00F209B3" w:rsidP="00F209B3">
      <w:pPr>
        <w:jc w:val="center"/>
        <w:rPr>
          <w:rFonts w:ascii="Calibri" w:hAnsi="Calibri"/>
          <w:b/>
          <w:u w:val="single"/>
        </w:rPr>
      </w:pP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Clinical G</w:t>
      </w:r>
      <w:bookmarkStart w:id="12" w:name="Clinical_Group_Supervisor"/>
      <w:bookmarkEnd w:id="12"/>
      <w:r>
        <w:rPr>
          <w:rFonts w:ascii="Calibri" w:hAnsi="Calibri"/>
          <w:b/>
          <w:smallCaps/>
          <w:sz w:val="44"/>
          <w:szCs w:val="44"/>
        </w:rPr>
        <w:t>roup Supervisor</w:t>
      </w:r>
    </w:p>
    <w:p w:rsidR="00F209B3" w:rsidRPr="00D5467C" w:rsidRDefault="00F209B3" w:rsidP="00F209B3">
      <w:pPr>
        <w:jc w:val="center"/>
        <w:rPr>
          <w:rFonts w:ascii="Calibri" w:hAnsi="Calibri"/>
          <w:sz w:val="36"/>
          <w:szCs w:val="36"/>
          <w:u w:val="single"/>
        </w:rPr>
      </w:pPr>
    </w:p>
    <w:p w:rsidR="00F209B3" w:rsidRPr="00D5467C" w:rsidRDefault="00F209B3" w:rsidP="00F209B3">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F962C5">
        <w:rPr>
          <w:rFonts w:ascii="Calibri" w:hAnsi="Calibri"/>
          <w:caps/>
        </w:rPr>
        <w:t>Clinical Group Supervisor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F962C5">
        <w:rPr>
          <w:rFonts w:ascii="Calibri" w:hAnsi="Calibri"/>
        </w:rPr>
        <w:t>POD Manager</w:t>
      </w:r>
    </w:p>
    <w:p w:rsidR="00F209B3" w:rsidRPr="00D5467C" w:rsidRDefault="00F209B3" w:rsidP="00F209B3">
      <w:pPr>
        <w:rPr>
          <w:rFonts w:ascii="Calibri" w:hAnsi="Calibri"/>
          <w:b/>
        </w:rPr>
      </w:pPr>
    </w:p>
    <w:p w:rsidR="00F209B3" w:rsidRDefault="00F209B3" w:rsidP="00F209B3">
      <w:pPr>
        <w:ind w:left="2160" w:hanging="2160"/>
        <w:rPr>
          <w:rFonts w:ascii="Calibri" w:hAnsi="Calibri"/>
          <w:b/>
        </w:rPr>
      </w:pPr>
      <w:r w:rsidRPr="00D5467C">
        <w:rPr>
          <w:rFonts w:ascii="Calibri" w:hAnsi="Calibri"/>
          <w:b/>
        </w:rPr>
        <w:t>Direct Reports:</w:t>
      </w:r>
      <w:r w:rsidRPr="00D5467C">
        <w:rPr>
          <w:rFonts w:ascii="Calibri" w:hAnsi="Calibri"/>
          <w:b/>
        </w:rPr>
        <w:tab/>
      </w:r>
    </w:p>
    <w:p w:rsidR="00F209B3" w:rsidRDefault="00F209B3" w:rsidP="00F209B3">
      <w:pPr>
        <w:ind w:left="2160" w:hanging="2160"/>
        <w:rPr>
          <w:rFonts w:ascii="Calibri" w:hAnsi="Calibri"/>
        </w:rPr>
        <w:sectPr w:rsidR="00F209B3" w:rsidSect="00FB1371">
          <w:headerReference w:type="default" r:id="rId24"/>
          <w:footerReference w:type="default" r:id="rId25"/>
          <w:pgSz w:w="12240" w:h="15840" w:code="1"/>
          <w:pgMar w:top="1440" w:right="1440" w:bottom="1440" w:left="1440" w:header="720" w:footer="720" w:gutter="0"/>
          <w:cols w:space="720"/>
          <w:docGrid w:linePitch="360"/>
        </w:sectPr>
      </w:pPr>
    </w:p>
    <w:p w:rsidR="00F209B3" w:rsidRDefault="00F209B3" w:rsidP="00F209B3">
      <w:pPr>
        <w:ind w:left="2160"/>
        <w:rPr>
          <w:rFonts w:ascii="Calibri" w:hAnsi="Calibri"/>
        </w:rPr>
      </w:pPr>
      <w:r w:rsidRPr="00F962C5">
        <w:rPr>
          <w:rFonts w:ascii="Calibri" w:hAnsi="Calibri"/>
        </w:rPr>
        <w:lastRenderedPageBreak/>
        <w:t>Triage Unit Leader</w:t>
      </w:r>
    </w:p>
    <w:p w:rsidR="00F209B3" w:rsidRDefault="00F209B3" w:rsidP="00F209B3">
      <w:pPr>
        <w:ind w:left="2160"/>
        <w:rPr>
          <w:rFonts w:ascii="Calibri" w:hAnsi="Calibri"/>
        </w:rPr>
      </w:pPr>
      <w:r w:rsidRPr="00F962C5">
        <w:rPr>
          <w:rFonts w:ascii="Calibri" w:hAnsi="Calibri"/>
        </w:rPr>
        <w:t>Health Education Unit Leader</w:t>
      </w:r>
    </w:p>
    <w:p w:rsidR="00F209B3" w:rsidRDefault="00F209B3" w:rsidP="00F209B3">
      <w:pPr>
        <w:ind w:left="2160"/>
        <w:rPr>
          <w:rFonts w:ascii="Calibri" w:hAnsi="Calibri"/>
        </w:rPr>
      </w:pPr>
      <w:r w:rsidRPr="00F962C5">
        <w:rPr>
          <w:rFonts w:ascii="Calibri" w:hAnsi="Calibri"/>
        </w:rPr>
        <w:t>Screening Unit Leader</w:t>
      </w:r>
    </w:p>
    <w:p w:rsidR="00F209B3" w:rsidRDefault="00F209B3" w:rsidP="00F209B3">
      <w:pPr>
        <w:ind w:left="2160" w:hanging="1260"/>
        <w:rPr>
          <w:rFonts w:ascii="Calibri" w:hAnsi="Calibri"/>
        </w:rPr>
      </w:pPr>
      <w:r w:rsidRPr="00F962C5">
        <w:rPr>
          <w:rFonts w:ascii="Calibri" w:hAnsi="Calibri"/>
        </w:rPr>
        <w:lastRenderedPageBreak/>
        <w:t>Behavioral Health Unit Leader</w:t>
      </w:r>
    </w:p>
    <w:p w:rsidR="00F209B3" w:rsidRDefault="00F209B3" w:rsidP="00F209B3">
      <w:pPr>
        <w:ind w:left="2160" w:hanging="1260"/>
        <w:rPr>
          <w:rFonts w:ascii="Calibri" w:hAnsi="Calibri"/>
        </w:rPr>
      </w:pPr>
      <w:r w:rsidRPr="00F962C5">
        <w:rPr>
          <w:rFonts w:ascii="Calibri" w:hAnsi="Calibri"/>
        </w:rPr>
        <w:t>Dispensing Unit Leader</w:t>
      </w:r>
    </w:p>
    <w:p w:rsidR="00F209B3" w:rsidRPr="00F962C5" w:rsidRDefault="00F209B3" w:rsidP="00F209B3">
      <w:pPr>
        <w:ind w:left="2160" w:hanging="1260"/>
        <w:rPr>
          <w:rFonts w:ascii="Calibri" w:hAnsi="Calibri"/>
        </w:rPr>
      </w:pPr>
      <w:r w:rsidRPr="00F962C5">
        <w:rPr>
          <w:rFonts w:ascii="Calibri" w:hAnsi="Calibri"/>
        </w:rPr>
        <w:t>First Aid Unit Leader</w:t>
      </w:r>
    </w:p>
    <w:p w:rsidR="00F209B3" w:rsidRDefault="00F209B3" w:rsidP="00F209B3">
      <w:pPr>
        <w:ind w:left="2160" w:hanging="1440"/>
        <w:rPr>
          <w:rFonts w:ascii="Calibri" w:hAnsi="Calibri"/>
          <w:b/>
        </w:rPr>
        <w:sectPr w:rsidR="00F209B3" w:rsidSect="00F962C5">
          <w:type w:val="continuous"/>
          <w:pgSz w:w="12240" w:h="15840" w:code="1"/>
          <w:pgMar w:top="1440" w:right="360" w:bottom="1440" w:left="1440" w:header="720" w:footer="720" w:gutter="0"/>
          <w:cols w:num="2" w:space="360"/>
          <w:docGrid w:linePitch="360"/>
        </w:sectPr>
      </w:pPr>
    </w:p>
    <w:p w:rsidR="00F209B3" w:rsidRPr="00D5467C" w:rsidRDefault="00F209B3" w:rsidP="00F209B3">
      <w:pPr>
        <w:ind w:left="2160" w:hanging="1440"/>
        <w:rPr>
          <w:rFonts w:ascii="Calibri" w:hAnsi="Calibri"/>
          <w:b/>
        </w:rPr>
      </w:pPr>
    </w:p>
    <w:p w:rsidR="00F209B3" w:rsidRPr="00D5467C" w:rsidRDefault="00F209B3" w:rsidP="00F209B3">
      <w:pPr>
        <w:ind w:left="2160" w:hanging="2160"/>
        <w:rPr>
          <w:rFonts w:ascii="Calibri" w:hAnsi="Calibri"/>
          <w:b/>
        </w:rPr>
      </w:pPr>
      <w:r>
        <w:rPr>
          <w:rFonts w:ascii="Calibri" w:hAnsi="Calibri"/>
          <w:b/>
        </w:rPr>
        <w:t>Purpose:</w:t>
      </w:r>
      <w:r>
        <w:rPr>
          <w:rFonts w:ascii="Calibri" w:hAnsi="Calibri"/>
          <w:b/>
        </w:rPr>
        <w:tab/>
      </w:r>
      <w:r w:rsidRPr="00F962C5">
        <w:rPr>
          <w:rFonts w:ascii="Calibri" w:hAnsi="Calibri"/>
        </w:rPr>
        <w:t>Responsible for ensuring that all clinical staff is familiar with their responsibilities and that clients are treated professionally while in the POD.</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34"/>
        </w:numPr>
        <w:rPr>
          <w:rFonts w:ascii="Calibri" w:hAnsi="Calibri"/>
        </w:rPr>
      </w:pPr>
      <w:r w:rsidRPr="00D5467C">
        <w:rPr>
          <w:rFonts w:ascii="Calibri" w:hAnsi="Calibri"/>
        </w:rPr>
        <w:t xml:space="preserve">Conduct or 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and medical </w:t>
      </w:r>
      <w:smartTag w:uri="urn:schemas-microsoft-com:office:smarttags" w:element="stockticker">
        <w:r w:rsidRPr="00D5467C">
          <w:rPr>
            <w:rFonts w:ascii="Calibri" w:hAnsi="Calibri"/>
          </w:rPr>
          <w:t>JIT</w:t>
        </w:r>
      </w:smartTag>
      <w:r w:rsidRPr="00D5467C">
        <w:rPr>
          <w:rFonts w:ascii="Calibri" w:hAnsi="Calibri"/>
        </w:rPr>
        <w:t xml:space="preserve"> training for clinical staff</w:t>
      </w:r>
    </w:p>
    <w:p w:rsidR="00F209B3" w:rsidRPr="00D5467C" w:rsidRDefault="00F209B3" w:rsidP="00F209B3">
      <w:pPr>
        <w:numPr>
          <w:ilvl w:val="0"/>
          <w:numId w:val="34"/>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34"/>
        </w:numPr>
        <w:rPr>
          <w:rFonts w:ascii="Calibri" w:hAnsi="Calibri"/>
        </w:rPr>
      </w:pPr>
      <w:r w:rsidRPr="00D5467C">
        <w:rPr>
          <w:rFonts w:ascii="Calibri" w:hAnsi="Calibri"/>
        </w:rPr>
        <w:t>Review medical standing orders, Vaccine Information Sheets, and incident specific guidance</w:t>
      </w:r>
    </w:p>
    <w:p w:rsidR="00F209B3" w:rsidRPr="00D5467C" w:rsidRDefault="00F209B3" w:rsidP="00F209B3">
      <w:pPr>
        <w:numPr>
          <w:ilvl w:val="0"/>
          <w:numId w:val="34"/>
        </w:numPr>
        <w:rPr>
          <w:rFonts w:ascii="Calibri" w:hAnsi="Calibri"/>
        </w:rPr>
      </w:pPr>
      <w:r w:rsidRPr="00D5467C">
        <w:rPr>
          <w:rFonts w:ascii="Calibri" w:hAnsi="Calibri"/>
        </w:rPr>
        <w:t>Oversee the set up of the dispensing station</w:t>
      </w:r>
    </w:p>
    <w:p w:rsidR="00F209B3" w:rsidRPr="00D5467C" w:rsidRDefault="00F209B3" w:rsidP="00F209B3">
      <w:pPr>
        <w:numPr>
          <w:ilvl w:val="0"/>
          <w:numId w:val="34"/>
        </w:numPr>
        <w:rPr>
          <w:rFonts w:ascii="Calibri" w:hAnsi="Calibri"/>
        </w:rPr>
      </w:pPr>
      <w:r w:rsidRPr="00D5467C">
        <w:rPr>
          <w:rFonts w:ascii="Calibri" w:hAnsi="Calibri"/>
        </w:rPr>
        <w:t>Ensure that clinical stations have needed supplies</w:t>
      </w:r>
    </w:p>
    <w:p w:rsidR="00F209B3" w:rsidRPr="00D5467C" w:rsidRDefault="00F209B3" w:rsidP="00F209B3">
      <w:pPr>
        <w:rPr>
          <w:rFonts w:ascii="Calibri" w:hAnsi="Calibri"/>
          <w:b/>
        </w:rPr>
      </w:pP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35"/>
        </w:numPr>
        <w:rPr>
          <w:rFonts w:ascii="Calibri" w:hAnsi="Calibri"/>
        </w:rPr>
      </w:pPr>
      <w:r w:rsidRPr="00D5467C">
        <w:rPr>
          <w:rFonts w:ascii="Calibri" w:hAnsi="Calibri"/>
        </w:rPr>
        <w:t>Oversee the training and orientation of clinical staff</w:t>
      </w:r>
    </w:p>
    <w:p w:rsidR="00F209B3" w:rsidRPr="00D5467C" w:rsidRDefault="00F209B3" w:rsidP="00F209B3">
      <w:pPr>
        <w:numPr>
          <w:ilvl w:val="0"/>
          <w:numId w:val="35"/>
        </w:numPr>
        <w:rPr>
          <w:rFonts w:ascii="Calibri" w:hAnsi="Calibri"/>
        </w:rPr>
      </w:pPr>
      <w:r w:rsidRPr="00D5467C">
        <w:rPr>
          <w:rFonts w:ascii="Calibri" w:hAnsi="Calibri"/>
        </w:rPr>
        <w:t>Assess staff and supplies resources are available throughout operations</w:t>
      </w:r>
    </w:p>
    <w:p w:rsidR="00F209B3" w:rsidRPr="00D5467C" w:rsidRDefault="00F209B3" w:rsidP="00F209B3">
      <w:pPr>
        <w:numPr>
          <w:ilvl w:val="0"/>
          <w:numId w:val="35"/>
        </w:numPr>
        <w:rPr>
          <w:rFonts w:ascii="Calibri" w:hAnsi="Calibri"/>
        </w:rPr>
      </w:pPr>
      <w:r w:rsidRPr="00D5467C">
        <w:rPr>
          <w:rFonts w:ascii="Calibri" w:hAnsi="Calibri"/>
        </w:rPr>
        <w:t>Communicate and coordinate with POD Manager, Unit Leaders, and Supervisors</w:t>
      </w:r>
    </w:p>
    <w:p w:rsidR="00F209B3" w:rsidRPr="00D5467C" w:rsidRDefault="00F209B3" w:rsidP="00F209B3">
      <w:pPr>
        <w:numPr>
          <w:ilvl w:val="0"/>
          <w:numId w:val="35"/>
        </w:numPr>
        <w:rPr>
          <w:rFonts w:ascii="Calibri" w:hAnsi="Calibri"/>
        </w:rPr>
      </w:pPr>
      <w:r w:rsidRPr="00D5467C">
        <w:rPr>
          <w:rFonts w:ascii="Calibri" w:hAnsi="Calibri"/>
        </w:rPr>
        <w:t>Monitor client flow through clinical units</w:t>
      </w:r>
    </w:p>
    <w:p w:rsidR="00F209B3" w:rsidRPr="00D5467C" w:rsidRDefault="00F209B3" w:rsidP="00F209B3">
      <w:pPr>
        <w:numPr>
          <w:ilvl w:val="0"/>
          <w:numId w:val="35"/>
        </w:numPr>
        <w:rPr>
          <w:rFonts w:ascii="Calibri" w:hAnsi="Calibri"/>
        </w:rPr>
      </w:pPr>
      <w:r w:rsidRPr="00D5467C">
        <w:rPr>
          <w:rFonts w:ascii="Calibri" w:hAnsi="Calibri"/>
        </w:rPr>
        <w:t>Monitor infection control measures and occupational safety concerns</w:t>
      </w:r>
    </w:p>
    <w:p w:rsidR="00F209B3" w:rsidRPr="00D5467C" w:rsidRDefault="00F209B3" w:rsidP="00F209B3">
      <w:pPr>
        <w:rPr>
          <w:rFonts w:ascii="Calibri" w:hAnsi="Calibri"/>
          <w:b/>
        </w:rPr>
      </w:pP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36"/>
        </w:numPr>
        <w:rPr>
          <w:rFonts w:ascii="Calibri" w:hAnsi="Calibri"/>
        </w:rPr>
      </w:pPr>
      <w:r w:rsidRPr="00D5467C">
        <w:rPr>
          <w:rFonts w:ascii="Calibri" w:hAnsi="Calibri"/>
        </w:rPr>
        <w:t>Ensure  all required documentation is completed and filed appropriately</w:t>
      </w:r>
    </w:p>
    <w:p w:rsidR="00F209B3" w:rsidRPr="00D5467C" w:rsidRDefault="00F209B3" w:rsidP="00F209B3">
      <w:pPr>
        <w:numPr>
          <w:ilvl w:val="0"/>
          <w:numId w:val="36"/>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36"/>
        </w:numPr>
        <w:rPr>
          <w:rFonts w:ascii="Calibri" w:hAnsi="Calibri"/>
        </w:rPr>
      </w:pPr>
      <w:r w:rsidRPr="00D5467C">
        <w:rPr>
          <w:rFonts w:ascii="Calibri" w:hAnsi="Calibri"/>
        </w:rPr>
        <w:t>Ensure safe disposal of medical and biohazard waste</w:t>
      </w:r>
    </w:p>
    <w:p w:rsidR="00F209B3" w:rsidRPr="00D5467C" w:rsidRDefault="00F209B3" w:rsidP="00F209B3">
      <w:pPr>
        <w:numPr>
          <w:ilvl w:val="0"/>
          <w:numId w:val="36"/>
        </w:numPr>
        <w:rPr>
          <w:rFonts w:ascii="Calibri" w:hAnsi="Calibri"/>
        </w:rPr>
      </w:pPr>
      <w:r w:rsidRPr="00D5467C">
        <w:rPr>
          <w:rFonts w:ascii="Calibri" w:hAnsi="Calibri"/>
        </w:rPr>
        <w:t>Participate in returning of supplies</w:t>
      </w:r>
    </w:p>
    <w:p w:rsidR="00F209B3" w:rsidRPr="00D5467C" w:rsidRDefault="00F209B3" w:rsidP="00F209B3">
      <w:pPr>
        <w:numPr>
          <w:ilvl w:val="0"/>
          <w:numId w:val="36"/>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Screening Un</w:t>
      </w:r>
      <w:bookmarkStart w:id="13" w:name="Screening_Unit"/>
      <w:bookmarkEnd w:id="13"/>
      <w:r>
        <w:rPr>
          <w:rFonts w:ascii="Calibri" w:hAnsi="Calibri"/>
          <w:b/>
          <w:smallCaps/>
          <w:sz w:val="44"/>
          <w:szCs w:val="44"/>
        </w:rPr>
        <w:t>it</w:t>
      </w:r>
    </w:p>
    <w:p w:rsidR="00F209B3" w:rsidRPr="00D5467C" w:rsidRDefault="00F209B3" w:rsidP="00F209B3">
      <w:pPr>
        <w:jc w:val="center"/>
        <w:rPr>
          <w:rFonts w:ascii="Calibri" w:hAnsi="Calibri"/>
          <w:sz w:val="36"/>
          <w:szCs w:val="36"/>
          <w:u w:val="single"/>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rPr>
        <w:t xml:space="preserve">SCREENING </w:t>
      </w:r>
      <w:smartTag w:uri="urn:schemas-microsoft-com:office:smarttags" w:element="stockticker">
        <w:r>
          <w:rPr>
            <w:rFonts w:ascii="Calibri" w:hAnsi="Calibri"/>
            <w:bCs/>
            <w:iCs/>
          </w:rPr>
          <w:t>UNIT</w:t>
        </w:r>
      </w:smartTag>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41154A">
        <w:rPr>
          <w:rFonts w:ascii="Calibri" w:hAnsi="Calibri"/>
          <w:bCs/>
        </w:rPr>
        <w:t>Screening Station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41154A">
        <w:rPr>
          <w:rFonts w:ascii="Calibri" w:hAnsi="Calibri"/>
          <w:bCs/>
        </w:rPr>
        <w:t>Clinical Group Supervisor</w:t>
      </w:r>
    </w:p>
    <w:p w:rsidR="00F209B3" w:rsidRDefault="00F209B3" w:rsidP="00F209B3">
      <w:pPr>
        <w:rPr>
          <w:rFonts w:ascii="Calibri" w:hAnsi="Calibri"/>
          <w:bCs/>
        </w:rPr>
      </w:pPr>
    </w:p>
    <w:p w:rsidR="00F209B3" w:rsidRPr="00D5467C" w:rsidRDefault="00F209B3" w:rsidP="00F209B3">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41154A">
        <w:rPr>
          <w:rFonts w:ascii="Calibri" w:hAnsi="Calibri"/>
          <w:bCs/>
        </w:rPr>
        <w:t xml:space="preserve">Responsible to review registration forms and direct patients to </w:t>
      </w:r>
      <w:r w:rsidRPr="0041154A">
        <w:rPr>
          <w:rFonts w:ascii="Calibri" w:hAnsi="Calibri"/>
          <w:bCs/>
        </w:rPr>
        <w:tab/>
      </w:r>
      <w:r w:rsidRPr="0041154A">
        <w:rPr>
          <w:rFonts w:ascii="Calibri" w:hAnsi="Calibri"/>
          <w:bCs/>
        </w:rPr>
        <w:tab/>
      </w:r>
      <w:r w:rsidRPr="0041154A">
        <w:rPr>
          <w:rFonts w:ascii="Calibri" w:hAnsi="Calibri"/>
          <w:bCs/>
        </w:rPr>
        <w:tab/>
      </w:r>
      <w:r w:rsidRPr="0041154A">
        <w:rPr>
          <w:rFonts w:ascii="Calibri" w:hAnsi="Calibri"/>
          <w:bCs/>
        </w:rPr>
        <w:tab/>
      </w:r>
      <w:r w:rsidRPr="0041154A">
        <w:rPr>
          <w:rFonts w:ascii="Calibri" w:hAnsi="Calibri"/>
          <w:bCs/>
        </w:rPr>
        <w:tab/>
        <w:t>appropriate station.</w:t>
      </w:r>
    </w:p>
    <w:p w:rsidR="00F209B3" w:rsidRPr="00D5467C" w:rsidRDefault="00F209B3" w:rsidP="00F209B3">
      <w:pPr>
        <w:rPr>
          <w:rFonts w:ascii="Calibri" w:hAnsi="Calibri"/>
          <w:b/>
          <w:bCs/>
        </w:rPr>
      </w:pPr>
    </w:p>
    <w:p w:rsidR="00F209B3" w:rsidRPr="00D5467C" w:rsidRDefault="00F209B3" w:rsidP="00F209B3">
      <w:pPr>
        <w:ind w:right="-540"/>
        <w:rPr>
          <w:rFonts w:ascii="Calibri" w:hAnsi="Calibri"/>
          <w:b/>
          <w:bCs/>
        </w:rPr>
      </w:pPr>
      <w:r w:rsidRPr="00D5467C">
        <w:rPr>
          <w:rFonts w:ascii="Calibri" w:hAnsi="Calibri"/>
          <w:b/>
          <w:bCs/>
          <w:u w:val="single"/>
        </w:rPr>
        <w:t>Supervisor Responsibilities:</w:t>
      </w:r>
      <w:r w:rsidRPr="00D5467C">
        <w:rPr>
          <w:rFonts w:ascii="Calibri" w:hAnsi="Calibri"/>
          <w:b/>
          <w:bCs/>
        </w:rPr>
        <w:t xml:space="preserve"> </w:t>
      </w:r>
      <w:r w:rsidRPr="0041154A">
        <w:rPr>
          <w:rFonts w:ascii="Calibri" w:hAnsi="Calibri"/>
          <w:bCs/>
        </w:rPr>
        <w:t xml:space="preserve">All tasks as assigned to Screening </w:t>
      </w:r>
      <w:r>
        <w:rPr>
          <w:rFonts w:ascii="Calibri" w:hAnsi="Calibri"/>
          <w:bCs/>
        </w:rPr>
        <w:t>U</w:t>
      </w:r>
      <w:r w:rsidRPr="0041154A">
        <w:rPr>
          <w:rFonts w:ascii="Calibri" w:hAnsi="Calibri"/>
          <w:bCs/>
        </w:rPr>
        <w:t xml:space="preserve">nit </w:t>
      </w:r>
      <w:smartTag w:uri="urn:schemas-microsoft-com:office:smarttags" w:element="PersonName">
        <w:r>
          <w:rPr>
            <w:rFonts w:ascii="Calibri" w:hAnsi="Calibri"/>
            <w:bCs/>
          </w:rPr>
          <w:t>S</w:t>
        </w:r>
        <w:r w:rsidRPr="0041154A">
          <w:rPr>
            <w:rFonts w:ascii="Calibri" w:hAnsi="Calibri"/>
            <w:bCs/>
          </w:rPr>
          <w:t>taff</w:t>
        </w:r>
      </w:smartTag>
      <w:r w:rsidRPr="0041154A">
        <w:rPr>
          <w:rFonts w:ascii="Calibri" w:hAnsi="Calibri"/>
          <w:bCs/>
        </w:rPr>
        <w:t xml:space="preserve"> (see below) and:</w:t>
      </w:r>
    </w:p>
    <w:p w:rsidR="00F209B3" w:rsidRPr="0041154A" w:rsidRDefault="00F209B3" w:rsidP="00F209B3">
      <w:pPr>
        <w:ind w:firstLine="900"/>
        <w:rPr>
          <w:rFonts w:ascii="Calibri" w:hAnsi="Calibri"/>
          <w:b/>
          <w:bCs/>
        </w:rPr>
      </w:pPr>
      <w:r w:rsidRPr="0041154A">
        <w:rPr>
          <w:rFonts w:ascii="Calibri" w:hAnsi="Calibri"/>
          <w:b/>
          <w:bCs/>
        </w:rPr>
        <w:t>Activation:</w:t>
      </w:r>
    </w:p>
    <w:p w:rsidR="00F209B3" w:rsidRPr="0041154A" w:rsidRDefault="00F209B3" w:rsidP="00F209B3">
      <w:pPr>
        <w:pStyle w:val="ListParagraph"/>
        <w:numPr>
          <w:ilvl w:val="0"/>
          <w:numId w:val="37"/>
        </w:numPr>
        <w:tabs>
          <w:tab w:val="clear" w:pos="1260"/>
          <w:tab w:val="left" w:pos="-2880"/>
          <w:tab w:val="left" w:pos="1620"/>
        </w:tabs>
        <w:spacing w:after="0" w:line="240" w:lineRule="auto"/>
        <w:ind w:firstLine="0"/>
        <w:rPr>
          <w:bCs/>
        </w:rPr>
      </w:pPr>
      <w:r w:rsidRPr="0041154A">
        <w:rPr>
          <w:bCs/>
        </w:rPr>
        <w:t xml:space="preserve">Review </w:t>
      </w:r>
      <w:smartTag w:uri="urn:schemas-microsoft-com:office:smarttags" w:element="stockticker">
        <w:r w:rsidRPr="0041154A">
          <w:rPr>
            <w:bCs/>
          </w:rPr>
          <w:t>JAS</w:t>
        </w:r>
      </w:smartTag>
      <w:r w:rsidRPr="0041154A">
        <w:rPr>
          <w:bCs/>
        </w:rPr>
        <w:t xml:space="preserve"> for dispensing station; understand tasks assigned at station</w:t>
      </w:r>
    </w:p>
    <w:p w:rsidR="00F209B3" w:rsidRPr="0041154A" w:rsidRDefault="00F209B3" w:rsidP="00F209B3">
      <w:pPr>
        <w:pStyle w:val="ListParagraph"/>
        <w:numPr>
          <w:ilvl w:val="0"/>
          <w:numId w:val="37"/>
        </w:numPr>
        <w:tabs>
          <w:tab w:val="clear" w:pos="1260"/>
          <w:tab w:val="left" w:pos="-2880"/>
          <w:tab w:val="left" w:pos="1440"/>
          <w:tab w:val="left" w:pos="1620"/>
        </w:tabs>
        <w:spacing w:after="0" w:line="240" w:lineRule="auto"/>
        <w:ind w:firstLine="0"/>
        <w:rPr>
          <w:bCs/>
        </w:rPr>
      </w:pPr>
      <w:r w:rsidRPr="0041154A">
        <w:rPr>
          <w:bCs/>
        </w:rPr>
        <w:t>Ensure supplies/staffing</w:t>
      </w:r>
    </w:p>
    <w:p w:rsidR="00F209B3" w:rsidRPr="0041154A" w:rsidRDefault="00F209B3" w:rsidP="00F209B3">
      <w:pPr>
        <w:ind w:firstLine="900"/>
        <w:rPr>
          <w:rFonts w:ascii="Calibri" w:hAnsi="Calibri"/>
          <w:b/>
          <w:bCs/>
        </w:rPr>
      </w:pPr>
      <w:r w:rsidRPr="0041154A">
        <w:rPr>
          <w:rFonts w:ascii="Calibri" w:hAnsi="Calibri"/>
          <w:b/>
          <w:bCs/>
        </w:rPr>
        <w:t>Execution:</w:t>
      </w:r>
    </w:p>
    <w:p w:rsidR="00F209B3" w:rsidRPr="0041154A" w:rsidRDefault="00F209B3" w:rsidP="00F209B3">
      <w:pPr>
        <w:pStyle w:val="ListParagraph"/>
        <w:numPr>
          <w:ilvl w:val="0"/>
          <w:numId w:val="38"/>
        </w:numPr>
        <w:tabs>
          <w:tab w:val="clear" w:pos="1980"/>
        </w:tabs>
        <w:spacing w:after="0" w:line="240" w:lineRule="auto"/>
        <w:ind w:left="1620"/>
        <w:rPr>
          <w:bCs/>
        </w:rPr>
      </w:pPr>
      <w:r w:rsidRPr="0041154A">
        <w:rPr>
          <w:bCs/>
        </w:rPr>
        <w:t>Monitor operation activities for dispensing station</w:t>
      </w:r>
    </w:p>
    <w:p w:rsidR="00F209B3" w:rsidRPr="0041154A" w:rsidRDefault="00F209B3" w:rsidP="00F209B3">
      <w:pPr>
        <w:pStyle w:val="ListParagraph"/>
        <w:numPr>
          <w:ilvl w:val="0"/>
          <w:numId w:val="38"/>
        </w:numPr>
        <w:tabs>
          <w:tab w:val="clear" w:pos="1980"/>
        </w:tabs>
        <w:spacing w:after="0" w:line="240" w:lineRule="auto"/>
        <w:ind w:left="1620"/>
        <w:rPr>
          <w:bCs/>
        </w:rPr>
      </w:pPr>
      <w:r w:rsidRPr="0041154A">
        <w:rPr>
          <w:bCs/>
        </w:rPr>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numPr>
          <w:ilvl w:val="0"/>
          <w:numId w:val="39"/>
        </w:numPr>
        <w:tabs>
          <w:tab w:val="clear" w:pos="1980"/>
        </w:tabs>
        <w:ind w:left="1620"/>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39"/>
        </w:numPr>
        <w:tabs>
          <w:tab w:val="clear" w:pos="1980"/>
        </w:tabs>
        <w:ind w:left="1620"/>
        <w:rPr>
          <w:rFonts w:ascii="Calibri" w:hAnsi="Calibri"/>
        </w:rPr>
      </w:pPr>
      <w:r w:rsidRPr="00D5467C">
        <w:rPr>
          <w:rFonts w:ascii="Calibri" w:hAnsi="Calibri"/>
        </w:rPr>
        <w:t>Set up Screening Station</w:t>
      </w:r>
    </w:p>
    <w:p w:rsidR="00F209B3" w:rsidRPr="00D5467C" w:rsidRDefault="00F209B3" w:rsidP="00F209B3">
      <w:pPr>
        <w:numPr>
          <w:ilvl w:val="0"/>
          <w:numId w:val="39"/>
        </w:numPr>
        <w:tabs>
          <w:tab w:val="clear" w:pos="1980"/>
        </w:tabs>
        <w:ind w:left="1620"/>
        <w:rPr>
          <w:rFonts w:ascii="Calibri" w:hAnsi="Calibri"/>
        </w:rPr>
      </w:pPr>
      <w:r w:rsidRPr="00D5467C">
        <w:rPr>
          <w:rFonts w:ascii="Calibri" w:hAnsi="Calibri"/>
        </w:rPr>
        <w:t xml:space="preserve">Ensure all necessary supplies are available </w:t>
      </w:r>
    </w:p>
    <w:p w:rsidR="00F209B3" w:rsidRPr="00D5467C" w:rsidRDefault="00F209B3" w:rsidP="00F209B3">
      <w:pPr>
        <w:numPr>
          <w:ilvl w:val="0"/>
          <w:numId w:val="39"/>
        </w:numPr>
        <w:tabs>
          <w:tab w:val="clear" w:pos="1980"/>
        </w:tabs>
        <w:ind w:left="1620"/>
        <w:rPr>
          <w:rFonts w:ascii="Calibri" w:hAnsi="Calibri"/>
        </w:rPr>
      </w:pPr>
      <w:r w:rsidRPr="00D5467C">
        <w:rPr>
          <w:rFonts w:ascii="Calibri" w:hAnsi="Calibri"/>
        </w:rPr>
        <w:t xml:space="preserve">Review medical standing orders, Vaccine Information Sheets, and other incident specific guidance </w:t>
      </w:r>
    </w:p>
    <w:p w:rsidR="00F209B3" w:rsidRPr="00D5467C" w:rsidRDefault="00F209B3" w:rsidP="00F209B3">
      <w:pPr>
        <w:numPr>
          <w:ilvl w:val="0"/>
          <w:numId w:val="39"/>
        </w:numPr>
        <w:tabs>
          <w:tab w:val="clear" w:pos="1980"/>
        </w:tabs>
        <w:ind w:left="1620"/>
        <w:rPr>
          <w:rFonts w:ascii="Calibri" w:hAnsi="Calibri"/>
        </w:rPr>
      </w:pPr>
      <w:r w:rsidRPr="00D5467C">
        <w:rPr>
          <w:rFonts w:ascii="Calibri" w:hAnsi="Calibri"/>
        </w:rPr>
        <w:t>Review POD layout, ICS structure and forms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numPr>
          <w:ilvl w:val="0"/>
          <w:numId w:val="40"/>
        </w:numPr>
        <w:tabs>
          <w:tab w:val="clear" w:pos="1980"/>
        </w:tabs>
        <w:ind w:left="1620"/>
        <w:rPr>
          <w:rFonts w:ascii="Calibri" w:hAnsi="Calibri"/>
        </w:rPr>
      </w:pPr>
      <w:r w:rsidRPr="00D5467C">
        <w:rPr>
          <w:rFonts w:ascii="Calibri" w:hAnsi="Calibri"/>
        </w:rPr>
        <w:t>Review forms for completeness and contraindications</w:t>
      </w:r>
    </w:p>
    <w:p w:rsidR="00F209B3" w:rsidRPr="00D5467C" w:rsidRDefault="00F209B3" w:rsidP="00F209B3">
      <w:pPr>
        <w:numPr>
          <w:ilvl w:val="0"/>
          <w:numId w:val="40"/>
        </w:numPr>
        <w:tabs>
          <w:tab w:val="clear" w:pos="1980"/>
        </w:tabs>
        <w:ind w:left="1620"/>
        <w:rPr>
          <w:rFonts w:ascii="Calibri" w:hAnsi="Calibri"/>
        </w:rPr>
      </w:pPr>
      <w:r w:rsidRPr="00D5467C">
        <w:rPr>
          <w:rFonts w:ascii="Calibri" w:hAnsi="Calibri"/>
        </w:rPr>
        <w:t>Guide clients to next step in clinic process based on findings</w:t>
      </w:r>
    </w:p>
    <w:p w:rsidR="00F209B3" w:rsidRPr="00D5467C" w:rsidRDefault="00F209B3" w:rsidP="00F209B3">
      <w:pPr>
        <w:numPr>
          <w:ilvl w:val="0"/>
          <w:numId w:val="40"/>
        </w:numPr>
        <w:tabs>
          <w:tab w:val="clear" w:pos="1980"/>
        </w:tabs>
        <w:ind w:left="1620"/>
        <w:rPr>
          <w:rFonts w:ascii="Calibri" w:hAnsi="Calibri"/>
        </w:rPr>
      </w:pPr>
      <w:r w:rsidRPr="00D5467C">
        <w:rPr>
          <w:rFonts w:ascii="Calibri" w:hAnsi="Calibri"/>
        </w:rPr>
        <w:t>Refer clients to Clinical Section Chief as appropriate</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b/>
          <w:bCs/>
        </w:rPr>
      </w:pPr>
      <w:r w:rsidRPr="00D5467C">
        <w:rPr>
          <w:rFonts w:ascii="Calibri" w:hAnsi="Calibri"/>
          <w:b/>
          <w:bCs/>
        </w:rPr>
        <w:t>Deactivation:</w:t>
      </w:r>
    </w:p>
    <w:p w:rsidR="00F209B3" w:rsidRPr="00D5467C" w:rsidRDefault="00F209B3" w:rsidP="00F209B3">
      <w:pPr>
        <w:numPr>
          <w:ilvl w:val="0"/>
          <w:numId w:val="41"/>
        </w:numPr>
        <w:tabs>
          <w:tab w:val="clear" w:pos="1980"/>
        </w:tabs>
        <w:ind w:left="1620"/>
        <w:rPr>
          <w:rFonts w:ascii="Calibri" w:hAnsi="Calibri"/>
        </w:rPr>
      </w:pPr>
      <w:r w:rsidRPr="00D5467C">
        <w:rPr>
          <w:rFonts w:ascii="Calibri" w:hAnsi="Calibri"/>
        </w:rPr>
        <w:t>Complete all required documentation</w:t>
      </w:r>
    </w:p>
    <w:p w:rsidR="00F209B3" w:rsidRPr="00D5467C" w:rsidRDefault="00F209B3" w:rsidP="00F209B3">
      <w:pPr>
        <w:numPr>
          <w:ilvl w:val="0"/>
          <w:numId w:val="41"/>
        </w:numPr>
        <w:tabs>
          <w:tab w:val="clear" w:pos="1980"/>
        </w:tabs>
        <w:ind w:left="1620"/>
        <w:rPr>
          <w:rFonts w:ascii="Calibri" w:hAnsi="Calibri"/>
        </w:rPr>
      </w:pPr>
      <w:r w:rsidRPr="00D5467C">
        <w:rPr>
          <w:rFonts w:ascii="Calibri" w:hAnsi="Calibri"/>
        </w:rPr>
        <w:t>Participate in closing and clean up of site</w:t>
      </w:r>
    </w:p>
    <w:p w:rsidR="00F209B3" w:rsidRPr="00D5467C" w:rsidRDefault="00F209B3" w:rsidP="00F209B3">
      <w:pPr>
        <w:numPr>
          <w:ilvl w:val="0"/>
          <w:numId w:val="41"/>
        </w:numPr>
        <w:tabs>
          <w:tab w:val="clear" w:pos="1980"/>
        </w:tabs>
        <w:ind w:left="1620"/>
        <w:rPr>
          <w:rFonts w:ascii="Calibri" w:hAnsi="Calibri"/>
        </w:rPr>
      </w:pPr>
      <w:r w:rsidRPr="00D5467C">
        <w:rPr>
          <w:rFonts w:ascii="Calibri" w:hAnsi="Calibri"/>
        </w:rPr>
        <w:t>Participate in returning of supplies</w:t>
      </w:r>
    </w:p>
    <w:p w:rsidR="00F209B3" w:rsidRPr="00572008" w:rsidRDefault="00F209B3" w:rsidP="00F209B3">
      <w:pPr>
        <w:numPr>
          <w:ilvl w:val="0"/>
          <w:numId w:val="41"/>
        </w:numPr>
        <w:tabs>
          <w:tab w:val="clear" w:pos="1980"/>
        </w:tabs>
        <w:ind w:left="1620"/>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Tri</w:t>
      </w:r>
      <w:bookmarkStart w:id="14" w:name="Triage_Unit"/>
      <w:bookmarkEnd w:id="14"/>
      <w:r>
        <w:rPr>
          <w:rFonts w:ascii="Calibri" w:hAnsi="Calibri"/>
          <w:b/>
          <w:smallCaps/>
          <w:sz w:val="44"/>
          <w:szCs w:val="44"/>
        </w:rPr>
        <w:t>age Unit</w:t>
      </w:r>
    </w:p>
    <w:p w:rsidR="00F209B3" w:rsidRPr="00D5467C" w:rsidRDefault="00F209B3" w:rsidP="00F209B3">
      <w:pPr>
        <w:ind w:right="-180"/>
        <w:jc w:val="center"/>
        <w:rPr>
          <w:rFonts w:ascii="Calibri" w:hAnsi="Calibri"/>
          <w:sz w:val="36"/>
          <w:szCs w:val="36"/>
          <w:u w:val="single"/>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rPr>
        <w:t xml:space="preserve">TRIAGE </w:t>
      </w:r>
      <w:smartTag w:uri="urn:schemas-microsoft-com:office:smarttags" w:element="stockticker">
        <w:r>
          <w:rPr>
            <w:rFonts w:ascii="Calibri" w:hAnsi="Calibri"/>
            <w:bCs/>
            <w:iCs/>
          </w:rPr>
          <w:t>UNIT</w:t>
        </w:r>
      </w:smartTag>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7248AA">
        <w:rPr>
          <w:rFonts w:ascii="Calibri" w:hAnsi="Calibri"/>
          <w:bCs/>
        </w:rPr>
        <w:t>Triage Station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7248AA">
        <w:rPr>
          <w:rFonts w:ascii="Calibri" w:hAnsi="Calibri"/>
          <w:bCs/>
        </w:rPr>
        <w:t>Clinical Group Supervisor</w:t>
      </w:r>
    </w:p>
    <w:p w:rsidR="00F209B3" w:rsidRDefault="00F209B3" w:rsidP="00F209B3">
      <w:pPr>
        <w:rPr>
          <w:rFonts w:ascii="Calibri" w:hAnsi="Calibri"/>
          <w:b/>
          <w:bCs/>
        </w:rPr>
      </w:pPr>
    </w:p>
    <w:p w:rsidR="00F209B3" w:rsidRPr="007248AA" w:rsidRDefault="00F209B3" w:rsidP="00F209B3">
      <w:pPr>
        <w:ind w:left="2160" w:hanging="2160"/>
        <w:rPr>
          <w:rFonts w:ascii="Calibri" w:hAnsi="Calibri"/>
          <w:bCs/>
        </w:rPr>
      </w:pPr>
      <w:r>
        <w:rPr>
          <w:rFonts w:ascii="Calibri" w:hAnsi="Calibri"/>
          <w:b/>
          <w:bCs/>
        </w:rPr>
        <w:t>Purpose:</w:t>
      </w:r>
      <w:r>
        <w:rPr>
          <w:rFonts w:ascii="Calibri" w:hAnsi="Calibri"/>
          <w:b/>
          <w:bCs/>
        </w:rPr>
        <w:tab/>
      </w:r>
      <w:r w:rsidRPr="007248AA">
        <w:rPr>
          <w:rFonts w:ascii="Calibri" w:hAnsi="Calibri"/>
          <w:bCs/>
        </w:rPr>
        <w:t>Responsible to screen clients for symptoms and separate symptomatic from non-symptomatic clients</w:t>
      </w:r>
    </w:p>
    <w:p w:rsidR="00F209B3" w:rsidRPr="00D5467C" w:rsidRDefault="00F209B3" w:rsidP="00F209B3">
      <w:pPr>
        <w:rPr>
          <w:rFonts w:ascii="Calibri" w:hAnsi="Calibri"/>
          <w:b/>
          <w:bCs/>
        </w:rPr>
      </w:pPr>
    </w:p>
    <w:p w:rsidR="00F209B3" w:rsidRPr="00D00326" w:rsidRDefault="00F209B3" w:rsidP="00F209B3">
      <w:pPr>
        <w:ind w:right="-180"/>
        <w:rPr>
          <w:rFonts w:ascii="Calibri" w:hAnsi="Calibri"/>
          <w:bCs/>
        </w:rPr>
      </w:pPr>
      <w:r w:rsidRPr="00D5467C">
        <w:rPr>
          <w:rFonts w:ascii="Calibri" w:hAnsi="Calibri"/>
          <w:b/>
          <w:bCs/>
          <w:u w:val="single"/>
        </w:rPr>
        <w:t>Supervisor Responsibilities:</w:t>
      </w:r>
      <w:r w:rsidRPr="00D5467C">
        <w:rPr>
          <w:rFonts w:ascii="Calibri" w:hAnsi="Calibri"/>
          <w:b/>
          <w:bCs/>
        </w:rPr>
        <w:t xml:space="preserve"> </w:t>
      </w:r>
      <w:r w:rsidRPr="00D00326">
        <w:rPr>
          <w:rFonts w:ascii="Calibri" w:hAnsi="Calibri"/>
          <w:bCs/>
        </w:rPr>
        <w:t>All tasks as assigned to Triage Unit Staff (see below) and:</w:t>
      </w:r>
    </w:p>
    <w:p w:rsidR="00F209B3" w:rsidRPr="007248AA" w:rsidRDefault="00F209B3" w:rsidP="00F209B3">
      <w:pPr>
        <w:ind w:firstLine="900"/>
        <w:rPr>
          <w:rFonts w:ascii="Calibri" w:hAnsi="Calibri"/>
          <w:b/>
        </w:rPr>
      </w:pPr>
      <w:r w:rsidRPr="007248AA">
        <w:rPr>
          <w:rFonts w:ascii="Calibri" w:hAnsi="Calibri"/>
          <w:b/>
        </w:rPr>
        <w:t>Activation:</w:t>
      </w:r>
    </w:p>
    <w:p w:rsidR="00F209B3" w:rsidRPr="00D5467C" w:rsidRDefault="00F209B3" w:rsidP="00F209B3">
      <w:pPr>
        <w:pStyle w:val="ListParagraph"/>
        <w:numPr>
          <w:ilvl w:val="0"/>
          <w:numId w:val="42"/>
        </w:numPr>
        <w:tabs>
          <w:tab w:val="left" w:pos="1260"/>
        </w:tabs>
        <w:spacing w:after="0" w:line="240" w:lineRule="auto"/>
      </w:pPr>
      <w:r w:rsidRPr="00D5467C">
        <w:t xml:space="preserve">Review </w:t>
      </w:r>
      <w:smartTag w:uri="urn:schemas-microsoft-com:office:smarttags" w:element="stockticker">
        <w:r w:rsidRPr="00D5467C">
          <w:t>JAS</w:t>
        </w:r>
      </w:smartTag>
      <w:r w:rsidRPr="00D5467C">
        <w:t xml:space="preserve"> for dispensing station; understand tasks assigned at station</w:t>
      </w:r>
    </w:p>
    <w:p w:rsidR="00F209B3" w:rsidRPr="00D5467C" w:rsidRDefault="00F209B3" w:rsidP="00F209B3">
      <w:pPr>
        <w:pStyle w:val="ListParagraph"/>
        <w:numPr>
          <w:ilvl w:val="0"/>
          <w:numId w:val="42"/>
        </w:numPr>
        <w:tabs>
          <w:tab w:val="left" w:pos="1260"/>
        </w:tabs>
        <w:spacing w:after="0" w:line="240" w:lineRule="auto"/>
      </w:pPr>
      <w:r w:rsidRPr="00D5467C">
        <w:t>Ensure supplies/staffing</w:t>
      </w:r>
    </w:p>
    <w:p w:rsidR="00F209B3" w:rsidRPr="007248AA" w:rsidRDefault="00F209B3" w:rsidP="00F209B3">
      <w:pPr>
        <w:ind w:firstLine="900"/>
        <w:rPr>
          <w:rFonts w:ascii="Calibri" w:hAnsi="Calibri"/>
          <w:b/>
        </w:rPr>
      </w:pPr>
      <w:r w:rsidRPr="007248AA">
        <w:rPr>
          <w:rFonts w:ascii="Calibri" w:hAnsi="Calibri"/>
          <w:b/>
        </w:rPr>
        <w:t>Execution:</w:t>
      </w:r>
    </w:p>
    <w:p w:rsidR="00F209B3" w:rsidRPr="00D5467C" w:rsidRDefault="00F209B3" w:rsidP="00F209B3">
      <w:pPr>
        <w:pStyle w:val="ListParagraph"/>
        <w:numPr>
          <w:ilvl w:val="0"/>
          <w:numId w:val="43"/>
        </w:numPr>
        <w:tabs>
          <w:tab w:val="left" w:pos="1260"/>
        </w:tabs>
        <w:spacing w:after="0" w:line="240" w:lineRule="auto"/>
      </w:pPr>
      <w:r w:rsidRPr="00D5467C">
        <w:t>Monitor operation activities for dispensing station</w:t>
      </w:r>
    </w:p>
    <w:p w:rsidR="00F209B3" w:rsidRPr="00D5467C" w:rsidRDefault="00F209B3" w:rsidP="00F209B3">
      <w:pPr>
        <w:pStyle w:val="ListParagraph"/>
        <w:numPr>
          <w:ilvl w:val="0"/>
          <w:numId w:val="43"/>
        </w:numPr>
        <w:tabs>
          <w:tab w:val="left" w:pos="1260"/>
        </w:tabs>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numPr>
          <w:ilvl w:val="0"/>
          <w:numId w:val="44"/>
        </w:numPr>
        <w:tabs>
          <w:tab w:val="left" w:pos="1260"/>
        </w:tabs>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44"/>
        </w:numPr>
        <w:tabs>
          <w:tab w:val="left" w:pos="1260"/>
        </w:tabs>
        <w:rPr>
          <w:rFonts w:ascii="Calibri" w:hAnsi="Calibri"/>
        </w:rPr>
      </w:pPr>
      <w:r w:rsidRPr="00D5467C">
        <w:rPr>
          <w:rFonts w:ascii="Calibri" w:hAnsi="Calibri"/>
        </w:rPr>
        <w:t>Set up Triage Station</w:t>
      </w:r>
    </w:p>
    <w:p w:rsidR="00F209B3" w:rsidRPr="00D5467C" w:rsidRDefault="00F209B3" w:rsidP="00F209B3">
      <w:pPr>
        <w:numPr>
          <w:ilvl w:val="0"/>
          <w:numId w:val="44"/>
        </w:numPr>
        <w:tabs>
          <w:tab w:val="left" w:pos="1260"/>
        </w:tabs>
        <w:rPr>
          <w:rFonts w:ascii="Calibri" w:hAnsi="Calibri"/>
        </w:rPr>
      </w:pPr>
      <w:r w:rsidRPr="00D5467C">
        <w:rPr>
          <w:rFonts w:ascii="Calibri" w:hAnsi="Calibri"/>
        </w:rPr>
        <w:t xml:space="preserve">Ensure all necessary supplies are available </w:t>
      </w:r>
    </w:p>
    <w:p w:rsidR="00F209B3" w:rsidRPr="00D5467C" w:rsidRDefault="00F209B3" w:rsidP="00F209B3">
      <w:pPr>
        <w:numPr>
          <w:ilvl w:val="0"/>
          <w:numId w:val="44"/>
        </w:numPr>
        <w:tabs>
          <w:tab w:val="left" w:pos="1260"/>
        </w:tabs>
        <w:rPr>
          <w:rFonts w:ascii="Calibri" w:hAnsi="Calibri"/>
        </w:rPr>
      </w:pPr>
      <w:r w:rsidRPr="00D5467C">
        <w:rPr>
          <w:rFonts w:ascii="Calibri" w:hAnsi="Calibri"/>
        </w:rPr>
        <w:t xml:space="preserve">Review medical standing orders, Vaccine Information Sheets, and other incident specific guidance </w:t>
      </w:r>
    </w:p>
    <w:p w:rsidR="00F209B3" w:rsidRPr="00D5467C" w:rsidRDefault="00F209B3" w:rsidP="00F209B3">
      <w:pPr>
        <w:numPr>
          <w:ilvl w:val="0"/>
          <w:numId w:val="44"/>
        </w:numPr>
        <w:tabs>
          <w:tab w:val="left" w:pos="1260"/>
        </w:tabs>
        <w:rPr>
          <w:rFonts w:ascii="Calibri" w:hAnsi="Calibri"/>
        </w:rPr>
      </w:pPr>
      <w:r w:rsidRPr="00D5467C">
        <w:rPr>
          <w:rFonts w:ascii="Calibri" w:hAnsi="Calibri"/>
        </w:rPr>
        <w:t>Review POD layout, ICS structure and forms</w:t>
      </w:r>
    </w:p>
    <w:p w:rsidR="00F209B3" w:rsidRPr="00D5467C" w:rsidRDefault="00F209B3" w:rsidP="00F209B3">
      <w:pPr>
        <w:rPr>
          <w:rFonts w:ascii="Calibri" w:hAnsi="Calibri"/>
          <w:b/>
          <w:bCs/>
        </w:rPr>
      </w:pPr>
    </w:p>
    <w:p w:rsidR="00F209B3" w:rsidRPr="00D5467C" w:rsidRDefault="00F209B3" w:rsidP="00F209B3">
      <w:pPr>
        <w:ind w:left="720" w:firstLine="180"/>
        <w:rPr>
          <w:rFonts w:ascii="Calibri" w:hAnsi="Calibri"/>
          <w:b/>
          <w:bCs/>
        </w:rPr>
      </w:pPr>
      <w:r w:rsidRPr="00D5467C">
        <w:rPr>
          <w:rFonts w:ascii="Calibri" w:hAnsi="Calibri"/>
          <w:b/>
          <w:bCs/>
        </w:rPr>
        <w:t>Execution:</w:t>
      </w:r>
    </w:p>
    <w:p w:rsidR="00F209B3" w:rsidRPr="00D5467C" w:rsidRDefault="00F209B3" w:rsidP="00F209B3">
      <w:pPr>
        <w:numPr>
          <w:ilvl w:val="0"/>
          <w:numId w:val="45"/>
        </w:numPr>
        <w:rPr>
          <w:rFonts w:ascii="Calibri" w:hAnsi="Calibri"/>
        </w:rPr>
      </w:pPr>
      <w:r w:rsidRPr="00D5467C">
        <w:rPr>
          <w:rFonts w:ascii="Calibri" w:hAnsi="Calibri"/>
        </w:rPr>
        <w:t>Observe clients entering the POD for symptoms</w:t>
      </w:r>
    </w:p>
    <w:p w:rsidR="00F209B3" w:rsidRPr="00D5467C" w:rsidRDefault="00F209B3" w:rsidP="00F209B3">
      <w:pPr>
        <w:numPr>
          <w:ilvl w:val="0"/>
          <w:numId w:val="45"/>
        </w:numPr>
        <w:rPr>
          <w:rFonts w:ascii="Calibri" w:hAnsi="Calibri"/>
        </w:rPr>
      </w:pPr>
      <w:r w:rsidRPr="00D5467C">
        <w:rPr>
          <w:rFonts w:ascii="Calibri" w:hAnsi="Calibri"/>
        </w:rPr>
        <w:t>Assess visibly ill clients and determine next step in POD process; direct out of   building or clinic process</w:t>
      </w:r>
    </w:p>
    <w:p w:rsidR="00F209B3" w:rsidRPr="00D5467C" w:rsidRDefault="00F209B3" w:rsidP="00F209B3">
      <w:pPr>
        <w:numPr>
          <w:ilvl w:val="0"/>
          <w:numId w:val="45"/>
        </w:numPr>
        <w:rPr>
          <w:rFonts w:ascii="Calibri" w:hAnsi="Calibri"/>
        </w:rPr>
      </w:pPr>
      <w:r w:rsidRPr="00D5467C">
        <w:rPr>
          <w:rFonts w:ascii="Calibri" w:hAnsi="Calibri"/>
        </w:rPr>
        <w:t>Track numbers of individuals diverted from clinic</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b/>
          <w:bCs/>
        </w:rPr>
      </w:pPr>
      <w:r w:rsidRPr="00D5467C">
        <w:rPr>
          <w:rFonts w:ascii="Calibri" w:hAnsi="Calibri"/>
          <w:b/>
          <w:bCs/>
        </w:rPr>
        <w:t>Deactivation:</w:t>
      </w:r>
    </w:p>
    <w:p w:rsidR="00F209B3" w:rsidRPr="00D5467C" w:rsidRDefault="00F209B3" w:rsidP="00F209B3">
      <w:pPr>
        <w:numPr>
          <w:ilvl w:val="0"/>
          <w:numId w:val="46"/>
        </w:numPr>
        <w:rPr>
          <w:rFonts w:ascii="Calibri" w:hAnsi="Calibri"/>
        </w:rPr>
      </w:pPr>
      <w:r w:rsidRPr="00D5467C">
        <w:rPr>
          <w:rFonts w:ascii="Calibri" w:hAnsi="Calibri"/>
        </w:rPr>
        <w:t>Complete all required documentation</w:t>
      </w:r>
    </w:p>
    <w:p w:rsidR="00F209B3" w:rsidRPr="00D5467C" w:rsidRDefault="00F209B3" w:rsidP="00F209B3">
      <w:pPr>
        <w:numPr>
          <w:ilvl w:val="0"/>
          <w:numId w:val="46"/>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46"/>
        </w:numPr>
        <w:rPr>
          <w:rFonts w:ascii="Calibri" w:hAnsi="Calibri"/>
        </w:rPr>
      </w:pPr>
      <w:r w:rsidRPr="00D5467C">
        <w:rPr>
          <w:rFonts w:ascii="Calibri" w:hAnsi="Calibri"/>
        </w:rPr>
        <w:t>Participate in returning of supplies</w:t>
      </w:r>
    </w:p>
    <w:p w:rsidR="00F209B3" w:rsidRPr="00D5467C" w:rsidRDefault="00F209B3" w:rsidP="00F209B3">
      <w:pPr>
        <w:numPr>
          <w:ilvl w:val="0"/>
          <w:numId w:val="46"/>
        </w:numPr>
        <w:rPr>
          <w:rFonts w:ascii="Calibri" w:hAnsi="Calibri"/>
        </w:rPr>
      </w:pPr>
      <w:r w:rsidRPr="00D5467C">
        <w:rPr>
          <w:rFonts w:ascii="Calibri" w:hAnsi="Calibri"/>
        </w:rPr>
        <w:t>Assist in returning building to normal operations</w:t>
      </w:r>
    </w:p>
    <w:p w:rsidR="00F209B3" w:rsidRPr="00D5467C" w:rsidRDefault="00F209B3" w:rsidP="00F209B3">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Dispens</w:t>
      </w:r>
      <w:bookmarkStart w:id="15" w:name="Dispensing_Unit"/>
      <w:bookmarkEnd w:id="15"/>
      <w:r>
        <w:rPr>
          <w:rFonts w:ascii="Calibri" w:hAnsi="Calibri"/>
          <w:b/>
          <w:smallCaps/>
          <w:sz w:val="44"/>
          <w:szCs w:val="44"/>
        </w:rPr>
        <w:t>ing Unit</w:t>
      </w:r>
    </w:p>
    <w:p w:rsidR="00F209B3" w:rsidRPr="00D5467C" w:rsidRDefault="00F209B3" w:rsidP="00F209B3">
      <w:pPr>
        <w:rPr>
          <w:rFonts w:ascii="Calibri" w:hAnsi="Calibri"/>
          <w:sz w:val="36"/>
          <w:szCs w:val="36"/>
          <w:u w:val="single"/>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D00326">
        <w:rPr>
          <w:rFonts w:ascii="Calibri" w:hAnsi="Calibri"/>
          <w:bCs/>
          <w:iCs/>
        </w:rPr>
        <w:t xml:space="preserve">DISPENSING </w:t>
      </w:r>
      <w:smartTag w:uri="urn:schemas-microsoft-com:office:smarttags" w:element="stockticker">
        <w:r w:rsidRPr="00D00326">
          <w:rPr>
            <w:rFonts w:ascii="Calibri" w:hAnsi="Calibri"/>
            <w:bCs/>
            <w:iCs/>
          </w:rPr>
          <w:t>UNIT</w:t>
        </w:r>
      </w:smartTag>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D00326">
        <w:rPr>
          <w:rFonts w:ascii="Calibri" w:hAnsi="Calibri"/>
          <w:bCs/>
        </w:rPr>
        <w:t>Dispensing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D00326">
        <w:rPr>
          <w:rFonts w:ascii="Calibri" w:hAnsi="Calibri"/>
          <w:bCs/>
        </w:rPr>
        <w:t>Clinical Group Supervisor</w:t>
      </w:r>
    </w:p>
    <w:p w:rsidR="00F209B3" w:rsidRDefault="00F209B3" w:rsidP="00F209B3">
      <w:pPr>
        <w:rPr>
          <w:rFonts w:ascii="Calibri" w:hAnsi="Calibri"/>
          <w:bCs/>
        </w:rPr>
      </w:pPr>
    </w:p>
    <w:p w:rsidR="00F209B3" w:rsidRPr="00D5467C" w:rsidRDefault="00F209B3" w:rsidP="00F209B3">
      <w:pPr>
        <w:ind w:left="2160" w:hanging="2160"/>
        <w:rPr>
          <w:rFonts w:ascii="Calibri" w:hAnsi="Calibri"/>
          <w:b/>
          <w:bCs/>
        </w:rPr>
      </w:pPr>
      <w:r w:rsidRPr="00D5467C">
        <w:rPr>
          <w:rFonts w:ascii="Calibri" w:hAnsi="Calibri"/>
          <w:b/>
          <w:bCs/>
        </w:rPr>
        <w:t>Purpose:</w:t>
      </w:r>
      <w:r w:rsidRPr="00D5467C">
        <w:rPr>
          <w:rFonts w:ascii="Calibri" w:hAnsi="Calibri"/>
          <w:b/>
          <w:bCs/>
        </w:rPr>
        <w:tab/>
      </w:r>
      <w:r w:rsidRPr="00D00326">
        <w:rPr>
          <w:rFonts w:ascii="Calibri" w:hAnsi="Calibri"/>
          <w:bCs/>
        </w:rPr>
        <w:t>Responsible for accurately dispensing the prophylaxis or countermeasure that has been deemed appropriate to address the specific event.</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Dispensing Unit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47"/>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47"/>
        </w:numPr>
        <w:spacing w:after="0" w:line="240" w:lineRule="auto"/>
      </w:pPr>
      <w:r w:rsidRPr="00D5467C">
        <w:t>Ensure supplies/staffing</w:t>
      </w:r>
    </w:p>
    <w:p w:rsidR="00F209B3" w:rsidRPr="00D5467C" w:rsidRDefault="00F209B3" w:rsidP="00F209B3">
      <w:pPr>
        <w:rPr>
          <w:rFonts w:ascii="Calibri" w:hAnsi="Calibri"/>
          <w:b/>
          <w:bCs/>
        </w:rPr>
      </w:pPr>
      <w:r w:rsidRPr="00D5467C">
        <w:rPr>
          <w:rFonts w:ascii="Calibri" w:hAnsi="Calibri"/>
          <w:b/>
          <w:bCs/>
        </w:rPr>
        <w:t xml:space="preserve">      </w:t>
      </w:r>
    </w:p>
    <w:p w:rsidR="00F209B3" w:rsidRPr="00D5467C" w:rsidRDefault="00F209B3" w:rsidP="00F209B3">
      <w:pPr>
        <w:ind w:firstLine="900"/>
        <w:rPr>
          <w:rFonts w:ascii="Calibri" w:hAnsi="Calibri"/>
          <w:b/>
          <w:bCs/>
        </w:rPr>
      </w:pPr>
      <w:r>
        <w:rPr>
          <w:rFonts w:ascii="Calibri" w:hAnsi="Calibri"/>
          <w:b/>
          <w:bCs/>
        </w:rPr>
        <w:t xml:space="preserve"> </w:t>
      </w:r>
      <w:r w:rsidRPr="00D5467C">
        <w:rPr>
          <w:rFonts w:ascii="Calibri" w:hAnsi="Calibri"/>
          <w:b/>
          <w:bCs/>
        </w:rPr>
        <w:t>Execution:</w:t>
      </w:r>
    </w:p>
    <w:p w:rsidR="00F209B3" w:rsidRPr="00D5467C" w:rsidRDefault="00F209B3" w:rsidP="00F209B3">
      <w:pPr>
        <w:pStyle w:val="ListParagraph"/>
        <w:numPr>
          <w:ilvl w:val="0"/>
          <w:numId w:val="48"/>
        </w:numPr>
        <w:spacing w:after="0" w:line="240" w:lineRule="auto"/>
      </w:pPr>
      <w:r w:rsidRPr="00D5467C">
        <w:t>Monitor operation activities for station</w:t>
      </w:r>
    </w:p>
    <w:p w:rsidR="00F209B3" w:rsidRPr="00D5467C" w:rsidRDefault="00F209B3" w:rsidP="00F209B3">
      <w:pPr>
        <w:pStyle w:val="ListParagraph"/>
        <w:numPr>
          <w:ilvl w:val="0"/>
          <w:numId w:val="48"/>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4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49"/>
        </w:numPr>
        <w:rPr>
          <w:rFonts w:ascii="Calibri" w:hAnsi="Calibri"/>
        </w:rPr>
      </w:pPr>
      <w:r w:rsidRPr="00D5467C">
        <w:rPr>
          <w:rFonts w:ascii="Calibri" w:hAnsi="Calibri"/>
        </w:rPr>
        <w:t>Set up station with appropriate client forms and supplies as needed</w:t>
      </w:r>
    </w:p>
    <w:p w:rsidR="00F209B3" w:rsidRPr="00D5467C" w:rsidRDefault="00F209B3" w:rsidP="00F209B3">
      <w:pPr>
        <w:numPr>
          <w:ilvl w:val="0"/>
          <w:numId w:val="49"/>
        </w:numPr>
        <w:rPr>
          <w:rFonts w:ascii="Calibri" w:hAnsi="Calibri"/>
        </w:rPr>
      </w:pPr>
      <w:r w:rsidRPr="00D5467C">
        <w:rPr>
          <w:rFonts w:ascii="Calibri" w:hAnsi="Calibri"/>
        </w:rPr>
        <w:t>Identify and request additional supplies</w:t>
      </w:r>
    </w:p>
    <w:p w:rsidR="00F209B3" w:rsidRPr="00D5467C" w:rsidRDefault="00F209B3" w:rsidP="00F209B3">
      <w:pPr>
        <w:numPr>
          <w:ilvl w:val="0"/>
          <w:numId w:val="49"/>
        </w:numPr>
        <w:rPr>
          <w:rFonts w:ascii="Calibri" w:hAnsi="Calibri"/>
        </w:rPr>
      </w:pPr>
      <w:r w:rsidRPr="00D5467C">
        <w:rPr>
          <w:rFonts w:ascii="Calibri" w:hAnsi="Calibri"/>
        </w:rPr>
        <w:t xml:space="preserve">Review medical standing orders, Vaccine Information Sheets, and other incident specific guidance </w:t>
      </w:r>
    </w:p>
    <w:p w:rsidR="00F209B3" w:rsidRPr="00D5467C" w:rsidRDefault="00F209B3" w:rsidP="00F209B3">
      <w:pPr>
        <w:numPr>
          <w:ilvl w:val="0"/>
          <w:numId w:val="49"/>
        </w:numPr>
        <w:rPr>
          <w:rFonts w:ascii="Calibri" w:hAnsi="Calibri"/>
        </w:rPr>
      </w:pPr>
      <w:r w:rsidRPr="00D5467C">
        <w:rPr>
          <w:rFonts w:ascii="Calibri" w:hAnsi="Calibri"/>
        </w:rPr>
        <w:t>Review POD layout, ICS structure and forms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Pr>
          <w:rFonts w:ascii="Calibri" w:hAnsi="Calibri"/>
          <w:b/>
          <w:bCs/>
        </w:rPr>
        <w:t xml:space="preserve"> </w:t>
      </w:r>
      <w:r w:rsidRPr="00D5467C">
        <w:rPr>
          <w:rFonts w:ascii="Calibri" w:hAnsi="Calibri"/>
          <w:b/>
          <w:bCs/>
        </w:rPr>
        <w:t>Execution:</w:t>
      </w:r>
    </w:p>
    <w:p w:rsidR="00F209B3" w:rsidRPr="00D5467C" w:rsidRDefault="00F209B3" w:rsidP="00F209B3">
      <w:pPr>
        <w:numPr>
          <w:ilvl w:val="0"/>
          <w:numId w:val="50"/>
        </w:numPr>
        <w:ind w:right="-900"/>
        <w:rPr>
          <w:rFonts w:ascii="Calibri" w:hAnsi="Calibri"/>
        </w:rPr>
      </w:pPr>
      <w:r w:rsidRPr="00D5467C">
        <w:rPr>
          <w:rFonts w:ascii="Calibri" w:hAnsi="Calibri"/>
        </w:rPr>
        <w:t>Re-assess client’s health status, understanding of medications and contraindications</w:t>
      </w:r>
    </w:p>
    <w:p w:rsidR="00F209B3" w:rsidRPr="00D5467C" w:rsidRDefault="00F209B3" w:rsidP="00F209B3">
      <w:pPr>
        <w:numPr>
          <w:ilvl w:val="0"/>
          <w:numId w:val="50"/>
        </w:numPr>
        <w:rPr>
          <w:rFonts w:ascii="Calibri" w:hAnsi="Calibri"/>
        </w:rPr>
      </w:pPr>
      <w:r w:rsidRPr="00D5467C">
        <w:rPr>
          <w:rFonts w:ascii="Calibri" w:hAnsi="Calibri"/>
        </w:rPr>
        <w:t>Properly dispense medication  according to guidance</w:t>
      </w:r>
    </w:p>
    <w:p w:rsidR="00F209B3" w:rsidRPr="00D5467C" w:rsidRDefault="00F209B3" w:rsidP="00F209B3">
      <w:pPr>
        <w:numPr>
          <w:ilvl w:val="0"/>
          <w:numId w:val="50"/>
        </w:numPr>
        <w:rPr>
          <w:rFonts w:ascii="Calibri" w:hAnsi="Calibri"/>
        </w:rPr>
      </w:pPr>
      <w:r w:rsidRPr="00D5467C">
        <w:rPr>
          <w:rFonts w:ascii="Calibri" w:hAnsi="Calibri"/>
        </w:rPr>
        <w:t>Safely maintain medication supply during operations</w:t>
      </w:r>
    </w:p>
    <w:p w:rsidR="00F209B3" w:rsidRPr="00D5467C" w:rsidRDefault="00F209B3" w:rsidP="00F209B3">
      <w:pPr>
        <w:numPr>
          <w:ilvl w:val="0"/>
          <w:numId w:val="50"/>
        </w:numPr>
        <w:rPr>
          <w:rFonts w:ascii="Calibri" w:hAnsi="Calibri"/>
        </w:rPr>
      </w:pPr>
      <w:r w:rsidRPr="00D5467C">
        <w:rPr>
          <w:rFonts w:ascii="Calibri" w:hAnsi="Calibri"/>
        </w:rPr>
        <w:t>Monitor supply levels and request additional supplies as needed</w:t>
      </w:r>
    </w:p>
    <w:p w:rsidR="00F209B3" w:rsidRPr="00D5467C" w:rsidRDefault="00F209B3" w:rsidP="00F209B3">
      <w:pPr>
        <w:numPr>
          <w:ilvl w:val="0"/>
          <w:numId w:val="50"/>
        </w:numPr>
        <w:rPr>
          <w:rFonts w:ascii="Calibri" w:hAnsi="Calibri"/>
        </w:rPr>
      </w:pPr>
      <w:r w:rsidRPr="00D5467C">
        <w:rPr>
          <w:rFonts w:ascii="Calibri" w:hAnsi="Calibri"/>
        </w:rPr>
        <w:t>Complete documentation as required</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Pr>
          <w:rFonts w:ascii="Calibri" w:hAnsi="Calibri"/>
          <w:b/>
          <w:bCs/>
        </w:rPr>
        <w:t xml:space="preserve"> </w:t>
      </w:r>
      <w:r w:rsidRPr="00D5467C">
        <w:rPr>
          <w:rFonts w:ascii="Calibri" w:hAnsi="Calibri"/>
          <w:b/>
          <w:bCs/>
        </w:rPr>
        <w:t>Deactivation:</w:t>
      </w:r>
    </w:p>
    <w:p w:rsidR="00F209B3" w:rsidRPr="00D5467C" w:rsidRDefault="00F209B3" w:rsidP="00F209B3">
      <w:pPr>
        <w:numPr>
          <w:ilvl w:val="0"/>
          <w:numId w:val="51"/>
        </w:numPr>
        <w:ind w:right="-540"/>
        <w:rPr>
          <w:rFonts w:ascii="Calibri" w:hAnsi="Calibri"/>
        </w:rPr>
      </w:pPr>
      <w:r w:rsidRPr="00D5467C">
        <w:rPr>
          <w:rFonts w:ascii="Calibri" w:hAnsi="Calibri"/>
        </w:rPr>
        <w:t>Complete all required documentation and return to supervisor</w:t>
      </w:r>
    </w:p>
    <w:p w:rsidR="00F209B3" w:rsidRPr="00D5467C" w:rsidRDefault="00F209B3" w:rsidP="00F209B3">
      <w:pPr>
        <w:numPr>
          <w:ilvl w:val="0"/>
          <w:numId w:val="51"/>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51"/>
        </w:numPr>
        <w:rPr>
          <w:rFonts w:ascii="Calibri" w:hAnsi="Calibri"/>
        </w:rPr>
      </w:pPr>
      <w:r w:rsidRPr="00D5467C">
        <w:rPr>
          <w:rFonts w:ascii="Calibri" w:hAnsi="Calibri"/>
        </w:rPr>
        <w:t>Participate in returning of supplies</w:t>
      </w:r>
    </w:p>
    <w:p w:rsidR="00F209B3" w:rsidRPr="00572008" w:rsidRDefault="00F209B3" w:rsidP="00F209B3">
      <w:pPr>
        <w:numPr>
          <w:ilvl w:val="0"/>
          <w:numId w:val="51"/>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First Aid</w:t>
      </w:r>
      <w:bookmarkStart w:id="16" w:name="First_Aid_Unit"/>
      <w:bookmarkEnd w:id="16"/>
      <w:r>
        <w:rPr>
          <w:rFonts w:ascii="Calibri" w:hAnsi="Calibri"/>
          <w:b/>
          <w:smallCaps/>
          <w:sz w:val="44"/>
          <w:szCs w:val="44"/>
        </w:rPr>
        <w:t xml:space="preserve">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157179">
        <w:rPr>
          <w:rFonts w:ascii="Calibri" w:hAnsi="Calibri"/>
          <w:bCs/>
          <w:iCs/>
        </w:rPr>
        <w:t xml:space="preserve">FIRST AID </w:t>
      </w:r>
      <w:smartTag w:uri="urn:schemas-microsoft-com:office:smarttags" w:element="stockticker">
        <w:r w:rsidRPr="00157179">
          <w:rPr>
            <w:rFonts w:ascii="Calibri" w:hAnsi="Calibri"/>
            <w:bCs/>
            <w:iCs/>
          </w:rPr>
          <w:t>UNIT</w:t>
        </w:r>
      </w:smartTag>
      <w:r w:rsidRPr="00D5467C">
        <w:rPr>
          <w:rFonts w:ascii="Calibri" w:hAnsi="Calibri"/>
          <w:b/>
          <w:bCs/>
          <w:i/>
          <w:iCs/>
        </w:rPr>
        <w:t xml:space="preserve"> </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157179">
        <w:rPr>
          <w:rFonts w:ascii="Calibri" w:hAnsi="Calibri"/>
          <w:bCs/>
        </w:rPr>
        <w:t>First Aid Unit Supervisor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157179">
        <w:rPr>
          <w:rFonts w:ascii="Calibri" w:hAnsi="Calibri"/>
          <w:bCs/>
        </w:rPr>
        <w:t>Clinical Group Supervisor</w:t>
      </w:r>
    </w:p>
    <w:p w:rsidR="00F209B3" w:rsidRDefault="00F209B3" w:rsidP="00F209B3">
      <w:pPr>
        <w:rPr>
          <w:rFonts w:ascii="Calibri" w:hAnsi="Calibri"/>
          <w:bCs/>
        </w:rPr>
      </w:pPr>
    </w:p>
    <w:p w:rsidR="00F209B3" w:rsidRPr="00D5467C" w:rsidRDefault="00F209B3" w:rsidP="00F209B3">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157179">
        <w:rPr>
          <w:rFonts w:ascii="Calibri" w:hAnsi="Calibri"/>
          <w:bCs/>
        </w:rPr>
        <w:t xml:space="preserve">Responsible for providing appropriate first aid to clients and </w:t>
      </w:r>
      <w:r w:rsidRPr="00157179">
        <w:rPr>
          <w:rFonts w:ascii="Calibri" w:hAnsi="Calibri"/>
          <w:bCs/>
        </w:rPr>
        <w:tab/>
      </w:r>
      <w:r w:rsidRPr="00157179">
        <w:rPr>
          <w:rFonts w:ascii="Calibri" w:hAnsi="Calibri"/>
          <w:bCs/>
        </w:rPr>
        <w:tab/>
      </w:r>
      <w:r w:rsidRPr="00157179">
        <w:rPr>
          <w:rFonts w:ascii="Calibri" w:hAnsi="Calibri"/>
          <w:bCs/>
        </w:rPr>
        <w:tab/>
      </w:r>
      <w:r w:rsidRPr="00157179">
        <w:rPr>
          <w:rFonts w:ascii="Calibri" w:hAnsi="Calibri"/>
          <w:bCs/>
        </w:rPr>
        <w:tab/>
      </w:r>
      <w:r w:rsidRPr="00157179">
        <w:rPr>
          <w:rFonts w:ascii="Calibri" w:hAnsi="Calibri"/>
          <w:bCs/>
        </w:rPr>
        <w:tab/>
        <w:t>staff that require immediate medical attention.</w:t>
      </w:r>
    </w:p>
    <w:p w:rsidR="00F209B3" w:rsidRPr="00D5467C" w:rsidRDefault="00F209B3" w:rsidP="00F209B3">
      <w:pPr>
        <w:rPr>
          <w:rFonts w:ascii="Calibri" w:hAnsi="Calibri"/>
          <w:b/>
          <w:bCs/>
        </w:rPr>
      </w:pPr>
    </w:p>
    <w:p w:rsidR="00F209B3" w:rsidRPr="00D5467C" w:rsidRDefault="00F209B3" w:rsidP="00F209B3">
      <w:pPr>
        <w:ind w:right="-18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First Aid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5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52"/>
        </w:numPr>
        <w:spacing w:after="0" w:line="240" w:lineRule="auto"/>
      </w:pPr>
      <w:r w:rsidRPr="00D5467C">
        <w:t>Ensure supplies/staffing</w:t>
      </w: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53"/>
        </w:numPr>
        <w:spacing w:after="0" w:line="240" w:lineRule="auto"/>
      </w:pPr>
      <w:r w:rsidRPr="00D5467C">
        <w:t>Monitor operation activities for station</w:t>
      </w:r>
    </w:p>
    <w:p w:rsidR="00F209B3" w:rsidRPr="00D5467C" w:rsidRDefault="00F209B3" w:rsidP="00F209B3">
      <w:pPr>
        <w:pStyle w:val="ListParagraph"/>
        <w:numPr>
          <w:ilvl w:val="0"/>
          <w:numId w:val="53"/>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5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209B3" w:rsidRPr="00D5467C" w:rsidRDefault="00F209B3" w:rsidP="00F209B3">
      <w:pPr>
        <w:numPr>
          <w:ilvl w:val="0"/>
          <w:numId w:val="54"/>
        </w:numPr>
        <w:rPr>
          <w:rFonts w:ascii="Calibri" w:hAnsi="Calibri"/>
        </w:rPr>
      </w:pPr>
      <w:r w:rsidRPr="00D5467C">
        <w:rPr>
          <w:rFonts w:ascii="Calibri" w:hAnsi="Calibri"/>
        </w:rPr>
        <w:t>Set up station with appropriate supplies as needed</w:t>
      </w:r>
    </w:p>
    <w:p w:rsidR="00F209B3" w:rsidRPr="00D5467C" w:rsidRDefault="00F209B3" w:rsidP="00F209B3">
      <w:pPr>
        <w:numPr>
          <w:ilvl w:val="0"/>
          <w:numId w:val="54"/>
        </w:numPr>
        <w:rPr>
          <w:rFonts w:ascii="Calibri" w:hAnsi="Calibri"/>
        </w:rPr>
      </w:pPr>
      <w:r w:rsidRPr="00D5467C">
        <w:rPr>
          <w:rFonts w:ascii="Calibri" w:hAnsi="Calibri"/>
        </w:rPr>
        <w:t xml:space="preserve">Identify and request additional supplies </w:t>
      </w:r>
    </w:p>
    <w:p w:rsidR="00F209B3" w:rsidRPr="00D5467C" w:rsidRDefault="00F209B3" w:rsidP="00F209B3">
      <w:pPr>
        <w:numPr>
          <w:ilvl w:val="0"/>
          <w:numId w:val="54"/>
        </w:numPr>
        <w:rPr>
          <w:rFonts w:ascii="Calibri" w:hAnsi="Calibri"/>
        </w:rPr>
      </w:pPr>
      <w:r w:rsidRPr="00D5467C">
        <w:rPr>
          <w:rFonts w:ascii="Calibri" w:hAnsi="Calibri"/>
        </w:rPr>
        <w:t xml:space="preserve">Review medical standing orders, Vaccine Information Sheets, and other incident specific guidance </w:t>
      </w:r>
    </w:p>
    <w:p w:rsidR="00F209B3" w:rsidRPr="00D5467C" w:rsidRDefault="00F209B3" w:rsidP="00F209B3">
      <w:pPr>
        <w:numPr>
          <w:ilvl w:val="0"/>
          <w:numId w:val="54"/>
        </w:numPr>
        <w:rPr>
          <w:rFonts w:ascii="Calibri" w:hAnsi="Calibri"/>
        </w:rPr>
      </w:pPr>
      <w:r w:rsidRPr="00D5467C">
        <w:rPr>
          <w:rFonts w:ascii="Calibri" w:hAnsi="Calibri"/>
        </w:rPr>
        <w:t>Review POD layout, ICS structure, and forms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Execution:</w:t>
      </w:r>
    </w:p>
    <w:p w:rsidR="00F209B3" w:rsidRPr="00D5467C" w:rsidRDefault="00F209B3" w:rsidP="00F209B3">
      <w:pPr>
        <w:numPr>
          <w:ilvl w:val="0"/>
          <w:numId w:val="55"/>
        </w:numPr>
        <w:rPr>
          <w:rFonts w:ascii="Calibri" w:hAnsi="Calibri"/>
        </w:rPr>
      </w:pPr>
      <w:r w:rsidRPr="00D5467C">
        <w:rPr>
          <w:rFonts w:ascii="Calibri" w:hAnsi="Calibri"/>
        </w:rPr>
        <w:t>Assess medical condition of clients and staff as necessary</w:t>
      </w:r>
    </w:p>
    <w:p w:rsidR="00F209B3" w:rsidRPr="00D5467C" w:rsidRDefault="00F209B3" w:rsidP="00F209B3">
      <w:pPr>
        <w:numPr>
          <w:ilvl w:val="0"/>
          <w:numId w:val="55"/>
        </w:numPr>
        <w:rPr>
          <w:rFonts w:ascii="Calibri" w:hAnsi="Calibri"/>
        </w:rPr>
      </w:pPr>
      <w:r w:rsidRPr="00D5467C">
        <w:rPr>
          <w:rFonts w:ascii="Calibri" w:hAnsi="Calibri"/>
        </w:rPr>
        <w:t>Administer first aid and emergency medical care as needed</w:t>
      </w:r>
    </w:p>
    <w:p w:rsidR="00F209B3" w:rsidRPr="00D5467C" w:rsidRDefault="00F209B3" w:rsidP="00F209B3">
      <w:pPr>
        <w:numPr>
          <w:ilvl w:val="0"/>
          <w:numId w:val="55"/>
        </w:numPr>
        <w:rPr>
          <w:rFonts w:ascii="Calibri" w:hAnsi="Calibri"/>
        </w:rPr>
      </w:pPr>
      <w:r w:rsidRPr="00D5467C">
        <w:rPr>
          <w:rFonts w:ascii="Calibri" w:hAnsi="Calibri"/>
        </w:rPr>
        <w:t>Monitor first-time vaccine recipients for adverse reactions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Deactivation:</w:t>
      </w:r>
    </w:p>
    <w:p w:rsidR="00F209B3" w:rsidRPr="00D5467C" w:rsidRDefault="00F209B3" w:rsidP="00F209B3">
      <w:pPr>
        <w:numPr>
          <w:ilvl w:val="0"/>
          <w:numId w:val="56"/>
        </w:numPr>
        <w:rPr>
          <w:rFonts w:ascii="Calibri" w:hAnsi="Calibri"/>
        </w:rPr>
      </w:pPr>
      <w:r w:rsidRPr="00D5467C">
        <w:rPr>
          <w:rFonts w:ascii="Calibri" w:hAnsi="Calibri"/>
        </w:rPr>
        <w:t>Complete all required documentation</w:t>
      </w:r>
    </w:p>
    <w:p w:rsidR="00F209B3" w:rsidRPr="00D5467C" w:rsidRDefault="00F209B3" w:rsidP="00F209B3">
      <w:pPr>
        <w:numPr>
          <w:ilvl w:val="0"/>
          <w:numId w:val="56"/>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56"/>
        </w:numPr>
        <w:rPr>
          <w:rFonts w:ascii="Calibri" w:hAnsi="Calibri"/>
        </w:rPr>
      </w:pPr>
      <w:r w:rsidRPr="00D5467C">
        <w:rPr>
          <w:rFonts w:ascii="Calibri" w:hAnsi="Calibri"/>
        </w:rPr>
        <w:t>Participate in returning of supplies</w:t>
      </w:r>
    </w:p>
    <w:p w:rsidR="00F209B3" w:rsidRPr="00572008" w:rsidRDefault="00F209B3" w:rsidP="00F209B3">
      <w:pPr>
        <w:numPr>
          <w:ilvl w:val="0"/>
          <w:numId w:val="56"/>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Behavioral Healt</w:t>
      </w:r>
      <w:bookmarkStart w:id="17" w:name="Behavioral_Health_Unit"/>
      <w:bookmarkEnd w:id="17"/>
      <w:r>
        <w:rPr>
          <w:rFonts w:ascii="Calibri" w:hAnsi="Calibri"/>
          <w:b/>
          <w:smallCaps/>
          <w:sz w:val="44"/>
          <w:szCs w:val="44"/>
        </w:rPr>
        <w:t>h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157179">
        <w:rPr>
          <w:rFonts w:ascii="Calibri" w:hAnsi="Calibri"/>
          <w:bCs/>
          <w:iCs/>
          <w:caps/>
        </w:rPr>
        <w:t>Behavioral Health Unit</w:t>
      </w:r>
    </w:p>
    <w:p w:rsidR="00F209B3" w:rsidRPr="00D5467C" w:rsidRDefault="00F209B3" w:rsidP="00F209B3">
      <w:pPr>
        <w:rPr>
          <w:rFonts w:ascii="Calibri" w:hAnsi="Calibri"/>
          <w:b/>
          <w:bCs/>
        </w:rPr>
      </w:pPr>
    </w:p>
    <w:p w:rsidR="00F209B3" w:rsidRPr="00157179" w:rsidRDefault="00F209B3" w:rsidP="00F209B3">
      <w:pPr>
        <w:rPr>
          <w:rFonts w:ascii="Calibri" w:hAnsi="Calibri"/>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157179">
        <w:rPr>
          <w:rFonts w:ascii="Calibri" w:hAnsi="Calibri"/>
          <w:bCs/>
        </w:rPr>
        <w:t>Behavioral Health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157179">
        <w:rPr>
          <w:rFonts w:ascii="Calibri" w:hAnsi="Calibri"/>
          <w:bCs/>
        </w:rPr>
        <w:t>Clinical Group Supervisor</w:t>
      </w:r>
    </w:p>
    <w:p w:rsidR="00F209B3" w:rsidRDefault="00F209B3" w:rsidP="00F209B3">
      <w:pPr>
        <w:rPr>
          <w:rFonts w:ascii="Calibri" w:hAnsi="Calibri"/>
          <w:bCs/>
        </w:rPr>
      </w:pPr>
    </w:p>
    <w:p w:rsidR="00F209B3" w:rsidRPr="00D5467C" w:rsidRDefault="00F209B3" w:rsidP="00F209B3">
      <w:pPr>
        <w:ind w:left="2160" w:hanging="2160"/>
        <w:rPr>
          <w:rFonts w:ascii="Calibri" w:hAnsi="Calibri"/>
          <w:b/>
          <w:bCs/>
        </w:rPr>
      </w:pPr>
      <w:r w:rsidRPr="00D5467C">
        <w:rPr>
          <w:rFonts w:ascii="Calibri" w:hAnsi="Calibri"/>
          <w:b/>
          <w:bCs/>
        </w:rPr>
        <w:t>Purpose:</w:t>
      </w:r>
      <w:r w:rsidRPr="00D5467C">
        <w:rPr>
          <w:rFonts w:ascii="Calibri" w:hAnsi="Calibri"/>
          <w:b/>
          <w:bCs/>
        </w:rPr>
        <w:tab/>
      </w:r>
      <w:r w:rsidRPr="00157179">
        <w:rPr>
          <w:rFonts w:ascii="Calibri" w:hAnsi="Calibri"/>
          <w:bCs/>
        </w:rPr>
        <w:t>Responsible for providing brief emotional support, assessment, and referral to community resources as appropriate.</w:t>
      </w:r>
    </w:p>
    <w:p w:rsidR="00F209B3" w:rsidRPr="00D5467C" w:rsidRDefault="00F209B3" w:rsidP="00F209B3">
      <w:pPr>
        <w:rPr>
          <w:rFonts w:ascii="Calibri" w:hAnsi="Calibri"/>
          <w:b/>
          <w:bCs/>
        </w:rPr>
      </w:pPr>
    </w:p>
    <w:p w:rsidR="00F209B3" w:rsidRPr="00D5467C" w:rsidRDefault="00F209B3" w:rsidP="00F209B3">
      <w:pPr>
        <w:ind w:right="-108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Behavioral Health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57"/>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57"/>
        </w:numPr>
        <w:spacing w:after="0" w:line="240" w:lineRule="auto"/>
      </w:pPr>
      <w:r w:rsidRPr="00D5467C">
        <w:t>Ensure supplies/staffing</w:t>
      </w: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58"/>
        </w:numPr>
        <w:spacing w:after="0" w:line="240" w:lineRule="auto"/>
      </w:pPr>
      <w:r w:rsidRPr="00D5467C">
        <w:t>Monitor operation activities for station</w:t>
      </w:r>
    </w:p>
    <w:p w:rsidR="00F209B3" w:rsidRPr="00D5467C" w:rsidRDefault="00F209B3" w:rsidP="00F209B3">
      <w:pPr>
        <w:pStyle w:val="ListParagraph"/>
        <w:numPr>
          <w:ilvl w:val="0"/>
          <w:numId w:val="58"/>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5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209B3" w:rsidRPr="00D5467C" w:rsidRDefault="00F209B3" w:rsidP="00F209B3">
      <w:pPr>
        <w:numPr>
          <w:ilvl w:val="0"/>
          <w:numId w:val="59"/>
        </w:numPr>
        <w:rPr>
          <w:rFonts w:ascii="Calibri" w:hAnsi="Calibri"/>
        </w:rPr>
      </w:pPr>
      <w:r w:rsidRPr="00D5467C">
        <w:rPr>
          <w:rFonts w:ascii="Calibri" w:hAnsi="Calibri"/>
        </w:rPr>
        <w:t>Set up behavioral health station</w:t>
      </w:r>
    </w:p>
    <w:p w:rsidR="00F209B3" w:rsidRPr="00D5467C" w:rsidRDefault="00F209B3" w:rsidP="00F209B3">
      <w:pPr>
        <w:numPr>
          <w:ilvl w:val="0"/>
          <w:numId w:val="59"/>
        </w:numPr>
        <w:rPr>
          <w:rFonts w:ascii="Calibri" w:hAnsi="Calibri"/>
        </w:rPr>
      </w:pPr>
      <w:r w:rsidRPr="00D5467C">
        <w:rPr>
          <w:rFonts w:ascii="Calibri" w:hAnsi="Calibri"/>
        </w:rPr>
        <w:t>Identify and request additional supplies</w:t>
      </w:r>
    </w:p>
    <w:p w:rsidR="00F209B3" w:rsidRPr="00D5467C" w:rsidRDefault="00F209B3" w:rsidP="00F209B3">
      <w:pPr>
        <w:numPr>
          <w:ilvl w:val="0"/>
          <w:numId w:val="59"/>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59"/>
        </w:numPr>
        <w:rPr>
          <w:rFonts w:ascii="Calibri" w:hAnsi="Calibri"/>
        </w:rPr>
      </w:pPr>
      <w:r w:rsidRPr="00D5467C">
        <w:rPr>
          <w:rFonts w:ascii="Calibri" w:hAnsi="Calibri"/>
        </w:rPr>
        <w:t>Review Medical standing orders, Vaccine Information Sheets, and other incident specific guidance</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Execution:</w:t>
      </w:r>
    </w:p>
    <w:p w:rsidR="00F209B3" w:rsidRPr="00D5467C" w:rsidRDefault="00F209B3" w:rsidP="00F209B3">
      <w:pPr>
        <w:numPr>
          <w:ilvl w:val="0"/>
          <w:numId w:val="60"/>
        </w:numPr>
        <w:rPr>
          <w:rFonts w:ascii="Calibri" w:hAnsi="Calibri"/>
        </w:rPr>
      </w:pPr>
      <w:r w:rsidRPr="00D5467C">
        <w:rPr>
          <w:rFonts w:ascii="Calibri" w:hAnsi="Calibri"/>
        </w:rPr>
        <w:t>Intervene with staff and clients who are distressed</w:t>
      </w:r>
    </w:p>
    <w:p w:rsidR="00F209B3" w:rsidRPr="00D5467C" w:rsidRDefault="00F209B3" w:rsidP="00F209B3">
      <w:pPr>
        <w:numPr>
          <w:ilvl w:val="0"/>
          <w:numId w:val="60"/>
        </w:numPr>
        <w:rPr>
          <w:rFonts w:ascii="Calibri" w:hAnsi="Calibri"/>
        </w:rPr>
      </w:pPr>
      <w:r w:rsidRPr="00D5467C">
        <w:rPr>
          <w:rFonts w:ascii="Calibri" w:hAnsi="Calibri"/>
        </w:rPr>
        <w:t>Monitor staff and clients for behavioral health concerns</w:t>
      </w:r>
    </w:p>
    <w:p w:rsidR="00F209B3" w:rsidRPr="00D5467C" w:rsidRDefault="00F209B3" w:rsidP="00F209B3">
      <w:pPr>
        <w:numPr>
          <w:ilvl w:val="0"/>
          <w:numId w:val="60"/>
        </w:numPr>
        <w:ind w:right="-360"/>
        <w:rPr>
          <w:rFonts w:ascii="Calibri" w:hAnsi="Calibri"/>
        </w:rPr>
      </w:pPr>
      <w:r w:rsidRPr="00D5467C">
        <w:rPr>
          <w:rFonts w:ascii="Calibri" w:hAnsi="Calibri"/>
        </w:rPr>
        <w:t>Work with security staff if clients become disruptive</w:t>
      </w:r>
    </w:p>
    <w:p w:rsidR="00F209B3" w:rsidRPr="00D5467C" w:rsidRDefault="00F209B3" w:rsidP="00F209B3">
      <w:pPr>
        <w:numPr>
          <w:ilvl w:val="0"/>
          <w:numId w:val="60"/>
        </w:numPr>
        <w:rPr>
          <w:rFonts w:ascii="Calibri" w:hAnsi="Calibri"/>
        </w:rPr>
      </w:pPr>
      <w:r w:rsidRPr="00D5467C">
        <w:rPr>
          <w:rFonts w:ascii="Calibri" w:hAnsi="Calibri"/>
        </w:rPr>
        <w:t xml:space="preserve">Refer clients for additional behavioral health services as necessary </w:t>
      </w:r>
    </w:p>
    <w:p w:rsidR="00F209B3" w:rsidRPr="00D5467C" w:rsidRDefault="00F209B3" w:rsidP="00F209B3">
      <w:pPr>
        <w:numPr>
          <w:ilvl w:val="0"/>
          <w:numId w:val="60"/>
        </w:numPr>
        <w:rPr>
          <w:rFonts w:ascii="Calibri" w:hAnsi="Calibri"/>
        </w:rPr>
      </w:pPr>
      <w:r w:rsidRPr="00D5467C">
        <w:rPr>
          <w:rFonts w:ascii="Calibri" w:hAnsi="Calibri"/>
        </w:rPr>
        <w:t>Completed appropriate paperwork as necessary</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Deactivation:</w:t>
      </w:r>
    </w:p>
    <w:p w:rsidR="00F209B3" w:rsidRPr="00D5467C" w:rsidRDefault="00F209B3" w:rsidP="00F209B3">
      <w:pPr>
        <w:numPr>
          <w:ilvl w:val="0"/>
          <w:numId w:val="61"/>
        </w:numPr>
        <w:rPr>
          <w:rFonts w:ascii="Calibri" w:hAnsi="Calibri"/>
        </w:rPr>
      </w:pPr>
      <w:r w:rsidRPr="00D5467C">
        <w:rPr>
          <w:rFonts w:ascii="Calibri" w:hAnsi="Calibri"/>
        </w:rPr>
        <w:t>Complete all required documentation</w:t>
      </w:r>
    </w:p>
    <w:p w:rsidR="00F209B3" w:rsidRPr="00D5467C" w:rsidRDefault="00F209B3" w:rsidP="00F209B3">
      <w:pPr>
        <w:numPr>
          <w:ilvl w:val="0"/>
          <w:numId w:val="61"/>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61"/>
        </w:numPr>
        <w:rPr>
          <w:rFonts w:ascii="Calibri" w:hAnsi="Calibri"/>
        </w:rPr>
      </w:pPr>
      <w:r w:rsidRPr="00D5467C">
        <w:rPr>
          <w:rFonts w:ascii="Calibri" w:hAnsi="Calibri"/>
        </w:rPr>
        <w:t>Participate in returning of supplies</w:t>
      </w:r>
    </w:p>
    <w:p w:rsidR="00F209B3" w:rsidRPr="00572008" w:rsidRDefault="00F209B3" w:rsidP="00F209B3">
      <w:pPr>
        <w:numPr>
          <w:ilvl w:val="0"/>
          <w:numId w:val="61"/>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 xml:space="preserve">Health </w:t>
      </w:r>
      <w:bookmarkStart w:id="18" w:name="Health_Education_Unit"/>
      <w:bookmarkEnd w:id="18"/>
      <w:r>
        <w:rPr>
          <w:rFonts w:ascii="Calibri" w:hAnsi="Calibri"/>
          <w:b/>
          <w:smallCaps/>
          <w:sz w:val="44"/>
          <w:szCs w:val="44"/>
        </w:rPr>
        <w:t>Education Unit</w:t>
      </w:r>
    </w:p>
    <w:p w:rsidR="00F209B3" w:rsidRPr="00D5467C" w:rsidRDefault="00F209B3" w:rsidP="00F209B3">
      <w:pPr>
        <w:jc w:val="center"/>
        <w:rPr>
          <w:rFonts w:ascii="Calibri" w:hAnsi="Calibri"/>
          <w:sz w:val="36"/>
          <w:szCs w:val="36"/>
          <w:u w:val="single"/>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985CBE">
        <w:rPr>
          <w:rFonts w:ascii="Calibri" w:hAnsi="Calibri"/>
          <w:bCs/>
          <w:iCs/>
        </w:rPr>
        <w:t xml:space="preserve">HEALTH EDUCATION </w:t>
      </w:r>
      <w:smartTag w:uri="urn:schemas-microsoft-com:office:smarttags" w:element="stockticker">
        <w:r w:rsidRPr="00985CBE">
          <w:rPr>
            <w:rFonts w:ascii="Calibri" w:hAnsi="Calibri"/>
            <w:bCs/>
            <w:iCs/>
          </w:rPr>
          <w:t>UNIT</w:t>
        </w:r>
      </w:smartTag>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985CBE">
        <w:rPr>
          <w:rFonts w:ascii="Calibri" w:hAnsi="Calibri"/>
          <w:bCs/>
        </w:rPr>
        <w:t>Health Education Station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985CBE">
        <w:rPr>
          <w:rFonts w:ascii="Calibri" w:hAnsi="Calibri"/>
          <w:bCs/>
        </w:rPr>
        <w:t>Clinical Group Supervisor</w:t>
      </w:r>
    </w:p>
    <w:p w:rsidR="00F209B3"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985CBE">
        <w:rPr>
          <w:rFonts w:ascii="Calibri" w:hAnsi="Calibri"/>
          <w:bCs/>
        </w:rPr>
        <w:t xml:space="preserve">Responsible to provide educational materials and information </w:t>
      </w:r>
      <w:r w:rsidRPr="00985CBE">
        <w:rPr>
          <w:rFonts w:ascii="Calibri" w:hAnsi="Calibri"/>
          <w:bCs/>
        </w:rPr>
        <w:tab/>
      </w:r>
      <w:r w:rsidRPr="00985CBE">
        <w:rPr>
          <w:rFonts w:ascii="Calibri" w:hAnsi="Calibri"/>
          <w:bCs/>
        </w:rPr>
        <w:tab/>
      </w:r>
      <w:r w:rsidRPr="00985CBE">
        <w:rPr>
          <w:rFonts w:ascii="Calibri" w:hAnsi="Calibri"/>
          <w:bCs/>
        </w:rPr>
        <w:tab/>
      </w:r>
      <w:r w:rsidRPr="00985CBE">
        <w:rPr>
          <w:rFonts w:ascii="Calibri" w:hAnsi="Calibri"/>
          <w:bCs/>
        </w:rPr>
        <w:tab/>
      </w:r>
      <w:r w:rsidRPr="00985CBE">
        <w:rPr>
          <w:rFonts w:ascii="Calibri" w:hAnsi="Calibri"/>
          <w:bCs/>
        </w:rPr>
        <w:tab/>
        <w:t>to clients coming thru the POD</w:t>
      </w:r>
    </w:p>
    <w:p w:rsidR="00F209B3" w:rsidRPr="00D5467C" w:rsidRDefault="00F209B3" w:rsidP="00F209B3">
      <w:pPr>
        <w:rPr>
          <w:rFonts w:ascii="Calibri" w:hAnsi="Calibri"/>
          <w:b/>
          <w:bCs/>
        </w:rPr>
      </w:pPr>
    </w:p>
    <w:p w:rsidR="00F209B3" w:rsidRPr="00D5467C" w:rsidRDefault="00F209B3" w:rsidP="00F209B3">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Health Education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6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62"/>
        </w:numPr>
        <w:spacing w:after="0" w:line="240" w:lineRule="auto"/>
      </w:pPr>
      <w:r w:rsidRPr="00D5467C">
        <w:t>Ensure supplies/staffing</w:t>
      </w:r>
    </w:p>
    <w:p w:rsidR="00F209B3" w:rsidRPr="00D5467C" w:rsidRDefault="00F209B3" w:rsidP="00F209B3">
      <w:pPr>
        <w:rPr>
          <w:rFonts w:ascii="Calibri" w:hAnsi="Calibri"/>
        </w:rPr>
      </w:pPr>
      <w:r w:rsidRPr="00D5467C">
        <w:rPr>
          <w:rFonts w:ascii="Calibri" w:hAnsi="Calibri"/>
        </w:rPr>
        <w:t xml:space="preserve">      </w:t>
      </w: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63"/>
        </w:numPr>
        <w:spacing w:after="0" w:line="240" w:lineRule="auto"/>
      </w:pPr>
      <w:r w:rsidRPr="00D5467C">
        <w:t>Monitor operation activities for station</w:t>
      </w:r>
    </w:p>
    <w:p w:rsidR="00F209B3" w:rsidRPr="00D5467C" w:rsidRDefault="00F209B3" w:rsidP="00F209B3">
      <w:pPr>
        <w:pStyle w:val="ListParagraph"/>
        <w:numPr>
          <w:ilvl w:val="0"/>
          <w:numId w:val="63"/>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numPr>
          <w:ilvl w:val="0"/>
          <w:numId w:val="6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64"/>
        </w:numPr>
        <w:rPr>
          <w:rFonts w:ascii="Calibri" w:hAnsi="Calibri"/>
        </w:rPr>
      </w:pPr>
      <w:r w:rsidRPr="00D5467C">
        <w:rPr>
          <w:rFonts w:ascii="Calibri" w:hAnsi="Calibri"/>
        </w:rPr>
        <w:t>Set up Health Education  Station</w:t>
      </w:r>
    </w:p>
    <w:p w:rsidR="00F209B3" w:rsidRPr="00D5467C" w:rsidRDefault="00F209B3" w:rsidP="00F209B3">
      <w:pPr>
        <w:numPr>
          <w:ilvl w:val="0"/>
          <w:numId w:val="64"/>
        </w:numPr>
        <w:rPr>
          <w:rFonts w:ascii="Calibri" w:hAnsi="Calibri"/>
        </w:rPr>
      </w:pPr>
      <w:r w:rsidRPr="00D5467C">
        <w:rPr>
          <w:rFonts w:ascii="Calibri" w:hAnsi="Calibri"/>
        </w:rPr>
        <w:t xml:space="preserve">Ensure all necessary supplies are available </w:t>
      </w:r>
    </w:p>
    <w:p w:rsidR="00F209B3" w:rsidRPr="00D5467C" w:rsidRDefault="00F209B3" w:rsidP="00F209B3">
      <w:pPr>
        <w:numPr>
          <w:ilvl w:val="0"/>
          <w:numId w:val="64"/>
        </w:numPr>
        <w:rPr>
          <w:rFonts w:ascii="Calibri" w:hAnsi="Calibri"/>
        </w:rPr>
      </w:pPr>
      <w:r w:rsidRPr="00D5467C">
        <w:rPr>
          <w:rFonts w:ascii="Calibri" w:hAnsi="Calibri"/>
        </w:rPr>
        <w:t>Review medical standing orders, Vaccine Information Sheets, and other incident specific guidance</w:t>
      </w:r>
    </w:p>
    <w:p w:rsidR="00F209B3" w:rsidRPr="00D5467C" w:rsidRDefault="00F209B3" w:rsidP="00F209B3">
      <w:pPr>
        <w:numPr>
          <w:ilvl w:val="0"/>
          <w:numId w:val="64"/>
        </w:numPr>
        <w:rPr>
          <w:rFonts w:ascii="Calibri" w:hAnsi="Calibri"/>
        </w:rPr>
      </w:pPr>
      <w:r w:rsidRPr="00D5467C">
        <w:rPr>
          <w:rFonts w:ascii="Calibri" w:hAnsi="Calibri"/>
        </w:rPr>
        <w:t xml:space="preserve">Review POD layout, ICS structure and forms </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65"/>
        </w:numPr>
        <w:spacing w:after="0" w:line="240" w:lineRule="auto"/>
      </w:pPr>
      <w:r w:rsidRPr="00D5467C">
        <w:t>Answer client questions within scope of training and qualifications</w:t>
      </w:r>
    </w:p>
    <w:p w:rsidR="00F209B3" w:rsidRPr="00D5467C" w:rsidRDefault="00F209B3" w:rsidP="00F209B3">
      <w:pPr>
        <w:pStyle w:val="ListParagraph"/>
        <w:numPr>
          <w:ilvl w:val="0"/>
          <w:numId w:val="65"/>
        </w:numPr>
        <w:spacing w:after="0" w:line="240" w:lineRule="auto"/>
      </w:pPr>
      <w:r w:rsidRPr="00D5467C">
        <w:t>Monitor clinic flow for disruptions</w:t>
      </w:r>
    </w:p>
    <w:p w:rsidR="00F209B3" w:rsidRPr="00D5467C" w:rsidRDefault="00F209B3" w:rsidP="00F209B3">
      <w:pPr>
        <w:pStyle w:val="ListParagraph"/>
        <w:numPr>
          <w:ilvl w:val="0"/>
          <w:numId w:val="65"/>
        </w:numPr>
        <w:spacing w:after="0" w:line="240" w:lineRule="auto"/>
      </w:pPr>
      <w:r w:rsidRPr="00D5467C">
        <w:t>Provide forms and documentation as appropriate</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b/>
          <w:bCs/>
        </w:rPr>
      </w:pPr>
      <w:r w:rsidRPr="00D5467C">
        <w:rPr>
          <w:rFonts w:ascii="Calibri" w:hAnsi="Calibri"/>
          <w:b/>
          <w:bCs/>
        </w:rPr>
        <w:t>Deactivation:</w:t>
      </w:r>
    </w:p>
    <w:p w:rsidR="00F209B3" w:rsidRPr="00D5467C" w:rsidRDefault="00F209B3" w:rsidP="00F209B3">
      <w:pPr>
        <w:numPr>
          <w:ilvl w:val="0"/>
          <w:numId w:val="66"/>
        </w:numPr>
        <w:rPr>
          <w:rFonts w:ascii="Calibri" w:hAnsi="Calibri"/>
        </w:rPr>
      </w:pPr>
      <w:r w:rsidRPr="00D5467C">
        <w:rPr>
          <w:rFonts w:ascii="Calibri" w:hAnsi="Calibri"/>
        </w:rPr>
        <w:t>Complete all required documentation</w:t>
      </w:r>
    </w:p>
    <w:p w:rsidR="00F209B3" w:rsidRPr="00D5467C" w:rsidRDefault="00F209B3" w:rsidP="00F209B3">
      <w:pPr>
        <w:numPr>
          <w:ilvl w:val="0"/>
          <w:numId w:val="66"/>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66"/>
        </w:numPr>
        <w:rPr>
          <w:rFonts w:ascii="Calibri" w:hAnsi="Calibri"/>
        </w:rPr>
      </w:pPr>
      <w:r w:rsidRPr="00D5467C">
        <w:rPr>
          <w:rFonts w:ascii="Calibri" w:hAnsi="Calibri"/>
        </w:rPr>
        <w:t>Participate in returning of supplies</w:t>
      </w:r>
    </w:p>
    <w:p w:rsidR="00F209B3" w:rsidRDefault="00F209B3" w:rsidP="00F209B3">
      <w:pPr>
        <w:numPr>
          <w:ilvl w:val="0"/>
          <w:numId w:val="66"/>
        </w:numPr>
        <w:rPr>
          <w:rFonts w:ascii="Calibri" w:hAnsi="Calibri"/>
        </w:rPr>
      </w:pPr>
      <w:r w:rsidRPr="00D5467C">
        <w:rPr>
          <w:rFonts w:ascii="Calibri" w:hAnsi="Calibri"/>
        </w:rPr>
        <w:t>Assist in returning building to normal operations</w:t>
      </w:r>
    </w:p>
    <w:p w:rsidR="00F209B3" w:rsidRPr="00572008" w:rsidRDefault="00F209B3" w:rsidP="00F209B3">
      <w:pPr>
        <w:ind w:left="1080"/>
        <w:rPr>
          <w:rFonts w:ascii="Calibri" w:hAnsi="Calibri"/>
        </w:rPr>
      </w:pPr>
      <w:r>
        <w:rPr>
          <w:rFonts w:ascii="Calibri" w:hAnsi="Calibri"/>
        </w:rPr>
        <w:br w:type="page"/>
      </w:r>
    </w:p>
    <w:p w:rsidR="00F209B3" w:rsidRDefault="00F209B3" w:rsidP="00F209B3">
      <w:pPr>
        <w:ind w:right="-540" w:hanging="360"/>
        <w:jc w:val="center"/>
        <w:outlineLvl w:val="3"/>
        <w:rPr>
          <w:rFonts w:ascii="Calibri" w:hAnsi="Calibri"/>
          <w:b/>
          <w:sz w:val="96"/>
          <w:u w:val="single"/>
        </w:rPr>
      </w:pPr>
    </w:p>
    <w:p w:rsidR="00F209B3" w:rsidRDefault="00F209B3" w:rsidP="00F209B3">
      <w:pPr>
        <w:ind w:right="-540" w:hanging="360"/>
        <w:jc w:val="center"/>
        <w:outlineLvl w:val="3"/>
        <w:rPr>
          <w:rFonts w:ascii="Calibri" w:hAnsi="Calibri"/>
          <w:b/>
          <w:sz w:val="96"/>
          <w:u w:val="single"/>
        </w:rPr>
      </w:pPr>
    </w:p>
    <w:p w:rsidR="00F209B3" w:rsidRPr="00572008" w:rsidRDefault="00F209B3" w:rsidP="00F209B3">
      <w:pPr>
        <w:ind w:right="-540"/>
        <w:outlineLvl w:val="3"/>
        <w:rPr>
          <w:rFonts w:ascii="Calibri" w:hAnsi="Calibri"/>
          <w:b/>
          <w:color w:val="C0C0C0"/>
          <w:sz w:val="28"/>
          <w:szCs w:val="28"/>
        </w:rPr>
      </w:pPr>
    </w:p>
    <w:p w:rsidR="00F209B3"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r w:rsidRPr="00D5467C">
        <w:rPr>
          <w:rFonts w:ascii="Calibri" w:hAnsi="Calibri"/>
          <w:b/>
          <w:sz w:val="96"/>
          <w:u w:val="single"/>
        </w:rPr>
        <w:t>Non-Cli</w:t>
      </w:r>
      <w:bookmarkStart w:id="19" w:name="Non_Clinical_Staff"/>
      <w:bookmarkEnd w:id="19"/>
      <w:r w:rsidRPr="00D5467C">
        <w:rPr>
          <w:rFonts w:ascii="Calibri" w:hAnsi="Calibri"/>
          <w:b/>
          <w:sz w:val="96"/>
          <w:u w:val="single"/>
        </w:rPr>
        <w:t>nical Staff</w:t>
      </w:r>
    </w:p>
    <w:p w:rsidR="00F209B3" w:rsidRPr="00D5467C" w:rsidRDefault="00F209B3" w:rsidP="00F209B3">
      <w:pPr>
        <w:ind w:hanging="360"/>
        <w:jc w:val="center"/>
        <w:outlineLvl w:val="3"/>
        <w:rPr>
          <w:rFonts w:ascii="Calibri" w:hAnsi="Calibri"/>
          <w:b/>
          <w:sz w:val="96"/>
          <w:u w:val="single"/>
        </w:rPr>
      </w:pPr>
      <w:r>
        <w:rPr>
          <w:rFonts w:ascii="Calibri" w:hAnsi="Calibri"/>
          <w:b/>
          <w:sz w:val="96"/>
          <w:u w:val="single"/>
        </w:rPr>
        <w:t>Job Action Sheets</w:t>
      </w: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Pr="00D5467C" w:rsidRDefault="00F209B3" w:rsidP="00F209B3">
      <w:pPr>
        <w:ind w:hanging="360"/>
        <w:jc w:val="center"/>
        <w:outlineLvl w:val="3"/>
        <w:rPr>
          <w:rFonts w:ascii="Calibri" w:hAnsi="Calibri"/>
          <w:b/>
          <w:sz w:val="28"/>
        </w:rPr>
      </w:pPr>
    </w:p>
    <w:p w:rsidR="00F209B3" w:rsidRDefault="00F209B3" w:rsidP="00F209B3">
      <w:pPr>
        <w:ind w:hanging="360"/>
        <w:jc w:val="center"/>
        <w:outlineLvl w:val="3"/>
        <w:rPr>
          <w:rFonts w:ascii="Calibri" w:hAnsi="Calibri"/>
          <w:b/>
          <w:sz w:val="28"/>
        </w:rPr>
      </w:pPr>
    </w:p>
    <w:p w:rsidR="00F209B3" w:rsidRDefault="00F209B3" w:rsidP="00F209B3">
      <w:pPr>
        <w:outlineLvl w:val="3"/>
        <w:rPr>
          <w:rFonts w:ascii="Calibri" w:hAnsi="Calibri"/>
          <w:b/>
          <w:sz w:val="28"/>
        </w:rPr>
      </w:pPr>
    </w:p>
    <w:p w:rsidR="00F209B3" w:rsidRPr="000E3BDF" w:rsidRDefault="00F209B3" w:rsidP="00F209B3">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Non-Clinica</w:t>
      </w:r>
      <w:bookmarkStart w:id="20" w:name="Non_Clinical_Group_Supervisor"/>
      <w:bookmarkEnd w:id="20"/>
      <w:r>
        <w:rPr>
          <w:rFonts w:ascii="Calibri" w:hAnsi="Calibri"/>
          <w:b/>
          <w:smallCaps/>
          <w:sz w:val="44"/>
          <w:szCs w:val="44"/>
        </w:rPr>
        <w:t>l Group Supervisor</w:t>
      </w:r>
    </w:p>
    <w:p w:rsidR="00F209B3" w:rsidRPr="00D5467C" w:rsidRDefault="00F209B3" w:rsidP="00F209B3">
      <w:pPr>
        <w:rPr>
          <w:rFonts w:ascii="Calibri" w:hAnsi="Calibri"/>
          <w:b/>
        </w:rPr>
      </w:pPr>
    </w:p>
    <w:p w:rsidR="00F209B3" w:rsidRPr="00D5467C" w:rsidRDefault="00F209B3" w:rsidP="00F209B3">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554460">
        <w:rPr>
          <w:rFonts w:ascii="Calibri" w:hAnsi="Calibri"/>
        </w:rPr>
        <w:t>NON-CLINICAL GROUP SUPERVISOR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554460">
        <w:rPr>
          <w:rFonts w:ascii="Calibri" w:hAnsi="Calibri"/>
        </w:rPr>
        <w:t>POD Manager</w:t>
      </w:r>
    </w:p>
    <w:p w:rsidR="00F209B3" w:rsidRPr="00D5467C" w:rsidRDefault="00F209B3" w:rsidP="00F209B3">
      <w:pPr>
        <w:rPr>
          <w:rFonts w:ascii="Calibri" w:hAnsi="Calibri"/>
          <w:b/>
        </w:rPr>
      </w:pPr>
    </w:p>
    <w:p w:rsidR="00F209B3" w:rsidRDefault="00F209B3" w:rsidP="00F209B3">
      <w:pPr>
        <w:rPr>
          <w:rFonts w:ascii="Calibri" w:hAnsi="Calibri"/>
        </w:rPr>
        <w:sectPr w:rsidR="00F209B3" w:rsidSect="00FB1371">
          <w:type w:val="continuous"/>
          <w:pgSz w:w="12240" w:h="15840" w:code="1"/>
          <w:pgMar w:top="1440" w:right="1440" w:bottom="1260" w:left="1440" w:header="720" w:footer="720" w:gutter="0"/>
          <w:cols w:space="720"/>
          <w:docGrid w:linePitch="360"/>
        </w:sectPr>
      </w:pPr>
      <w:r w:rsidRPr="00D5467C">
        <w:rPr>
          <w:rFonts w:ascii="Calibri" w:hAnsi="Calibri"/>
          <w:b/>
        </w:rPr>
        <w:t>Direct Reports:</w:t>
      </w:r>
      <w:r w:rsidRPr="00D5467C">
        <w:rPr>
          <w:rFonts w:ascii="Calibri" w:hAnsi="Calibri"/>
          <w:b/>
        </w:rPr>
        <w:tab/>
      </w:r>
    </w:p>
    <w:p w:rsidR="00F209B3" w:rsidRPr="00554460" w:rsidRDefault="00F209B3" w:rsidP="00F209B3">
      <w:pPr>
        <w:ind w:left="2160"/>
        <w:rPr>
          <w:rFonts w:ascii="Calibri" w:hAnsi="Calibri"/>
        </w:rPr>
      </w:pPr>
      <w:r w:rsidRPr="00554460">
        <w:rPr>
          <w:rFonts w:ascii="Calibri" w:hAnsi="Calibri"/>
        </w:rPr>
        <w:lastRenderedPageBreak/>
        <w:t>Exit Station Supervisor</w:t>
      </w:r>
    </w:p>
    <w:p w:rsidR="00F209B3" w:rsidRPr="00554460" w:rsidRDefault="00F209B3" w:rsidP="00F209B3">
      <w:pPr>
        <w:ind w:left="2160"/>
        <w:rPr>
          <w:rFonts w:ascii="Calibri" w:hAnsi="Calibri"/>
        </w:rPr>
      </w:pPr>
      <w:r w:rsidRPr="00554460">
        <w:rPr>
          <w:rFonts w:ascii="Calibri" w:hAnsi="Calibri"/>
        </w:rPr>
        <w:t>Registration Station Supervisor</w:t>
      </w:r>
    </w:p>
    <w:p w:rsidR="00F209B3" w:rsidRPr="00554460" w:rsidRDefault="00F209B3" w:rsidP="00F209B3">
      <w:pPr>
        <w:ind w:left="180"/>
        <w:rPr>
          <w:rFonts w:ascii="Calibri" w:hAnsi="Calibri"/>
        </w:rPr>
      </w:pPr>
      <w:r w:rsidRPr="00554460">
        <w:rPr>
          <w:rFonts w:ascii="Calibri" w:hAnsi="Calibri"/>
        </w:rPr>
        <w:t>Data Entry Station Supervisor</w:t>
      </w:r>
    </w:p>
    <w:p w:rsidR="00F209B3" w:rsidRPr="00554460" w:rsidRDefault="00F209B3" w:rsidP="00F209B3">
      <w:pPr>
        <w:ind w:left="180"/>
        <w:rPr>
          <w:rFonts w:ascii="Calibri" w:hAnsi="Calibri"/>
        </w:rPr>
      </w:pPr>
      <w:r w:rsidRPr="00554460">
        <w:rPr>
          <w:rFonts w:ascii="Calibri" w:hAnsi="Calibri"/>
        </w:rPr>
        <w:t>Greeter Station Supervisor</w:t>
      </w:r>
    </w:p>
    <w:p w:rsidR="00F209B3" w:rsidRPr="00554460" w:rsidRDefault="00F209B3" w:rsidP="00F209B3">
      <w:pPr>
        <w:ind w:left="180"/>
        <w:rPr>
          <w:rFonts w:ascii="Calibri" w:hAnsi="Calibri"/>
        </w:rPr>
      </w:pPr>
      <w:r w:rsidRPr="00554460">
        <w:rPr>
          <w:rFonts w:ascii="Calibri" w:hAnsi="Calibri"/>
        </w:rPr>
        <w:t>Clinic Flow Support Station Supervisor</w:t>
      </w:r>
    </w:p>
    <w:p w:rsidR="00F209B3" w:rsidRDefault="00F209B3" w:rsidP="00F209B3">
      <w:pPr>
        <w:rPr>
          <w:rFonts w:ascii="Calibri" w:hAnsi="Calibri"/>
          <w:b/>
        </w:rPr>
        <w:sectPr w:rsidR="00F209B3" w:rsidSect="00554460">
          <w:type w:val="continuous"/>
          <w:pgSz w:w="12240" w:h="15840" w:code="1"/>
          <w:pgMar w:top="1440" w:right="180" w:bottom="1440" w:left="1440" w:header="720" w:footer="720" w:gutter="0"/>
          <w:cols w:num="2" w:space="720"/>
          <w:docGrid w:linePitch="360"/>
        </w:sectPr>
      </w:pPr>
    </w:p>
    <w:p w:rsidR="00F209B3" w:rsidRPr="00D5467C" w:rsidRDefault="00F209B3" w:rsidP="00F209B3">
      <w:pPr>
        <w:rPr>
          <w:rFonts w:ascii="Calibri" w:hAnsi="Calibri"/>
          <w:b/>
        </w:rPr>
      </w:pPr>
    </w:p>
    <w:p w:rsidR="00F209B3" w:rsidRPr="00D5467C" w:rsidRDefault="00F209B3" w:rsidP="00F209B3">
      <w:pPr>
        <w:ind w:left="2160" w:hanging="2160"/>
        <w:rPr>
          <w:rFonts w:ascii="Calibri" w:hAnsi="Calibri"/>
          <w:b/>
        </w:rPr>
      </w:pPr>
      <w:r w:rsidRPr="00D5467C">
        <w:rPr>
          <w:rFonts w:ascii="Calibri" w:hAnsi="Calibri"/>
          <w:b/>
        </w:rPr>
        <w:t>Purpose:</w:t>
      </w:r>
      <w:r w:rsidRPr="00D5467C">
        <w:rPr>
          <w:rFonts w:ascii="Calibri" w:hAnsi="Calibri"/>
          <w:b/>
        </w:rPr>
        <w:tab/>
      </w:r>
      <w:r w:rsidRPr="00554460">
        <w:rPr>
          <w:rFonts w:ascii="Calibri" w:hAnsi="Calibri"/>
        </w:rPr>
        <w:t>Responsible for overseeing the POD staff who will ensure the steady flow of clients and client information throughout all non-clinical areas of the POD.</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6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209B3" w:rsidRPr="00D5467C" w:rsidRDefault="00F209B3" w:rsidP="00F209B3">
      <w:pPr>
        <w:numPr>
          <w:ilvl w:val="0"/>
          <w:numId w:val="67"/>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67"/>
        </w:numPr>
        <w:rPr>
          <w:rFonts w:ascii="Calibri" w:hAnsi="Calibri"/>
        </w:rPr>
      </w:pPr>
      <w:r w:rsidRPr="00D5467C">
        <w:rPr>
          <w:rFonts w:ascii="Calibri" w:hAnsi="Calibri"/>
        </w:rPr>
        <w:t xml:space="preserve">Oversee the set up of the clerical stations </w:t>
      </w:r>
    </w:p>
    <w:p w:rsidR="00F209B3" w:rsidRPr="00D5467C" w:rsidRDefault="00F209B3" w:rsidP="00F209B3">
      <w:pPr>
        <w:numPr>
          <w:ilvl w:val="0"/>
          <w:numId w:val="67"/>
        </w:numPr>
        <w:rPr>
          <w:rFonts w:ascii="Calibri" w:hAnsi="Calibri"/>
        </w:rPr>
      </w:pPr>
      <w:r w:rsidRPr="00D5467C">
        <w:rPr>
          <w:rFonts w:ascii="Calibri" w:hAnsi="Calibri"/>
        </w:rPr>
        <w:t>Ensure that clerical stations have needed supplies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68"/>
        </w:numPr>
        <w:rPr>
          <w:rFonts w:ascii="Calibri" w:hAnsi="Calibri"/>
        </w:rPr>
      </w:pPr>
      <w:r w:rsidRPr="00D5467C">
        <w:rPr>
          <w:rFonts w:ascii="Calibri" w:hAnsi="Calibri"/>
        </w:rPr>
        <w:t>Oversee the training and orientation of clerical staff</w:t>
      </w:r>
    </w:p>
    <w:p w:rsidR="00F209B3" w:rsidRPr="00D5467C" w:rsidRDefault="00F209B3" w:rsidP="00F209B3">
      <w:pPr>
        <w:numPr>
          <w:ilvl w:val="0"/>
          <w:numId w:val="68"/>
        </w:numPr>
        <w:rPr>
          <w:rFonts w:ascii="Calibri" w:hAnsi="Calibri"/>
        </w:rPr>
      </w:pPr>
      <w:r w:rsidRPr="00D5467C">
        <w:rPr>
          <w:rFonts w:ascii="Calibri" w:hAnsi="Calibri"/>
        </w:rPr>
        <w:t>Ensure staff and supply resources are available throughout operations</w:t>
      </w:r>
    </w:p>
    <w:p w:rsidR="00F209B3" w:rsidRPr="00D5467C" w:rsidRDefault="00F209B3" w:rsidP="00F209B3">
      <w:pPr>
        <w:numPr>
          <w:ilvl w:val="0"/>
          <w:numId w:val="68"/>
        </w:numPr>
        <w:rPr>
          <w:rFonts w:ascii="Calibri" w:hAnsi="Calibri"/>
        </w:rPr>
      </w:pPr>
      <w:r w:rsidRPr="00D5467C">
        <w:rPr>
          <w:rFonts w:ascii="Calibri" w:hAnsi="Calibri"/>
        </w:rPr>
        <w:t>Communicate and coordinate with POD Manager, Section Chiefs and Supervisors</w:t>
      </w:r>
    </w:p>
    <w:p w:rsidR="00F209B3" w:rsidRPr="00D5467C" w:rsidRDefault="00F209B3" w:rsidP="00F209B3">
      <w:pPr>
        <w:numPr>
          <w:ilvl w:val="0"/>
          <w:numId w:val="68"/>
        </w:numPr>
        <w:rPr>
          <w:rFonts w:ascii="Calibri" w:hAnsi="Calibri"/>
        </w:rPr>
      </w:pPr>
      <w:r w:rsidRPr="00D5467C">
        <w:rPr>
          <w:rFonts w:ascii="Calibri" w:hAnsi="Calibri"/>
        </w:rPr>
        <w:t>Monitor the flow of client information</w:t>
      </w:r>
    </w:p>
    <w:p w:rsidR="00F209B3" w:rsidRPr="00D5467C" w:rsidRDefault="00F209B3" w:rsidP="00F209B3">
      <w:pPr>
        <w:numPr>
          <w:ilvl w:val="0"/>
          <w:numId w:val="68"/>
        </w:numPr>
        <w:rPr>
          <w:rFonts w:ascii="Calibri" w:hAnsi="Calibri"/>
        </w:rPr>
      </w:pPr>
      <w:r w:rsidRPr="00D5467C">
        <w:rPr>
          <w:rFonts w:ascii="Calibri" w:hAnsi="Calibri"/>
        </w:rPr>
        <w:t>Assess performance of all clerical stations and make reassignments as necessary</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69"/>
        </w:numPr>
        <w:rPr>
          <w:rFonts w:ascii="Calibri" w:hAnsi="Calibri"/>
        </w:rPr>
      </w:pPr>
      <w:r w:rsidRPr="00D5467C">
        <w:rPr>
          <w:rFonts w:ascii="Calibri" w:hAnsi="Calibri"/>
        </w:rPr>
        <w:t>Complete all required documentation</w:t>
      </w:r>
    </w:p>
    <w:p w:rsidR="00F209B3" w:rsidRPr="00D5467C" w:rsidRDefault="00F209B3" w:rsidP="00F209B3">
      <w:pPr>
        <w:numPr>
          <w:ilvl w:val="0"/>
          <w:numId w:val="69"/>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69"/>
        </w:numPr>
        <w:rPr>
          <w:rFonts w:ascii="Calibri" w:hAnsi="Calibri"/>
        </w:rPr>
      </w:pPr>
      <w:r w:rsidRPr="00D5467C">
        <w:rPr>
          <w:rFonts w:ascii="Calibri" w:hAnsi="Calibri"/>
        </w:rPr>
        <w:t>Participate in returning of supplies</w:t>
      </w:r>
    </w:p>
    <w:p w:rsidR="00F209B3" w:rsidRPr="00D5467C" w:rsidRDefault="00F209B3" w:rsidP="00F209B3">
      <w:pPr>
        <w:numPr>
          <w:ilvl w:val="0"/>
          <w:numId w:val="69"/>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Job Action Sheet –</w:t>
      </w:r>
      <w:bookmarkStart w:id="21" w:name="Greeter_Unit"/>
      <w:bookmarkEnd w:id="21"/>
      <w:r w:rsidRPr="000E3BDF">
        <w:rPr>
          <w:rFonts w:ascii="Calibri" w:hAnsi="Calibri"/>
          <w:b/>
          <w:smallCaps/>
          <w:sz w:val="44"/>
          <w:szCs w:val="44"/>
        </w:rPr>
        <w:t xml:space="preserve"> </w:t>
      </w:r>
      <w:r>
        <w:rPr>
          <w:rFonts w:ascii="Calibri" w:hAnsi="Calibri"/>
          <w:b/>
          <w:smallCaps/>
          <w:sz w:val="44"/>
          <w:szCs w:val="44"/>
        </w:rPr>
        <w:t>Greeter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rPr>
        <w:t xml:space="preserve">GREETER </w:t>
      </w:r>
      <w:smartTag w:uri="urn:schemas-microsoft-com:office:smarttags" w:element="stockticker">
        <w:r w:rsidRPr="0062492F">
          <w:rPr>
            <w:rFonts w:ascii="Calibri" w:hAnsi="Calibri"/>
            <w:bCs/>
            <w:iCs/>
          </w:rPr>
          <w:t>UNIT</w:t>
        </w:r>
      </w:smartTag>
    </w:p>
    <w:p w:rsidR="00F209B3" w:rsidRPr="00D5467C" w:rsidRDefault="00F209B3" w:rsidP="00F209B3">
      <w:pPr>
        <w:rPr>
          <w:rFonts w:ascii="Calibri" w:hAnsi="Calibri"/>
          <w:b/>
          <w:bCs/>
        </w:rPr>
      </w:pPr>
    </w:p>
    <w:p w:rsidR="00F209B3" w:rsidRPr="0062492F" w:rsidRDefault="00F209B3" w:rsidP="00F209B3">
      <w:pPr>
        <w:rPr>
          <w:rFonts w:ascii="Calibri" w:hAnsi="Calibri"/>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Greeter Unit Leader</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209B3" w:rsidRDefault="00F209B3" w:rsidP="00F209B3">
      <w:pPr>
        <w:rPr>
          <w:rFonts w:ascii="Calibri" w:hAnsi="Calibri"/>
          <w:b/>
          <w:bCs/>
        </w:rPr>
      </w:pPr>
    </w:p>
    <w:p w:rsidR="00F209B3" w:rsidRPr="00D5467C" w:rsidRDefault="00F209B3" w:rsidP="00F209B3">
      <w:pPr>
        <w:ind w:left="2160" w:hanging="2160"/>
        <w:rPr>
          <w:rFonts w:ascii="Calibri" w:hAnsi="Calibri"/>
          <w:b/>
          <w:bCs/>
        </w:rPr>
      </w:pPr>
      <w:r w:rsidRPr="00D5467C">
        <w:rPr>
          <w:rFonts w:ascii="Calibri" w:hAnsi="Calibri"/>
          <w:b/>
          <w:bCs/>
        </w:rPr>
        <w:t>Purpose:</w:t>
      </w:r>
      <w:r w:rsidRPr="00D5467C">
        <w:rPr>
          <w:rFonts w:ascii="Calibri" w:hAnsi="Calibri"/>
          <w:b/>
          <w:bCs/>
        </w:rPr>
        <w:tab/>
      </w:r>
      <w:r w:rsidRPr="0062492F">
        <w:rPr>
          <w:rFonts w:ascii="Calibri" w:hAnsi="Calibri"/>
          <w:bCs/>
        </w:rPr>
        <w:t>Responsible for welcoming incoming clients and orienting them to the clinic process</w:t>
      </w:r>
    </w:p>
    <w:p w:rsidR="00F209B3" w:rsidRPr="00D5467C" w:rsidRDefault="00F209B3" w:rsidP="00F209B3">
      <w:pPr>
        <w:rPr>
          <w:rFonts w:ascii="Calibri" w:hAnsi="Calibri"/>
          <w:b/>
          <w:bCs/>
        </w:rPr>
      </w:pPr>
    </w:p>
    <w:p w:rsidR="00F209B3" w:rsidRPr="00D5467C" w:rsidRDefault="00F209B3" w:rsidP="00F209B3">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Greeter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7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70"/>
        </w:numPr>
        <w:spacing w:after="0" w:line="240" w:lineRule="auto"/>
      </w:pPr>
      <w:r w:rsidRPr="00D5467C">
        <w:t>Ensure supplies/staffing</w:t>
      </w:r>
    </w:p>
    <w:p w:rsidR="00F209B3" w:rsidRPr="00D5467C" w:rsidRDefault="00F209B3" w:rsidP="00F209B3">
      <w:pPr>
        <w:rPr>
          <w:rFonts w:ascii="Calibri" w:hAnsi="Calibri"/>
        </w:rPr>
      </w:pPr>
      <w:r w:rsidRPr="00D5467C">
        <w:rPr>
          <w:rFonts w:ascii="Calibri" w:hAnsi="Calibri"/>
        </w:rPr>
        <w:t xml:space="preserve">     </w:t>
      </w:r>
    </w:p>
    <w:p w:rsidR="00F209B3" w:rsidRPr="00D5467C" w:rsidRDefault="00F209B3" w:rsidP="00F209B3">
      <w:pPr>
        <w:ind w:firstLine="900"/>
        <w:rPr>
          <w:rFonts w:ascii="Calibri" w:hAnsi="Calibri"/>
          <w:b/>
          <w:bCs/>
        </w:rPr>
      </w:pPr>
      <w:r w:rsidRPr="00D5467C">
        <w:rPr>
          <w:rFonts w:ascii="Calibri" w:hAnsi="Calibri"/>
        </w:rPr>
        <w:t xml:space="preserve"> </w:t>
      </w:r>
      <w:r w:rsidRPr="00D5467C">
        <w:rPr>
          <w:rFonts w:ascii="Calibri" w:hAnsi="Calibri"/>
          <w:b/>
          <w:bCs/>
        </w:rPr>
        <w:t>Execution:</w:t>
      </w:r>
    </w:p>
    <w:p w:rsidR="00F209B3" w:rsidRPr="00D5467C" w:rsidRDefault="00F209B3" w:rsidP="00F209B3">
      <w:pPr>
        <w:pStyle w:val="ListParagraph"/>
        <w:numPr>
          <w:ilvl w:val="0"/>
          <w:numId w:val="71"/>
        </w:numPr>
        <w:spacing w:after="0" w:line="240" w:lineRule="auto"/>
      </w:pPr>
      <w:r w:rsidRPr="00D5467C">
        <w:t>Monitor operation activities for station</w:t>
      </w:r>
    </w:p>
    <w:p w:rsidR="00F209B3" w:rsidRPr="00D5467C" w:rsidRDefault="00F209B3" w:rsidP="00F209B3">
      <w:pPr>
        <w:pStyle w:val="ListParagraph"/>
        <w:numPr>
          <w:ilvl w:val="0"/>
          <w:numId w:val="71"/>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7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209B3" w:rsidRPr="00D5467C" w:rsidRDefault="00F209B3" w:rsidP="00F209B3">
      <w:pPr>
        <w:numPr>
          <w:ilvl w:val="0"/>
          <w:numId w:val="72"/>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72"/>
        </w:numPr>
        <w:rPr>
          <w:rFonts w:ascii="Calibri" w:hAnsi="Calibri"/>
        </w:rPr>
      </w:pPr>
      <w:r w:rsidRPr="00D5467C">
        <w:rPr>
          <w:rFonts w:ascii="Calibri" w:hAnsi="Calibri"/>
        </w:rPr>
        <w:t>Set up station with appropriate client forms and supplies as needed</w:t>
      </w:r>
    </w:p>
    <w:p w:rsidR="00F209B3" w:rsidRPr="00D5467C" w:rsidRDefault="00F209B3" w:rsidP="00F209B3">
      <w:pPr>
        <w:numPr>
          <w:ilvl w:val="0"/>
          <w:numId w:val="72"/>
        </w:numPr>
        <w:rPr>
          <w:rFonts w:ascii="Calibri" w:hAnsi="Calibri"/>
        </w:rPr>
      </w:pPr>
      <w:r w:rsidRPr="00D5467C">
        <w:rPr>
          <w:rFonts w:ascii="Calibri" w:hAnsi="Calibri"/>
        </w:rPr>
        <w:t>Identify and request additional supplies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Execution:</w:t>
      </w:r>
    </w:p>
    <w:p w:rsidR="00F209B3" w:rsidRPr="00D5467C" w:rsidRDefault="00F209B3" w:rsidP="00F209B3">
      <w:pPr>
        <w:numPr>
          <w:ilvl w:val="0"/>
          <w:numId w:val="73"/>
        </w:numPr>
        <w:rPr>
          <w:rFonts w:ascii="Calibri" w:hAnsi="Calibri"/>
        </w:rPr>
      </w:pPr>
      <w:r w:rsidRPr="00D5467C">
        <w:rPr>
          <w:rFonts w:ascii="Calibri" w:hAnsi="Calibri"/>
        </w:rPr>
        <w:t>Greet clients as they enter the building</w:t>
      </w:r>
    </w:p>
    <w:p w:rsidR="00F209B3" w:rsidRPr="00D5467C" w:rsidRDefault="00F209B3" w:rsidP="00F209B3">
      <w:pPr>
        <w:numPr>
          <w:ilvl w:val="0"/>
          <w:numId w:val="73"/>
        </w:numPr>
        <w:rPr>
          <w:rFonts w:ascii="Calibri" w:hAnsi="Calibri"/>
        </w:rPr>
      </w:pPr>
      <w:r w:rsidRPr="00D5467C">
        <w:rPr>
          <w:rFonts w:ascii="Calibri" w:hAnsi="Calibri"/>
        </w:rPr>
        <w:t>Keep track of the number of clients entering the POD</w:t>
      </w:r>
    </w:p>
    <w:p w:rsidR="00F209B3" w:rsidRPr="00D5467C" w:rsidRDefault="00F209B3" w:rsidP="00F209B3">
      <w:pPr>
        <w:numPr>
          <w:ilvl w:val="0"/>
          <w:numId w:val="73"/>
        </w:numPr>
        <w:rPr>
          <w:rFonts w:ascii="Calibri" w:hAnsi="Calibri"/>
        </w:rPr>
      </w:pPr>
      <w:r w:rsidRPr="00D5467C">
        <w:rPr>
          <w:rFonts w:ascii="Calibri" w:hAnsi="Calibri"/>
        </w:rPr>
        <w:t>Explain the POD process to all clients</w:t>
      </w:r>
    </w:p>
    <w:p w:rsidR="00F209B3" w:rsidRPr="00D5467C" w:rsidRDefault="00F209B3" w:rsidP="00F209B3">
      <w:pPr>
        <w:numPr>
          <w:ilvl w:val="0"/>
          <w:numId w:val="73"/>
        </w:numPr>
        <w:rPr>
          <w:rFonts w:ascii="Calibri" w:hAnsi="Calibri"/>
        </w:rPr>
      </w:pPr>
      <w:r w:rsidRPr="00D5467C">
        <w:rPr>
          <w:rFonts w:ascii="Calibri" w:hAnsi="Calibri"/>
        </w:rPr>
        <w:t>Identify individuals with functional needs and direct as appropriate</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Deactivation:</w:t>
      </w:r>
    </w:p>
    <w:p w:rsidR="00F209B3" w:rsidRPr="00D5467C" w:rsidRDefault="00F209B3" w:rsidP="00F209B3">
      <w:pPr>
        <w:numPr>
          <w:ilvl w:val="0"/>
          <w:numId w:val="74"/>
        </w:numPr>
        <w:rPr>
          <w:rFonts w:ascii="Calibri" w:hAnsi="Calibri"/>
        </w:rPr>
      </w:pPr>
      <w:r w:rsidRPr="00D5467C">
        <w:rPr>
          <w:rFonts w:ascii="Calibri" w:hAnsi="Calibri"/>
        </w:rPr>
        <w:t>Complete all required documentation</w:t>
      </w:r>
    </w:p>
    <w:p w:rsidR="00F209B3" w:rsidRPr="00D5467C" w:rsidRDefault="00F209B3" w:rsidP="00F209B3">
      <w:pPr>
        <w:numPr>
          <w:ilvl w:val="0"/>
          <w:numId w:val="74"/>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74"/>
        </w:numPr>
        <w:rPr>
          <w:rFonts w:ascii="Calibri" w:hAnsi="Calibri"/>
        </w:rPr>
      </w:pPr>
      <w:r w:rsidRPr="00D5467C">
        <w:rPr>
          <w:rFonts w:ascii="Calibri" w:hAnsi="Calibri"/>
        </w:rPr>
        <w:t>Participate in returning of supplies</w:t>
      </w:r>
    </w:p>
    <w:p w:rsidR="00F209B3" w:rsidRDefault="00F209B3" w:rsidP="00F209B3">
      <w:pPr>
        <w:numPr>
          <w:ilvl w:val="0"/>
          <w:numId w:val="74"/>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Re</w:t>
      </w:r>
      <w:bookmarkStart w:id="22" w:name="Registration_Unit"/>
      <w:bookmarkEnd w:id="22"/>
      <w:r>
        <w:rPr>
          <w:rFonts w:ascii="Calibri" w:hAnsi="Calibri"/>
          <w:b/>
          <w:smallCaps/>
          <w:sz w:val="44"/>
          <w:szCs w:val="44"/>
        </w:rPr>
        <w:t>gistration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rPr>
        <w:t xml:space="preserve">REGISTRATION </w:t>
      </w:r>
      <w:smartTag w:uri="urn:schemas-microsoft-com:office:smarttags" w:element="stockticker">
        <w:r w:rsidRPr="0062492F">
          <w:rPr>
            <w:rFonts w:ascii="Calibri" w:hAnsi="Calibri"/>
            <w:bCs/>
            <w:iCs/>
          </w:rPr>
          <w:t>UNIT</w:t>
        </w:r>
      </w:smartTag>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Registration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209B3" w:rsidRDefault="00F209B3" w:rsidP="00F209B3">
      <w:pPr>
        <w:rPr>
          <w:rFonts w:ascii="Calibri" w:hAnsi="Calibri"/>
          <w:bCs/>
        </w:rPr>
      </w:pPr>
    </w:p>
    <w:p w:rsidR="00F209B3" w:rsidRPr="00D5467C" w:rsidRDefault="00F209B3" w:rsidP="00F209B3">
      <w:pPr>
        <w:ind w:left="2160" w:right="-900" w:hanging="2160"/>
        <w:rPr>
          <w:rFonts w:ascii="Calibri" w:hAnsi="Calibri"/>
          <w:b/>
          <w:bCs/>
        </w:rPr>
      </w:pPr>
      <w:r w:rsidRPr="00D5467C">
        <w:rPr>
          <w:rFonts w:ascii="Calibri" w:hAnsi="Calibri"/>
          <w:b/>
          <w:bCs/>
        </w:rPr>
        <w:t>Purpose:</w:t>
      </w:r>
      <w:r w:rsidRPr="00D5467C">
        <w:rPr>
          <w:rFonts w:ascii="Calibri" w:hAnsi="Calibri"/>
          <w:b/>
          <w:bCs/>
        </w:rPr>
        <w:tab/>
      </w:r>
      <w:r w:rsidRPr="0062492F">
        <w:rPr>
          <w:rFonts w:ascii="Calibri" w:hAnsi="Calibri"/>
          <w:bCs/>
        </w:rPr>
        <w:t>Responsible for ensuring that the clients have completed the necessary paperwork and for screening for further medical evaluation prior to advancing to the clinical area.</w:t>
      </w:r>
      <w:r w:rsidRPr="00D5467C">
        <w:rPr>
          <w:rFonts w:ascii="Calibri" w:hAnsi="Calibri"/>
          <w:b/>
          <w:bCs/>
        </w:rPr>
        <w:t xml:space="preserve"> </w:t>
      </w:r>
    </w:p>
    <w:p w:rsidR="00F209B3" w:rsidRPr="00D5467C" w:rsidRDefault="00F209B3" w:rsidP="00F209B3">
      <w:pPr>
        <w:rPr>
          <w:rFonts w:ascii="Calibri" w:hAnsi="Calibri"/>
          <w:b/>
          <w:bCs/>
        </w:rPr>
      </w:pPr>
    </w:p>
    <w:p w:rsidR="00F209B3" w:rsidRPr="00D5467C" w:rsidRDefault="00F209B3" w:rsidP="00F209B3">
      <w:pPr>
        <w:ind w:right="-72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Registration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75"/>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75"/>
        </w:numPr>
        <w:spacing w:after="0" w:line="240" w:lineRule="auto"/>
      </w:pPr>
      <w:r w:rsidRPr="00D5467C">
        <w:t>Ensure supplies/staffing</w:t>
      </w: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76"/>
        </w:numPr>
        <w:spacing w:after="0" w:line="240" w:lineRule="auto"/>
      </w:pPr>
      <w:r w:rsidRPr="00D5467C">
        <w:t>Monitor operation activities for station</w:t>
      </w:r>
    </w:p>
    <w:p w:rsidR="00F209B3" w:rsidRPr="00D5467C" w:rsidRDefault="00F209B3" w:rsidP="00F209B3">
      <w:pPr>
        <w:pStyle w:val="ListParagraph"/>
        <w:numPr>
          <w:ilvl w:val="0"/>
          <w:numId w:val="76"/>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7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77"/>
        </w:numPr>
        <w:rPr>
          <w:rFonts w:ascii="Calibri" w:hAnsi="Calibri"/>
        </w:rPr>
      </w:pPr>
      <w:r w:rsidRPr="00D5467C">
        <w:rPr>
          <w:rFonts w:ascii="Calibri" w:hAnsi="Calibri"/>
        </w:rPr>
        <w:t>Review POD layout and ICS structure</w:t>
      </w:r>
    </w:p>
    <w:p w:rsidR="00F209B3" w:rsidRPr="00D5467C" w:rsidRDefault="00F209B3" w:rsidP="00F209B3">
      <w:pPr>
        <w:numPr>
          <w:ilvl w:val="0"/>
          <w:numId w:val="77"/>
        </w:numPr>
        <w:rPr>
          <w:rFonts w:ascii="Calibri" w:hAnsi="Calibri"/>
        </w:rPr>
      </w:pPr>
      <w:r w:rsidRPr="00D5467C">
        <w:rPr>
          <w:rFonts w:ascii="Calibri" w:hAnsi="Calibri"/>
        </w:rPr>
        <w:t>Set up Registration area</w:t>
      </w:r>
    </w:p>
    <w:p w:rsidR="00F209B3" w:rsidRPr="00D5467C" w:rsidRDefault="00F209B3" w:rsidP="00F209B3">
      <w:pPr>
        <w:numPr>
          <w:ilvl w:val="0"/>
          <w:numId w:val="77"/>
        </w:numPr>
        <w:rPr>
          <w:rFonts w:ascii="Calibri" w:hAnsi="Calibri"/>
        </w:rPr>
      </w:pPr>
      <w:r w:rsidRPr="00D5467C">
        <w:rPr>
          <w:rFonts w:ascii="Calibri" w:hAnsi="Calibri"/>
        </w:rPr>
        <w:t xml:space="preserve">Ensure all necessary supplies are available </w:t>
      </w:r>
    </w:p>
    <w:p w:rsidR="00F209B3" w:rsidRPr="00D5467C" w:rsidRDefault="00F209B3" w:rsidP="00F209B3">
      <w:pPr>
        <w:numPr>
          <w:ilvl w:val="0"/>
          <w:numId w:val="77"/>
        </w:numPr>
        <w:rPr>
          <w:rFonts w:ascii="Calibri" w:hAnsi="Calibri"/>
        </w:rPr>
      </w:pPr>
      <w:r w:rsidRPr="00D5467C">
        <w:rPr>
          <w:rFonts w:ascii="Calibri" w:hAnsi="Calibri"/>
        </w:rPr>
        <w:t>Review all forms to ensure thorough knowledge</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Execution:</w:t>
      </w:r>
    </w:p>
    <w:p w:rsidR="00F209B3" w:rsidRPr="00D5467C" w:rsidRDefault="00F209B3" w:rsidP="00F209B3">
      <w:pPr>
        <w:numPr>
          <w:ilvl w:val="0"/>
          <w:numId w:val="78"/>
        </w:numPr>
        <w:rPr>
          <w:rFonts w:ascii="Calibri" w:hAnsi="Calibri"/>
        </w:rPr>
      </w:pPr>
      <w:r w:rsidRPr="00D5467C">
        <w:rPr>
          <w:rFonts w:ascii="Calibri" w:hAnsi="Calibri"/>
        </w:rPr>
        <w:t>Welcome clients to registration area</w:t>
      </w:r>
    </w:p>
    <w:p w:rsidR="00F209B3" w:rsidRPr="00D5467C" w:rsidRDefault="00F209B3" w:rsidP="00F209B3">
      <w:pPr>
        <w:numPr>
          <w:ilvl w:val="0"/>
          <w:numId w:val="78"/>
        </w:numPr>
        <w:rPr>
          <w:rFonts w:ascii="Calibri" w:hAnsi="Calibri"/>
        </w:rPr>
      </w:pPr>
      <w:r w:rsidRPr="00D5467C">
        <w:rPr>
          <w:rFonts w:ascii="Calibri" w:hAnsi="Calibri"/>
        </w:rPr>
        <w:t>Review forms for completeness, legibility, and accuracy</w:t>
      </w:r>
    </w:p>
    <w:p w:rsidR="00F209B3" w:rsidRPr="00D5467C" w:rsidRDefault="00F209B3" w:rsidP="00F209B3">
      <w:pPr>
        <w:numPr>
          <w:ilvl w:val="0"/>
          <w:numId w:val="78"/>
        </w:numPr>
        <w:rPr>
          <w:rFonts w:ascii="Calibri" w:hAnsi="Calibri"/>
        </w:rPr>
      </w:pPr>
      <w:r w:rsidRPr="00D5467C">
        <w:rPr>
          <w:rFonts w:ascii="Calibri" w:hAnsi="Calibri"/>
        </w:rPr>
        <w:t>Ensure each client has received all incident specific forms</w:t>
      </w:r>
    </w:p>
    <w:p w:rsidR="00F209B3" w:rsidRPr="00D5467C" w:rsidRDefault="00F209B3" w:rsidP="00F209B3">
      <w:pPr>
        <w:numPr>
          <w:ilvl w:val="0"/>
          <w:numId w:val="78"/>
        </w:numPr>
        <w:rPr>
          <w:rFonts w:ascii="Calibri" w:hAnsi="Calibri"/>
        </w:rPr>
      </w:pPr>
      <w:r w:rsidRPr="00D5467C">
        <w:rPr>
          <w:rFonts w:ascii="Calibri" w:hAnsi="Calibri"/>
        </w:rPr>
        <w:t>Direct clients to the next station in clinic</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Deactivation:</w:t>
      </w:r>
    </w:p>
    <w:p w:rsidR="00F209B3" w:rsidRPr="00D5467C" w:rsidRDefault="00F209B3" w:rsidP="00F209B3">
      <w:pPr>
        <w:numPr>
          <w:ilvl w:val="0"/>
          <w:numId w:val="79"/>
        </w:numPr>
        <w:rPr>
          <w:rFonts w:ascii="Calibri" w:hAnsi="Calibri"/>
        </w:rPr>
      </w:pPr>
      <w:r w:rsidRPr="00D5467C">
        <w:rPr>
          <w:rFonts w:ascii="Calibri" w:hAnsi="Calibri"/>
        </w:rPr>
        <w:t>Complete all required documentation</w:t>
      </w:r>
    </w:p>
    <w:p w:rsidR="00F209B3" w:rsidRPr="00D5467C" w:rsidRDefault="00F209B3" w:rsidP="00F209B3">
      <w:pPr>
        <w:numPr>
          <w:ilvl w:val="0"/>
          <w:numId w:val="79"/>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79"/>
        </w:numPr>
        <w:rPr>
          <w:rFonts w:ascii="Calibri" w:hAnsi="Calibri"/>
        </w:rPr>
      </w:pPr>
      <w:r w:rsidRPr="00D5467C">
        <w:rPr>
          <w:rFonts w:ascii="Calibri" w:hAnsi="Calibri"/>
        </w:rPr>
        <w:t>Participate in returning of supplies</w:t>
      </w:r>
    </w:p>
    <w:p w:rsidR="00F209B3" w:rsidRDefault="00F209B3" w:rsidP="00F209B3">
      <w:pPr>
        <w:numPr>
          <w:ilvl w:val="0"/>
          <w:numId w:val="79"/>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 xml:space="preserve">Clinic </w:t>
      </w:r>
      <w:bookmarkStart w:id="23" w:name="Clinic_Flow_Support_Unit"/>
      <w:bookmarkEnd w:id="23"/>
      <w:smartTag w:uri="urn:schemas-microsoft-com:office:smarttags" w:element="stockticker">
        <w:r>
          <w:rPr>
            <w:rFonts w:ascii="Calibri" w:hAnsi="Calibri"/>
            <w:b/>
            <w:smallCaps/>
            <w:sz w:val="44"/>
            <w:szCs w:val="44"/>
          </w:rPr>
          <w:t>Flow</w:t>
        </w:r>
      </w:smartTag>
      <w:r>
        <w:rPr>
          <w:rFonts w:ascii="Calibri" w:hAnsi="Calibri"/>
          <w:b/>
          <w:smallCaps/>
          <w:sz w:val="44"/>
          <w:szCs w:val="44"/>
        </w:rPr>
        <w:t xml:space="preserve"> Support Unit</w:t>
      </w:r>
    </w:p>
    <w:p w:rsidR="00F209B3" w:rsidRPr="00D5467C" w:rsidRDefault="00F209B3" w:rsidP="00F209B3">
      <w:pPr>
        <w:jc w:val="center"/>
        <w:rPr>
          <w:rFonts w:ascii="Calibri" w:hAnsi="Calibri"/>
          <w:sz w:val="36"/>
          <w:szCs w:val="36"/>
          <w:u w:val="single"/>
        </w:rPr>
      </w:pPr>
    </w:p>
    <w:p w:rsidR="00F209B3" w:rsidRPr="00D5467C" w:rsidRDefault="00F209B3" w:rsidP="00F209B3">
      <w:pPr>
        <w:rPr>
          <w:rFonts w:ascii="Calibri" w:hAnsi="Calibri"/>
          <w:b/>
          <w:bCs/>
        </w:rPr>
      </w:pPr>
    </w:p>
    <w:p w:rsidR="00F209B3" w:rsidRPr="0062492F" w:rsidRDefault="00F209B3" w:rsidP="00F209B3">
      <w:pPr>
        <w:rPr>
          <w:rFonts w:ascii="Calibri" w:hAnsi="Calibri"/>
          <w:bCs/>
          <w:iCs/>
          <w:cap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caps/>
        </w:rPr>
        <w:t>Clinic Flow Support (Runner)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Clinic Flow Support Unit Leader</w:t>
      </w:r>
    </w:p>
    <w:p w:rsidR="00F209B3" w:rsidRPr="00D5467C" w:rsidRDefault="00F209B3" w:rsidP="00F209B3">
      <w:pPr>
        <w:rPr>
          <w:rFonts w:ascii="Calibri" w:hAnsi="Calibri"/>
          <w:b/>
          <w:bCs/>
        </w:rPr>
      </w:pPr>
    </w:p>
    <w:p w:rsidR="00F209B3" w:rsidRPr="0062492F"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209B3" w:rsidRDefault="00F209B3" w:rsidP="00F209B3">
      <w:pPr>
        <w:rPr>
          <w:rFonts w:ascii="Calibri" w:hAnsi="Calibri"/>
          <w:b/>
          <w:bCs/>
          <w:u w:val="single"/>
        </w:rPr>
      </w:pPr>
    </w:p>
    <w:p w:rsidR="00F209B3" w:rsidRPr="00D5467C" w:rsidRDefault="00F209B3" w:rsidP="00F209B3">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62492F">
        <w:rPr>
          <w:rFonts w:ascii="Calibri" w:hAnsi="Calibri"/>
          <w:bCs/>
        </w:rPr>
        <w:t xml:space="preserve">Responsible for supporting clinical and administrative supply </w:t>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t xml:space="preserve">needs </w:t>
      </w:r>
      <w:r w:rsidRPr="0062492F">
        <w:rPr>
          <w:rFonts w:ascii="Calibri" w:hAnsi="Calibri"/>
          <w:bCs/>
        </w:rPr>
        <w:tab/>
        <w:t xml:space="preserve">and assuring smooth and continuous client movement </w:t>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t>throughout all POD stations.</w:t>
      </w:r>
    </w:p>
    <w:p w:rsidR="00F209B3" w:rsidRPr="00D5467C" w:rsidRDefault="00F209B3" w:rsidP="00F209B3">
      <w:pPr>
        <w:rPr>
          <w:rFonts w:ascii="Calibri" w:hAnsi="Calibri"/>
          <w:b/>
          <w:bCs/>
          <w:u w:val="single"/>
        </w:rPr>
      </w:pPr>
    </w:p>
    <w:p w:rsidR="00F209B3" w:rsidRPr="00D5467C" w:rsidRDefault="00F209B3" w:rsidP="00F209B3">
      <w:pPr>
        <w:ind w:right="-126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Clinic Flow Support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8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80"/>
        </w:numPr>
        <w:spacing w:after="0" w:line="240" w:lineRule="auto"/>
      </w:pPr>
      <w:r w:rsidRPr="00D5467C">
        <w:t>Ensure supplies/staffing</w:t>
      </w:r>
    </w:p>
    <w:p w:rsidR="00F209B3" w:rsidRPr="00D5467C" w:rsidRDefault="00F209B3" w:rsidP="00F209B3">
      <w:pPr>
        <w:rPr>
          <w:rFonts w:ascii="Calibri" w:hAnsi="Calibri"/>
        </w:rPr>
      </w:pPr>
      <w:r w:rsidRPr="00D5467C">
        <w:rPr>
          <w:rFonts w:ascii="Calibri" w:hAnsi="Calibri"/>
        </w:rPr>
        <w:t xml:space="preserve">     </w:t>
      </w:r>
    </w:p>
    <w:p w:rsidR="00F209B3" w:rsidRPr="00D5467C" w:rsidRDefault="00F209B3" w:rsidP="00F209B3">
      <w:pPr>
        <w:ind w:firstLine="900"/>
        <w:rPr>
          <w:rFonts w:ascii="Calibri" w:hAnsi="Calibri"/>
          <w:b/>
          <w:bCs/>
        </w:rPr>
      </w:pPr>
      <w:r w:rsidRPr="00D5467C">
        <w:rPr>
          <w:rFonts w:ascii="Calibri" w:hAnsi="Calibri"/>
        </w:rPr>
        <w:t xml:space="preserve"> </w:t>
      </w:r>
      <w:r w:rsidRPr="00D5467C">
        <w:rPr>
          <w:rFonts w:ascii="Calibri" w:hAnsi="Calibri"/>
          <w:b/>
          <w:bCs/>
        </w:rPr>
        <w:t>Execution:</w:t>
      </w:r>
    </w:p>
    <w:p w:rsidR="00F209B3" w:rsidRPr="00D5467C" w:rsidRDefault="00F209B3" w:rsidP="00F209B3">
      <w:pPr>
        <w:pStyle w:val="ListParagraph"/>
        <w:numPr>
          <w:ilvl w:val="0"/>
          <w:numId w:val="81"/>
        </w:numPr>
        <w:spacing w:after="0" w:line="240" w:lineRule="auto"/>
      </w:pPr>
      <w:r w:rsidRPr="00D5467C">
        <w:t>Monitor operation activities for station</w:t>
      </w:r>
    </w:p>
    <w:p w:rsidR="00F209B3" w:rsidRPr="00D5467C" w:rsidRDefault="00F209B3" w:rsidP="00F209B3">
      <w:pPr>
        <w:pStyle w:val="ListParagraph"/>
        <w:numPr>
          <w:ilvl w:val="0"/>
          <w:numId w:val="81"/>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8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82"/>
        </w:numPr>
        <w:rPr>
          <w:rFonts w:ascii="Calibri" w:hAnsi="Calibri"/>
        </w:rPr>
      </w:pPr>
      <w:r w:rsidRPr="00D5467C">
        <w:rPr>
          <w:rFonts w:ascii="Calibri" w:hAnsi="Calibri"/>
        </w:rPr>
        <w:t>Assist in setting up work stations and areas throughout the POD site</w:t>
      </w:r>
    </w:p>
    <w:p w:rsidR="00F209B3" w:rsidRPr="00D5467C" w:rsidRDefault="00F209B3" w:rsidP="00F209B3">
      <w:pPr>
        <w:numPr>
          <w:ilvl w:val="0"/>
          <w:numId w:val="82"/>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82"/>
        </w:numPr>
        <w:rPr>
          <w:rFonts w:ascii="Calibri" w:hAnsi="Calibri"/>
        </w:rPr>
      </w:pPr>
      <w:r w:rsidRPr="00D5467C">
        <w:rPr>
          <w:rFonts w:ascii="Calibri" w:hAnsi="Calibri"/>
        </w:rPr>
        <w:t>Familiarize self with supplies and supply sources for each station</w:t>
      </w:r>
    </w:p>
    <w:p w:rsidR="00F209B3" w:rsidRPr="00D5467C" w:rsidRDefault="00F209B3" w:rsidP="00F209B3">
      <w:pPr>
        <w:numPr>
          <w:ilvl w:val="0"/>
          <w:numId w:val="82"/>
        </w:numPr>
        <w:rPr>
          <w:rFonts w:ascii="Calibri" w:hAnsi="Calibri"/>
        </w:rPr>
      </w:pPr>
      <w:r w:rsidRPr="00D5467C">
        <w:rPr>
          <w:rFonts w:ascii="Calibri" w:hAnsi="Calibri"/>
        </w:rPr>
        <w:t>Review educational materials and forms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Execution:</w:t>
      </w:r>
    </w:p>
    <w:p w:rsidR="00F209B3" w:rsidRPr="00D5467C" w:rsidRDefault="00F209B3" w:rsidP="00F209B3">
      <w:pPr>
        <w:numPr>
          <w:ilvl w:val="0"/>
          <w:numId w:val="83"/>
        </w:numPr>
        <w:rPr>
          <w:rFonts w:ascii="Calibri" w:hAnsi="Calibri"/>
        </w:rPr>
      </w:pPr>
      <w:r w:rsidRPr="00D5467C">
        <w:rPr>
          <w:rFonts w:ascii="Calibri" w:hAnsi="Calibri"/>
        </w:rPr>
        <w:t>Monitor supplies in assigned work stations and re</w:t>
      </w:r>
      <w:r>
        <w:rPr>
          <w:rFonts w:ascii="Calibri" w:hAnsi="Calibri"/>
        </w:rPr>
        <w:t>-s</w:t>
      </w:r>
      <w:r w:rsidRPr="00D5467C">
        <w:rPr>
          <w:rFonts w:ascii="Calibri" w:hAnsi="Calibri"/>
        </w:rPr>
        <w:t>upply as needed</w:t>
      </w:r>
    </w:p>
    <w:p w:rsidR="00F209B3" w:rsidRPr="00D5467C" w:rsidRDefault="00F209B3" w:rsidP="00F209B3">
      <w:pPr>
        <w:numPr>
          <w:ilvl w:val="0"/>
          <w:numId w:val="83"/>
        </w:numPr>
        <w:rPr>
          <w:rFonts w:ascii="Calibri" w:hAnsi="Calibri"/>
        </w:rPr>
      </w:pPr>
      <w:r w:rsidRPr="00D5467C">
        <w:rPr>
          <w:rFonts w:ascii="Calibri" w:hAnsi="Calibri"/>
        </w:rPr>
        <w:t>Notify appropriate staff of disruptive behaviors, bottlenecks, or supply issues</w:t>
      </w:r>
    </w:p>
    <w:p w:rsidR="00F209B3" w:rsidRPr="00D5467C" w:rsidRDefault="00F209B3" w:rsidP="00F209B3">
      <w:pPr>
        <w:numPr>
          <w:ilvl w:val="0"/>
          <w:numId w:val="83"/>
        </w:numPr>
        <w:rPr>
          <w:rFonts w:ascii="Calibri" w:hAnsi="Calibri"/>
        </w:rPr>
      </w:pPr>
      <w:r w:rsidRPr="00D5467C">
        <w:rPr>
          <w:rFonts w:ascii="Calibri" w:hAnsi="Calibri"/>
        </w:rPr>
        <w:t>Facilitate client flow through the POD</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Deactivation:</w:t>
      </w:r>
    </w:p>
    <w:p w:rsidR="00F209B3" w:rsidRPr="00D5467C" w:rsidRDefault="00F209B3" w:rsidP="00F209B3">
      <w:pPr>
        <w:numPr>
          <w:ilvl w:val="0"/>
          <w:numId w:val="84"/>
        </w:numPr>
        <w:rPr>
          <w:rFonts w:ascii="Calibri" w:hAnsi="Calibri"/>
        </w:rPr>
      </w:pPr>
      <w:r w:rsidRPr="00D5467C">
        <w:rPr>
          <w:rFonts w:ascii="Calibri" w:hAnsi="Calibri"/>
        </w:rPr>
        <w:t>Complete all required documentation</w:t>
      </w:r>
    </w:p>
    <w:p w:rsidR="00F209B3" w:rsidRPr="00D5467C" w:rsidRDefault="00F209B3" w:rsidP="00F209B3">
      <w:pPr>
        <w:numPr>
          <w:ilvl w:val="0"/>
          <w:numId w:val="84"/>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84"/>
        </w:numPr>
        <w:rPr>
          <w:rFonts w:ascii="Calibri" w:hAnsi="Calibri"/>
        </w:rPr>
      </w:pPr>
      <w:r w:rsidRPr="00D5467C">
        <w:rPr>
          <w:rFonts w:ascii="Calibri" w:hAnsi="Calibri"/>
        </w:rPr>
        <w:t>Participate in returning of supplies</w:t>
      </w:r>
    </w:p>
    <w:p w:rsidR="00F209B3" w:rsidRDefault="00F209B3" w:rsidP="00F209B3">
      <w:pPr>
        <w:numPr>
          <w:ilvl w:val="0"/>
          <w:numId w:val="84"/>
        </w:numPr>
        <w:rPr>
          <w:rFonts w:ascii="Calibri" w:hAnsi="Calibri"/>
        </w:rPr>
      </w:pPr>
      <w:r w:rsidRPr="00D5467C">
        <w:rPr>
          <w:rFonts w:ascii="Calibri" w:hAnsi="Calibri"/>
        </w:rPr>
        <w:t>Assist in returning building to normal operations</w:t>
      </w:r>
    </w:p>
    <w:p w:rsidR="00F209B3" w:rsidRPr="00D5467C" w:rsidRDefault="00F209B3" w:rsidP="00F209B3">
      <w:pPr>
        <w:rPr>
          <w:rFonts w:ascii="Calibri" w:hAnsi="Calibri"/>
        </w:rPr>
      </w:pPr>
      <w:r>
        <w:rPr>
          <w:rFonts w:ascii="Calibri" w:hAnsi="Calibri"/>
        </w:rPr>
        <w:br w:type="page"/>
      </w:r>
    </w:p>
    <w:p w:rsidR="00F209B3" w:rsidRPr="000E3BDF" w:rsidRDefault="00F209B3" w:rsidP="00F209B3">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smartTag w:uri="urn:schemas-microsoft-com:office:smarttags" w:element="stockticker">
        <w:r>
          <w:rPr>
            <w:rFonts w:ascii="Calibri" w:hAnsi="Calibri"/>
            <w:b/>
            <w:smallCaps/>
            <w:sz w:val="44"/>
            <w:szCs w:val="44"/>
          </w:rPr>
          <w:t>Data</w:t>
        </w:r>
      </w:smartTag>
      <w:bookmarkStart w:id="24" w:name="Data_Entry_Unit"/>
      <w:bookmarkEnd w:id="24"/>
      <w:r>
        <w:rPr>
          <w:rFonts w:ascii="Calibri" w:hAnsi="Calibri"/>
          <w:b/>
          <w:smallCaps/>
          <w:sz w:val="44"/>
          <w:szCs w:val="44"/>
        </w:rPr>
        <w:t xml:space="preserve"> Entry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576C7">
        <w:rPr>
          <w:rFonts w:ascii="Calibri" w:hAnsi="Calibri"/>
          <w:bCs/>
          <w:iCs/>
          <w:caps/>
        </w:rPr>
        <w:t>Data Entry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576C7">
        <w:rPr>
          <w:rFonts w:ascii="Calibri" w:hAnsi="Calibri"/>
          <w:bCs/>
        </w:rPr>
        <w:t>Data Entry Unit Leader</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576C7">
        <w:rPr>
          <w:rFonts w:ascii="Calibri" w:hAnsi="Calibri"/>
          <w:bCs/>
        </w:rPr>
        <w:t>Non-Clinical Group Supervisor</w:t>
      </w:r>
    </w:p>
    <w:p w:rsidR="00F209B3" w:rsidRPr="00D5467C" w:rsidRDefault="00F209B3" w:rsidP="00F209B3">
      <w:pPr>
        <w:rPr>
          <w:rFonts w:ascii="Calibri" w:hAnsi="Calibri"/>
          <w:b/>
          <w:bCs/>
        </w:rPr>
      </w:pPr>
    </w:p>
    <w:p w:rsidR="00F209B3" w:rsidRPr="00D5467C" w:rsidRDefault="00F209B3" w:rsidP="00F209B3">
      <w:pPr>
        <w:ind w:left="2160" w:hanging="2160"/>
        <w:rPr>
          <w:rFonts w:ascii="Calibri" w:hAnsi="Calibri"/>
          <w:b/>
          <w:bCs/>
        </w:rPr>
      </w:pPr>
      <w:r w:rsidRPr="00D5467C">
        <w:rPr>
          <w:rFonts w:ascii="Calibri" w:hAnsi="Calibri"/>
          <w:b/>
          <w:bCs/>
        </w:rPr>
        <w:t>Purpose:</w:t>
      </w:r>
      <w:r w:rsidRPr="00D5467C">
        <w:rPr>
          <w:rFonts w:ascii="Calibri" w:hAnsi="Calibri"/>
          <w:b/>
          <w:bCs/>
        </w:rPr>
        <w:tab/>
      </w:r>
      <w:r w:rsidRPr="006576C7">
        <w:rPr>
          <w:rFonts w:ascii="Calibri" w:hAnsi="Calibri"/>
          <w:bCs/>
        </w:rPr>
        <w:t>Responsible to enter all clinic- client specific data into appropriate database</w:t>
      </w:r>
      <w:r w:rsidRPr="006576C7">
        <w:rPr>
          <w:rFonts w:ascii="Calibri" w:hAnsi="Calibri"/>
          <w:bCs/>
        </w:rPr>
        <w:tab/>
      </w:r>
    </w:p>
    <w:p w:rsidR="00F209B3" w:rsidRPr="00D5467C" w:rsidRDefault="00F209B3" w:rsidP="00F209B3">
      <w:pPr>
        <w:rPr>
          <w:rFonts w:ascii="Calibri" w:hAnsi="Calibri"/>
          <w:b/>
          <w:bCs/>
        </w:rPr>
      </w:pPr>
    </w:p>
    <w:p w:rsidR="00F209B3" w:rsidRPr="00D5467C" w:rsidRDefault="00F209B3" w:rsidP="00F209B3">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Data Entry Unit staff (see below) and:</w:t>
      </w:r>
    </w:p>
    <w:p w:rsidR="00F209B3" w:rsidRPr="00D5467C" w:rsidRDefault="00F209B3" w:rsidP="00F209B3">
      <w:pPr>
        <w:ind w:firstLine="108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85"/>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85"/>
        </w:numPr>
        <w:spacing w:after="0" w:line="240" w:lineRule="auto"/>
      </w:pPr>
      <w:r w:rsidRPr="00D5467C">
        <w:t>Ensure supplies/staffing</w:t>
      </w:r>
    </w:p>
    <w:p w:rsidR="00F209B3" w:rsidRPr="00D5467C" w:rsidRDefault="00F209B3" w:rsidP="00F209B3">
      <w:pPr>
        <w:rPr>
          <w:rFonts w:ascii="Calibri" w:hAnsi="Calibri"/>
        </w:rPr>
      </w:pPr>
      <w:r w:rsidRPr="00D5467C">
        <w:rPr>
          <w:rFonts w:ascii="Calibri" w:hAnsi="Calibri"/>
        </w:rPr>
        <w:t xml:space="preserve">     </w:t>
      </w:r>
    </w:p>
    <w:p w:rsidR="00F209B3" w:rsidRPr="00D5467C" w:rsidRDefault="00F209B3" w:rsidP="00F209B3">
      <w:pPr>
        <w:ind w:firstLine="108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86"/>
        </w:numPr>
        <w:tabs>
          <w:tab w:val="clear" w:pos="720"/>
          <w:tab w:val="num" w:pos="1440"/>
        </w:tabs>
        <w:spacing w:after="0" w:line="240" w:lineRule="auto"/>
        <w:ind w:left="1440"/>
      </w:pPr>
      <w:r w:rsidRPr="00D5467C">
        <w:t>Monitor operation activities for station</w:t>
      </w:r>
    </w:p>
    <w:p w:rsidR="00F209B3" w:rsidRPr="00D5467C" w:rsidRDefault="00F209B3" w:rsidP="00F209B3">
      <w:pPr>
        <w:pStyle w:val="ListParagraph"/>
        <w:numPr>
          <w:ilvl w:val="0"/>
          <w:numId w:val="86"/>
        </w:numPr>
        <w:tabs>
          <w:tab w:val="clear" w:pos="720"/>
          <w:tab w:val="num" w:pos="1440"/>
        </w:tabs>
        <w:spacing w:after="0" w:line="240" w:lineRule="auto"/>
        <w:ind w:left="1440"/>
      </w:pPr>
      <w:r w:rsidRPr="00D5467C">
        <w:t>Assess staff and supply resources are available throughout operations</w:t>
      </w:r>
    </w:p>
    <w:p w:rsidR="00F209B3" w:rsidRPr="00D5467C" w:rsidRDefault="00F209B3" w:rsidP="00F209B3">
      <w:pPr>
        <w:ind w:left="720"/>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1080"/>
        <w:rPr>
          <w:rFonts w:ascii="Calibri" w:hAnsi="Calibri"/>
          <w:b/>
          <w:bCs/>
        </w:rPr>
      </w:pPr>
      <w:r w:rsidRPr="00D5467C">
        <w:rPr>
          <w:rFonts w:ascii="Calibri" w:hAnsi="Calibri"/>
          <w:b/>
          <w:bCs/>
        </w:rPr>
        <w:t>Activation:</w:t>
      </w:r>
    </w:p>
    <w:p w:rsidR="00F209B3" w:rsidRPr="00D5467C" w:rsidRDefault="00F209B3" w:rsidP="00F209B3">
      <w:pPr>
        <w:numPr>
          <w:ilvl w:val="0"/>
          <w:numId w:val="8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87"/>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87"/>
        </w:numPr>
        <w:rPr>
          <w:rFonts w:ascii="Calibri" w:hAnsi="Calibri"/>
        </w:rPr>
      </w:pPr>
      <w:r w:rsidRPr="00D5467C">
        <w:rPr>
          <w:rFonts w:ascii="Calibri" w:hAnsi="Calibri"/>
        </w:rPr>
        <w:t xml:space="preserve">Set up station with appropriate materials and equipment as needed </w:t>
      </w:r>
    </w:p>
    <w:p w:rsidR="00F209B3" w:rsidRPr="00D5467C" w:rsidRDefault="00F209B3" w:rsidP="00F209B3">
      <w:pPr>
        <w:numPr>
          <w:ilvl w:val="0"/>
          <w:numId w:val="87"/>
        </w:numPr>
        <w:rPr>
          <w:rFonts w:ascii="Calibri" w:hAnsi="Calibri"/>
        </w:rPr>
      </w:pPr>
      <w:r w:rsidRPr="00D5467C">
        <w:rPr>
          <w:rFonts w:ascii="Calibri" w:hAnsi="Calibri"/>
        </w:rPr>
        <w:t>Ensure all electronic equipment is functioning</w:t>
      </w:r>
    </w:p>
    <w:p w:rsidR="00F209B3" w:rsidRPr="00D5467C" w:rsidRDefault="00F209B3" w:rsidP="00F209B3">
      <w:pPr>
        <w:numPr>
          <w:ilvl w:val="0"/>
          <w:numId w:val="87"/>
        </w:numPr>
        <w:rPr>
          <w:rFonts w:ascii="Calibri" w:hAnsi="Calibri"/>
        </w:rPr>
      </w:pPr>
      <w:r w:rsidRPr="00D5467C">
        <w:rPr>
          <w:rFonts w:ascii="Calibri" w:hAnsi="Calibri"/>
        </w:rPr>
        <w:t>Identify and request additional supplies</w:t>
      </w:r>
    </w:p>
    <w:p w:rsidR="00F209B3" w:rsidRPr="00D5467C" w:rsidRDefault="00F209B3" w:rsidP="00F209B3">
      <w:pPr>
        <w:rPr>
          <w:rFonts w:ascii="Calibri" w:hAnsi="Calibri"/>
          <w:b/>
          <w:bCs/>
        </w:rPr>
      </w:pPr>
    </w:p>
    <w:p w:rsidR="00F209B3" w:rsidRPr="00D5467C" w:rsidRDefault="00F209B3" w:rsidP="00F209B3">
      <w:pPr>
        <w:ind w:firstLine="108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88"/>
        </w:numPr>
        <w:spacing w:after="0" w:line="240" w:lineRule="auto"/>
      </w:pPr>
      <w:r w:rsidRPr="00D5467C">
        <w:t>Enter information from forms into database</w:t>
      </w:r>
    </w:p>
    <w:p w:rsidR="00F209B3" w:rsidRPr="00D5467C" w:rsidRDefault="00F209B3" w:rsidP="00F209B3">
      <w:pPr>
        <w:pStyle w:val="ListParagraph"/>
        <w:numPr>
          <w:ilvl w:val="0"/>
          <w:numId w:val="88"/>
        </w:numPr>
        <w:spacing w:after="0" w:line="240" w:lineRule="auto"/>
      </w:pPr>
      <w:r w:rsidRPr="00D5467C">
        <w:t>Provide routine progress reports and/or status reports to Supervisor</w:t>
      </w:r>
    </w:p>
    <w:p w:rsidR="00F209B3" w:rsidRPr="00D5467C" w:rsidRDefault="00F209B3" w:rsidP="00F209B3">
      <w:pPr>
        <w:rPr>
          <w:rFonts w:ascii="Calibri" w:hAnsi="Calibri"/>
          <w:b/>
          <w:bCs/>
        </w:rPr>
      </w:pPr>
    </w:p>
    <w:p w:rsidR="00F209B3" w:rsidRPr="00D5467C" w:rsidRDefault="00F209B3" w:rsidP="00F209B3">
      <w:pPr>
        <w:ind w:firstLine="1080"/>
        <w:rPr>
          <w:rFonts w:ascii="Calibri" w:hAnsi="Calibri"/>
          <w:b/>
          <w:bCs/>
        </w:rPr>
      </w:pPr>
      <w:r w:rsidRPr="00D5467C">
        <w:rPr>
          <w:rFonts w:ascii="Calibri" w:hAnsi="Calibri"/>
          <w:b/>
          <w:bCs/>
        </w:rPr>
        <w:t>Deactivation:</w:t>
      </w:r>
    </w:p>
    <w:p w:rsidR="00F209B3" w:rsidRPr="00D5467C" w:rsidRDefault="00F209B3" w:rsidP="00F209B3">
      <w:pPr>
        <w:numPr>
          <w:ilvl w:val="0"/>
          <w:numId w:val="89"/>
        </w:numPr>
        <w:rPr>
          <w:rFonts w:ascii="Calibri" w:hAnsi="Calibri"/>
        </w:rPr>
      </w:pPr>
      <w:r w:rsidRPr="00D5467C">
        <w:rPr>
          <w:rFonts w:ascii="Calibri" w:hAnsi="Calibri"/>
        </w:rPr>
        <w:t>Complete all required documentation</w:t>
      </w:r>
    </w:p>
    <w:p w:rsidR="00F209B3" w:rsidRPr="00D5467C" w:rsidRDefault="00F209B3" w:rsidP="00F209B3">
      <w:pPr>
        <w:numPr>
          <w:ilvl w:val="0"/>
          <w:numId w:val="89"/>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89"/>
        </w:numPr>
        <w:rPr>
          <w:rFonts w:ascii="Calibri" w:hAnsi="Calibri"/>
        </w:rPr>
      </w:pPr>
      <w:r w:rsidRPr="00D5467C">
        <w:rPr>
          <w:rFonts w:ascii="Calibri" w:hAnsi="Calibri"/>
        </w:rPr>
        <w:t>Participate in returning of supplies</w:t>
      </w:r>
    </w:p>
    <w:p w:rsidR="00F209B3" w:rsidRDefault="00F209B3" w:rsidP="00F209B3">
      <w:pPr>
        <w:numPr>
          <w:ilvl w:val="0"/>
          <w:numId w:val="89"/>
        </w:numPr>
        <w:rPr>
          <w:rFonts w:ascii="Calibri" w:hAnsi="Calibri"/>
        </w:rPr>
      </w:pPr>
      <w:r w:rsidRPr="00D5467C">
        <w:rPr>
          <w:rFonts w:ascii="Calibri" w:hAnsi="Calibri"/>
        </w:rPr>
        <w:t>Assist in returning building to normal operations</w:t>
      </w:r>
    </w:p>
    <w:p w:rsidR="00F209B3" w:rsidRPr="00D5467C" w:rsidRDefault="00F209B3" w:rsidP="00F209B3">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Job Action</w:t>
      </w:r>
      <w:bookmarkStart w:id="25" w:name="Exit_Unit"/>
      <w:bookmarkEnd w:id="25"/>
      <w:r w:rsidRPr="000E3BDF">
        <w:rPr>
          <w:rFonts w:ascii="Calibri" w:hAnsi="Calibri"/>
          <w:b/>
          <w:smallCaps/>
          <w:sz w:val="44"/>
          <w:szCs w:val="44"/>
        </w:rPr>
        <w:t xml:space="preserve"> Sheet – </w:t>
      </w:r>
      <w:r>
        <w:rPr>
          <w:rFonts w:ascii="Calibri" w:hAnsi="Calibri"/>
          <w:b/>
          <w:smallCaps/>
          <w:sz w:val="44"/>
          <w:szCs w:val="44"/>
        </w:rPr>
        <w:t>Discharge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caps/>
        </w:rPr>
        <w:t>DISCHARGE</w:t>
      </w:r>
      <w:r w:rsidRPr="00FA6776">
        <w:rPr>
          <w:rFonts w:ascii="Calibri" w:hAnsi="Calibri"/>
          <w:bCs/>
          <w:iCs/>
          <w:caps/>
        </w:rPr>
        <w:t xml:space="preserve"> </w:t>
      </w:r>
      <w:smartTag w:uri="urn:schemas-microsoft-com:office:smarttags" w:element="stockticker">
        <w:r w:rsidRPr="00FA6776">
          <w:rPr>
            <w:rFonts w:ascii="Calibri" w:hAnsi="Calibri"/>
            <w:bCs/>
            <w:iCs/>
            <w:caps/>
          </w:rPr>
          <w:t>Unit</w:t>
        </w:r>
      </w:smartTag>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Pr>
          <w:rFonts w:ascii="Calibri" w:hAnsi="Calibri"/>
          <w:bCs/>
        </w:rPr>
        <w:t>Discharge</w:t>
      </w:r>
      <w:r w:rsidRPr="00FA6776">
        <w:rPr>
          <w:rFonts w:ascii="Calibri" w:hAnsi="Calibri"/>
          <w:bCs/>
        </w:rPr>
        <w:t xml:space="preserve"> Unit Leader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FA6776">
        <w:rPr>
          <w:rFonts w:ascii="Calibri" w:hAnsi="Calibri"/>
          <w:bCs/>
        </w:rPr>
        <w:t>Non-Clinical Group Supervisor</w:t>
      </w:r>
    </w:p>
    <w:p w:rsidR="00F209B3" w:rsidRDefault="00F209B3" w:rsidP="00F209B3">
      <w:pPr>
        <w:rPr>
          <w:rFonts w:ascii="Calibri" w:hAnsi="Calibri"/>
          <w:bCs/>
        </w:rPr>
      </w:pPr>
    </w:p>
    <w:p w:rsidR="00F209B3" w:rsidRPr="00FA6776" w:rsidRDefault="00F209B3" w:rsidP="00F209B3">
      <w:pPr>
        <w:rPr>
          <w:rFonts w:ascii="Calibri" w:hAnsi="Calibri"/>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FA6776">
        <w:rPr>
          <w:rFonts w:ascii="Calibri" w:hAnsi="Calibri"/>
          <w:bCs/>
        </w:rPr>
        <w:t>Responsible to provide clients with exit materials</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p>
    <w:p w:rsidR="00F209B3" w:rsidRPr="00D5467C" w:rsidRDefault="00F209B3" w:rsidP="00F209B3">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Exit Unit staff (see below) and:</w:t>
      </w:r>
    </w:p>
    <w:p w:rsidR="00F209B3" w:rsidRPr="00D5467C" w:rsidRDefault="00F209B3" w:rsidP="00F209B3">
      <w:pPr>
        <w:ind w:firstLine="90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9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90"/>
        </w:numPr>
        <w:spacing w:after="0" w:line="240" w:lineRule="auto"/>
      </w:pPr>
      <w:r w:rsidRPr="00D5467C">
        <w:t>Ensure supplies/staffing</w:t>
      </w:r>
    </w:p>
    <w:p w:rsidR="00F209B3" w:rsidRPr="00D5467C" w:rsidRDefault="00F209B3" w:rsidP="00F209B3">
      <w:pPr>
        <w:ind w:firstLine="90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91"/>
        </w:numPr>
        <w:spacing w:after="0" w:line="240" w:lineRule="auto"/>
      </w:pPr>
      <w:r w:rsidRPr="00D5467C">
        <w:t>Monitor operation activities for station</w:t>
      </w:r>
    </w:p>
    <w:p w:rsidR="00F209B3" w:rsidRPr="00D5467C" w:rsidRDefault="00F209B3" w:rsidP="00F209B3">
      <w:pPr>
        <w:pStyle w:val="ListParagraph"/>
        <w:numPr>
          <w:ilvl w:val="0"/>
          <w:numId w:val="91"/>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900"/>
        <w:rPr>
          <w:rFonts w:ascii="Calibri" w:hAnsi="Calibri"/>
        </w:rPr>
      </w:pPr>
      <w:r w:rsidRPr="00D5467C">
        <w:rPr>
          <w:rFonts w:ascii="Calibri" w:hAnsi="Calibri"/>
          <w:b/>
          <w:bCs/>
        </w:rPr>
        <w:t>Activation:</w:t>
      </w:r>
    </w:p>
    <w:p w:rsidR="00F209B3" w:rsidRPr="00D5467C" w:rsidRDefault="00F209B3" w:rsidP="00F209B3">
      <w:pPr>
        <w:numPr>
          <w:ilvl w:val="0"/>
          <w:numId w:val="92"/>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92"/>
        </w:numPr>
        <w:rPr>
          <w:rFonts w:ascii="Calibri" w:hAnsi="Calibri"/>
        </w:rPr>
      </w:pPr>
      <w:r w:rsidRPr="00D5467C">
        <w:rPr>
          <w:rFonts w:ascii="Calibri" w:hAnsi="Calibri"/>
        </w:rPr>
        <w:t>Review POD layout, ICS structure, and forms</w:t>
      </w:r>
    </w:p>
    <w:p w:rsidR="00F209B3" w:rsidRPr="00D5467C" w:rsidRDefault="00F209B3" w:rsidP="00F209B3">
      <w:pPr>
        <w:numPr>
          <w:ilvl w:val="0"/>
          <w:numId w:val="92"/>
        </w:numPr>
        <w:rPr>
          <w:rFonts w:ascii="Calibri" w:hAnsi="Calibri"/>
        </w:rPr>
      </w:pPr>
      <w:r w:rsidRPr="00D5467C">
        <w:rPr>
          <w:rFonts w:ascii="Calibri" w:hAnsi="Calibri"/>
        </w:rPr>
        <w:t>Set up station with appropriate exit materials and equipment as needed</w:t>
      </w:r>
    </w:p>
    <w:p w:rsidR="00F209B3" w:rsidRPr="00D5467C" w:rsidRDefault="00F209B3" w:rsidP="00F209B3">
      <w:pPr>
        <w:numPr>
          <w:ilvl w:val="0"/>
          <w:numId w:val="92"/>
        </w:numPr>
        <w:rPr>
          <w:rFonts w:ascii="Calibri" w:hAnsi="Calibri"/>
        </w:rPr>
      </w:pPr>
      <w:r w:rsidRPr="00D5467C">
        <w:rPr>
          <w:rFonts w:ascii="Calibri" w:hAnsi="Calibri"/>
        </w:rPr>
        <w:t>Identify and request additional supplies</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Execution:</w:t>
      </w:r>
    </w:p>
    <w:p w:rsidR="00F209B3" w:rsidRPr="00D5467C" w:rsidRDefault="00F209B3" w:rsidP="00F209B3">
      <w:pPr>
        <w:numPr>
          <w:ilvl w:val="0"/>
          <w:numId w:val="93"/>
        </w:numPr>
        <w:rPr>
          <w:rFonts w:ascii="Calibri" w:hAnsi="Calibri"/>
        </w:rPr>
      </w:pPr>
      <w:r w:rsidRPr="00D5467C">
        <w:rPr>
          <w:rFonts w:ascii="Calibri" w:hAnsi="Calibri"/>
        </w:rPr>
        <w:t>Provide exit materials to all clients</w:t>
      </w:r>
    </w:p>
    <w:p w:rsidR="00F209B3" w:rsidRPr="00D5467C" w:rsidRDefault="00F209B3" w:rsidP="00F209B3">
      <w:pPr>
        <w:numPr>
          <w:ilvl w:val="0"/>
          <w:numId w:val="93"/>
        </w:numPr>
        <w:rPr>
          <w:rFonts w:ascii="Calibri" w:hAnsi="Calibri"/>
        </w:rPr>
      </w:pPr>
      <w:r w:rsidRPr="00D5467C">
        <w:rPr>
          <w:rFonts w:ascii="Calibri" w:hAnsi="Calibri"/>
        </w:rPr>
        <w:t xml:space="preserve">As appropriate-request client remain in exit station for specified period of time </w:t>
      </w:r>
    </w:p>
    <w:p w:rsidR="00F209B3" w:rsidRPr="00D5467C" w:rsidRDefault="00F209B3" w:rsidP="00F209B3">
      <w:pPr>
        <w:numPr>
          <w:ilvl w:val="0"/>
          <w:numId w:val="93"/>
        </w:numPr>
        <w:rPr>
          <w:rFonts w:ascii="Calibri" w:hAnsi="Calibri"/>
        </w:rPr>
      </w:pPr>
      <w:r w:rsidRPr="00D5467C">
        <w:rPr>
          <w:rFonts w:ascii="Calibri" w:hAnsi="Calibri"/>
        </w:rPr>
        <w:t>Monitor for adverse effects of vaccine</w:t>
      </w:r>
    </w:p>
    <w:p w:rsidR="00F209B3" w:rsidRPr="00D5467C" w:rsidRDefault="00F209B3" w:rsidP="00F209B3">
      <w:pPr>
        <w:numPr>
          <w:ilvl w:val="0"/>
          <w:numId w:val="93"/>
        </w:numPr>
        <w:rPr>
          <w:rFonts w:ascii="Calibri" w:hAnsi="Calibri"/>
        </w:rPr>
      </w:pPr>
      <w:r w:rsidRPr="00D5467C">
        <w:rPr>
          <w:rFonts w:ascii="Calibri" w:hAnsi="Calibri"/>
        </w:rPr>
        <w:t>Direct clients out of clinic</w:t>
      </w:r>
    </w:p>
    <w:p w:rsidR="00F209B3" w:rsidRPr="00D5467C" w:rsidRDefault="00F209B3" w:rsidP="00F209B3">
      <w:pPr>
        <w:rPr>
          <w:rFonts w:ascii="Calibri" w:hAnsi="Calibri"/>
          <w:b/>
          <w:bCs/>
        </w:rPr>
      </w:pPr>
    </w:p>
    <w:p w:rsidR="00F209B3" w:rsidRPr="00D5467C" w:rsidRDefault="00F209B3" w:rsidP="00F209B3">
      <w:pPr>
        <w:ind w:firstLine="900"/>
        <w:rPr>
          <w:rFonts w:ascii="Calibri" w:hAnsi="Calibri"/>
        </w:rPr>
      </w:pPr>
      <w:r w:rsidRPr="00D5467C">
        <w:rPr>
          <w:rFonts w:ascii="Calibri" w:hAnsi="Calibri"/>
          <w:b/>
          <w:bCs/>
        </w:rPr>
        <w:t>Deactivation:</w:t>
      </w:r>
    </w:p>
    <w:p w:rsidR="00F209B3" w:rsidRPr="00D5467C" w:rsidRDefault="00F209B3" w:rsidP="00F209B3">
      <w:pPr>
        <w:numPr>
          <w:ilvl w:val="0"/>
          <w:numId w:val="94"/>
        </w:numPr>
        <w:rPr>
          <w:rFonts w:ascii="Calibri" w:hAnsi="Calibri"/>
        </w:rPr>
      </w:pPr>
      <w:r w:rsidRPr="00D5467C">
        <w:rPr>
          <w:rFonts w:ascii="Calibri" w:hAnsi="Calibri"/>
        </w:rPr>
        <w:t>Complete all required documentation</w:t>
      </w:r>
    </w:p>
    <w:p w:rsidR="00F209B3" w:rsidRPr="00D5467C" w:rsidRDefault="00F209B3" w:rsidP="00F209B3">
      <w:pPr>
        <w:numPr>
          <w:ilvl w:val="0"/>
          <w:numId w:val="94"/>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94"/>
        </w:numPr>
        <w:rPr>
          <w:rFonts w:ascii="Calibri" w:hAnsi="Calibri"/>
        </w:rPr>
      </w:pPr>
      <w:r w:rsidRPr="00D5467C">
        <w:rPr>
          <w:rFonts w:ascii="Calibri" w:hAnsi="Calibri"/>
        </w:rPr>
        <w:t>Participate in returning of supplies</w:t>
      </w:r>
    </w:p>
    <w:p w:rsidR="00F209B3" w:rsidRDefault="00F209B3" w:rsidP="00F209B3">
      <w:pPr>
        <w:numPr>
          <w:ilvl w:val="0"/>
          <w:numId w:val="94"/>
        </w:numPr>
        <w:rPr>
          <w:rFonts w:ascii="Calibri" w:hAnsi="Calibri"/>
        </w:rPr>
      </w:pPr>
      <w:r w:rsidRPr="00D5467C">
        <w:rPr>
          <w:rFonts w:ascii="Calibri" w:hAnsi="Calibri"/>
        </w:rPr>
        <w:t>Assist in returning building to normal operations</w:t>
      </w:r>
    </w:p>
    <w:p w:rsidR="00F209B3" w:rsidRDefault="00F209B3" w:rsidP="00F209B3">
      <w:pPr>
        <w:ind w:left="1080"/>
        <w:rPr>
          <w:rFonts w:ascii="Calibri" w:hAnsi="Calibri"/>
          <w:b/>
          <w:sz w:val="96"/>
          <w:u w:val="single"/>
        </w:rPr>
      </w:pPr>
      <w:r>
        <w:rPr>
          <w:rFonts w:ascii="Calibri" w:hAnsi="Calibri"/>
        </w:rPr>
        <w:br w:type="page"/>
      </w:r>
    </w:p>
    <w:p w:rsidR="00F209B3" w:rsidRDefault="00F209B3" w:rsidP="00F209B3">
      <w:pPr>
        <w:jc w:val="center"/>
        <w:outlineLvl w:val="2"/>
        <w:rPr>
          <w:rFonts w:ascii="Calibri" w:hAnsi="Calibri"/>
          <w:b/>
          <w:sz w:val="96"/>
          <w:u w:val="single"/>
        </w:rPr>
      </w:pPr>
    </w:p>
    <w:p w:rsidR="00F209B3" w:rsidRDefault="00F209B3" w:rsidP="00F209B3">
      <w:pPr>
        <w:jc w:val="center"/>
        <w:outlineLvl w:val="2"/>
        <w:rPr>
          <w:rFonts w:ascii="Calibri" w:hAnsi="Calibri"/>
          <w:b/>
          <w:sz w:val="96"/>
          <w:u w:val="single"/>
        </w:rPr>
      </w:pPr>
    </w:p>
    <w:p w:rsidR="00F209B3" w:rsidRPr="00D5467C" w:rsidRDefault="00F209B3" w:rsidP="00F209B3">
      <w:pPr>
        <w:jc w:val="center"/>
        <w:outlineLvl w:val="2"/>
        <w:rPr>
          <w:rFonts w:ascii="Calibri" w:hAnsi="Calibri"/>
          <w:b/>
          <w:sz w:val="96"/>
          <w:u w:val="single"/>
        </w:rPr>
      </w:pPr>
      <w:r w:rsidRPr="00D5467C">
        <w:rPr>
          <w:rFonts w:ascii="Calibri" w:hAnsi="Calibri"/>
          <w:b/>
          <w:sz w:val="96"/>
          <w:u w:val="single"/>
        </w:rPr>
        <w:t xml:space="preserve">Workforce </w:t>
      </w:r>
    </w:p>
    <w:p w:rsidR="00F209B3" w:rsidRPr="00D5467C" w:rsidRDefault="00F209B3" w:rsidP="00F209B3">
      <w:pPr>
        <w:jc w:val="center"/>
        <w:outlineLvl w:val="2"/>
        <w:rPr>
          <w:rFonts w:ascii="Calibri" w:hAnsi="Calibri"/>
          <w:b/>
          <w:sz w:val="96"/>
          <w:u w:val="single"/>
        </w:rPr>
      </w:pPr>
      <w:r w:rsidRPr="00D5467C">
        <w:rPr>
          <w:rFonts w:ascii="Calibri" w:hAnsi="Calibri"/>
          <w:b/>
          <w:sz w:val="96"/>
          <w:u w:val="single"/>
        </w:rPr>
        <w:t>Support Staff</w:t>
      </w:r>
    </w:p>
    <w:p w:rsidR="00F209B3" w:rsidRPr="00D5467C" w:rsidRDefault="00F209B3" w:rsidP="00F209B3">
      <w:pPr>
        <w:ind w:hanging="360"/>
        <w:jc w:val="center"/>
        <w:outlineLvl w:val="3"/>
        <w:rPr>
          <w:rFonts w:ascii="Calibri" w:hAnsi="Calibri"/>
          <w:b/>
          <w:sz w:val="96"/>
          <w:u w:val="single"/>
        </w:rPr>
      </w:pPr>
      <w:r>
        <w:rPr>
          <w:rFonts w:ascii="Calibri" w:hAnsi="Calibri"/>
          <w:b/>
          <w:sz w:val="96"/>
          <w:u w:val="single"/>
        </w:rPr>
        <w:t>Job Action Sheets</w:t>
      </w:r>
      <w:bookmarkStart w:id="26" w:name="Workforce_Support_Staff"/>
      <w:bookmarkEnd w:id="26"/>
    </w:p>
    <w:p w:rsidR="00F209B3" w:rsidRPr="00D5467C"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p>
    <w:p w:rsidR="00F209B3" w:rsidRPr="00D5467C" w:rsidRDefault="00F209B3" w:rsidP="00F209B3">
      <w:pPr>
        <w:ind w:hanging="360"/>
        <w:jc w:val="center"/>
        <w:outlineLvl w:val="3"/>
        <w:rPr>
          <w:rFonts w:ascii="Calibri" w:hAnsi="Calibri"/>
          <w:b/>
          <w:sz w:val="96"/>
          <w:u w:val="single"/>
        </w:rPr>
      </w:pPr>
    </w:p>
    <w:p w:rsidR="00F209B3" w:rsidRDefault="00F209B3" w:rsidP="00F209B3">
      <w:pPr>
        <w:jc w:val="center"/>
        <w:rPr>
          <w:rFonts w:ascii="Calibri" w:hAnsi="Calibri"/>
          <w:b/>
          <w:smallCaps/>
          <w:sz w:val="40"/>
          <w:szCs w:val="40"/>
        </w:rPr>
      </w:pPr>
    </w:p>
    <w:p w:rsidR="00F209B3" w:rsidRDefault="00F209B3" w:rsidP="00F209B3">
      <w:pPr>
        <w:jc w:val="center"/>
        <w:rPr>
          <w:rFonts w:ascii="Calibri" w:hAnsi="Calibri"/>
          <w:b/>
          <w:smallCaps/>
          <w:sz w:val="40"/>
          <w:szCs w:val="40"/>
        </w:rPr>
      </w:pPr>
      <w:r>
        <w:rPr>
          <w:rFonts w:ascii="Calibri" w:hAnsi="Calibri"/>
          <w:b/>
          <w:smallCaps/>
          <w:sz w:val="40"/>
          <w:szCs w:val="40"/>
        </w:rPr>
        <w:br w:type="page"/>
      </w:r>
    </w:p>
    <w:p w:rsidR="00F209B3" w:rsidRPr="00FA6776" w:rsidRDefault="00F209B3" w:rsidP="00F209B3">
      <w:pPr>
        <w:jc w:val="center"/>
        <w:rPr>
          <w:rFonts w:ascii="Calibri" w:hAnsi="Calibri"/>
          <w:b/>
          <w:smallCaps/>
          <w:sz w:val="40"/>
          <w:szCs w:val="40"/>
        </w:rPr>
      </w:pPr>
      <w:r w:rsidRPr="00FA6776">
        <w:rPr>
          <w:rFonts w:ascii="Calibri" w:hAnsi="Calibri"/>
          <w:b/>
          <w:smallCaps/>
          <w:sz w:val="40"/>
          <w:szCs w:val="40"/>
        </w:rPr>
        <w:lastRenderedPageBreak/>
        <w:t>Job Action Sheet – Workforce Suppo</w:t>
      </w:r>
      <w:bookmarkStart w:id="27" w:name="Workforce_Support_Group_Supervisor"/>
      <w:bookmarkEnd w:id="27"/>
      <w:r w:rsidRPr="00FA6776">
        <w:rPr>
          <w:rFonts w:ascii="Calibri" w:hAnsi="Calibri"/>
          <w:b/>
          <w:smallCaps/>
          <w:sz w:val="40"/>
          <w:szCs w:val="40"/>
        </w:rPr>
        <w:t>rt Group Supervisor</w:t>
      </w:r>
    </w:p>
    <w:p w:rsidR="00F209B3" w:rsidRPr="00D5467C" w:rsidRDefault="00F209B3" w:rsidP="00F209B3">
      <w:pPr>
        <w:rPr>
          <w:rFonts w:ascii="Calibri" w:hAnsi="Calibri"/>
          <w:b/>
        </w:rPr>
      </w:pPr>
    </w:p>
    <w:p w:rsidR="00F209B3" w:rsidRPr="00D5467C" w:rsidRDefault="00F209B3" w:rsidP="00F209B3">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FA6776">
        <w:rPr>
          <w:rFonts w:ascii="Calibri" w:hAnsi="Calibri"/>
          <w:caps/>
        </w:rPr>
        <w:t>Workforce Support Supervisor</w:t>
      </w:r>
    </w:p>
    <w:p w:rsidR="00F209B3" w:rsidRPr="00D5467C" w:rsidRDefault="00F209B3" w:rsidP="00F209B3">
      <w:pPr>
        <w:rPr>
          <w:rFonts w:ascii="Calibri" w:hAnsi="Calibri"/>
          <w:b/>
        </w:rPr>
      </w:pPr>
    </w:p>
    <w:p w:rsidR="00F209B3" w:rsidRPr="00D5467C" w:rsidRDefault="00F209B3" w:rsidP="00F209B3">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FA6776">
        <w:rPr>
          <w:rFonts w:ascii="Calibri" w:hAnsi="Calibri"/>
        </w:rPr>
        <w:t>POD Manager</w:t>
      </w:r>
    </w:p>
    <w:p w:rsidR="00F209B3" w:rsidRPr="00D5467C" w:rsidRDefault="00F209B3" w:rsidP="00F209B3">
      <w:pPr>
        <w:rPr>
          <w:rFonts w:ascii="Calibri" w:hAnsi="Calibri"/>
          <w:b/>
        </w:rPr>
      </w:pPr>
    </w:p>
    <w:p w:rsidR="00F209B3" w:rsidRPr="00FA6776" w:rsidRDefault="00F209B3" w:rsidP="00F209B3">
      <w:pPr>
        <w:rPr>
          <w:rFonts w:ascii="Calibri" w:hAnsi="Calibri"/>
        </w:rPr>
      </w:pPr>
      <w:r w:rsidRPr="00D5467C">
        <w:rPr>
          <w:rFonts w:ascii="Calibri" w:hAnsi="Calibri"/>
          <w:b/>
        </w:rPr>
        <w:t>Direct Reports:</w:t>
      </w:r>
      <w:r w:rsidRPr="00D5467C">
        <w:rPr>
          <w:rFonts w:ascii="Calibri" w:hAnsi="Calibri"/>
          <w:b/>
        </w:rPr>
        <w:tab/>
      </w:r>
      <w:r w:rsidRPr="00FA6776">
        <w:rPr>
          <w:rFonts w:ascii="Calibri" w:hAnsi="Calibri"/>
        </w:rPr>
        <w:t>Inventory Management Unit Leader</w:t>
      </w:r>
    </w:p>
    <w:p w:rsidR="00F209B3" w:rsidRPr="00FA6776" w:rsidRDefault="00F209B3" w:rsidP="00F209B3">
      <w:pPr>
        <w:ind w:left="1440" w:firstLine="720"/>
        <w:rPr>
          <w:rFonts w:ascii="Calibri" w:hAnsi="Calibri"/>
        </w:rPr>
      </w:pPr>
      <w:r w:rsidRPr="00FA6776">
        <w:rPr>
          <w:rFonts w:ascii="Calibri" w:hAnsi="Calibri"/>
        </w:rPr>
        <w:t>Staff Resources Unit Leader</w:t>
      </w:r>
    </w:p>
    <w:p w:rsidR="00F209B3" w:rsidRPr="00D5467C" w:rsidRDefault="00F209B3" w:rsidP="00F209B3">
      <w:pPr>
        <w:rPr>
          <w:rFonts w:ascii="Calibri" w:hAnsi="Calibri"/>
          <w:b/>
        </w:rPr>
      </w:pPr>
    </w:p>
    <w:p w:rsidR="00F209B3" w:rsidRPr="00D5467C" w:rsidRDefault="00F209B3" w:rsidP="00F209B3">
      <w:pPr>
        <w:ind w:left="2160" w:hanging="2160"/>
        <w:rPr>
          <w:rFonts w:ascii="Calibri" w:hAnsi="Calibri"/>
          <w:b/>
        </w:rPr>
      </w:pPr>
      <w:r w:rsidRPr="00D5467C">
        <w:rPr>
          <w:rFonts w:ascii="Calibri" w:hAnsi="Calibri"/>
          <w:b/>
        </w:rPr>
        <w:t>Purpose:</w:t>
      </w:r>
      <w:r w:rsidRPr="00D5467C">
        <w:rPr>
          <w:rFonts w:ascii="Calibri" w:hAnsi="Calibri"/>
          <w:b/>
        </w:rPr>
        <w:tab/>
      </w:r>
      <w:r w:rsidRPr="00FA6776">
        <w:rPr>
          <w:rFonts w:ascii="Calibri" w:hAnsi="Calibri"/>
        </w:rPr>
        <w:t>Responsible to ensure all non-client related administrative tasks at POD are completed</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Activation:</w:t>
      </w:r>
    </w:p>
    <w:p w:rsidR="00F209B3" w:rsidRPr="00D5467C" w:rsidRDefault="00F209B3" w:rsidP="00F209B3">
      <w:pPr>
        <w:numPr>
          <w:ilvl w:val="0"/>
          <w:numId w:val="95"/>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209B3" w:rsidRPr="00D5467C" w:rsidRDefault="00F209B3" w:rsidP="00F209B3">
      <w:pPr>
        <w:numPr>
          <w:ilvl w:val="0"/>
          <w:numId w:val="95"/>
        </w:numPr>
        <w:rPr>
          <w:rFonts w:ascii="Calibri" w:hAnsi="Calibri"/>
        </w:rPr>
      </w:pPr>
      <w:r w:rsidRPr="00D5467C">
        <w:rPr>
          <w:rFonts w:ascii="Calibri" w:hAnsi="Calibri"/>
        </w:rPr>
        <w:t xml:space="preserve">Review POD layout, ICS structure, and forms </w:t>
      </w:r>
    </w:p>
    <w:p w:rsidR="00F209B3" w:rsidRPr="00D5467C" w:rsidRDefault="00F209B3" w:rsidP="00F209B3">
      <w:pPr>
        <w:numPr>
          <w:ilvl w:val="0"/>
          <w:numId w:val="95"/>
        </w:numPr>
        <w:rPr>
          <w:rFonts w:ascii="Calibri" w:hAnsi="Calibri"/>
        </w:rPr>
      </w:pPr>
      <w:r w:rsidRPr="00D5467C">
        <w:rPr>
          <w:rFonts w:ascii="Calibri" w:hAnsi="Calibri"/>
        </w:rPr>
        <w:t>Oversee the set up of workforce support stations</w:t>
      </w:r>
    </w:p>
    <w:p w:rsidR="00F209B3" w:rsidRPr="00D5467C" w:rsidRDefault="00F209B3" w:rsidP="00F209B3">
      <w:pPr>
        <w:numPr>
          <w:ilvl w:val="0"/>
          <w:numId w:val="95"/>
        </w:numPr>
        <w:rPr>
          <w:rFonts w:ascii="Calibri" w:hAnsi="Calibri"/>
        </w:rPr>
      </w:pPr>
      <w:r w:rsidRPr="00D5467C">
        <w:rPr>
          <w:rFonts w:ascii="Calibri" w:hAnsi="Calibri"/>
        </w:rPr>
        <w:t>Ensure that workforce support stations has all necessary supplies</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Execution:</w:t>
      </w:r>
    </w:p>
    <w:p w:rsidR="00F209B3" w:rsidRPr="00D5467C" w:rsidRDefault="00F209B3" w:rsidP="00F209B3">
      <w:pPr>
        <w:numPr>
          <w:ilvl w:val="0"/>
          <w:numId w:val="96"/>
        </w:numPr>
        <w:rPr>
          <w:rFonts w:ascii="Calibri" w:hAnsi="Calibri"/>
        </w:rPr>
      </w:pPr>
      <w:r w:rsidRPr="00D5467C">
        <w:rPr>
          <w:rFonts w:ascii="Calibri" w:hAnsi="Calibri"/>
        </w:rPr>
        <w:t>Oversee the training and orientation of workforce support staff</w:t>
      </w:r>
    </w:p>
    <w:p w:rsidR="00F209B3" w:rsidRPr="00D5467C" w:rsidRDefault="00F209B3" w:rsidP="00F209B3">
      <w:pPr>
        <w:numPr>
          <w:ilvl w:val="0"/>
          <w:numId w:val="96"/>
        </w:numPr>
        <w:rPr>
          <w:rFonts w:ascii="Calibri" w:hAnsi="Calibri"/>
        </w:rPr>
      </w:pPr>
      <w:r w:rsidRPr="00D5467C">
        <w:rPr>
          <w:rFonts w:ascii="Calibri" w:hAnsi="Calibri"/>
        </w:rPr>
        <w:t>Assess staff and supply resources are available throughout operations (coordinate with all Section Chiefs)</w:t>
      </w:r>
    </w:p>
    <w:p w:rsidR="00F209B3" w:rsidRPr="00D5467C" w:rsidRDefault="00F209B3" w:rsidP="00F209B3">
      <w:pPr>
        <w:numPr>
          <w:ilvl w:val="0"/>
          <w:numId w:val="96"/>
        </w:numPr>
        <w:rPr>
          <w:rFonts w:ascii="Calibri" w:hAnsi="Calibri"/>
        </w:rPr>
      </w:pPr>
      <w:r w:rsidRPr="00D5467C">
        <w:rPr>
          <w:rFonts w:ascii="Calibri" w:hAnsi="Calibri"/>
        </w:rPr>
        <w:t>Monitor activities of workforce support staff</w:t>
      </w:r>
    </w:p>
    <w:p w:rsidR="00F209B3" w:rsidRPr="00D5467C" w:rsidRDefault="00F209B3" w:rsidP="00F209B3">
      <w:pPr>
        <w:rPr>
          <w:rFonts w:ascii="Calibri" w:hAnsi="Calibri"/>
          <w:b/>
        </w:rPr>
      </w:pPr>
    </w:p>
    <w:p w:rsidR="00F209B3" w:rsidRPr="00D5467C" w:rsidRDefault="00F209B3" w:rsidP="00F209B3">
      <w:pPr>
        <w:rPr>
          <w:rFonts w:ascii="Calibri" w:hAnsi="Calibri"/>
        </w:rPr>
      </w:pPr>
      <w:r w:rsidRPr="00D5467C">
        <w:rPr>
          <w:rFonts w:ascii="Calibri" w:hAnsi="Calibri"/>
          <w:b/>
        </w:rPr>
        <w:t>Deactivation:</w:t>
      </w:r>
    </w:p>
    <w:p w:rsidR="00F209B3" w:rsidRPr="00D5467C" w:rsidRDefault="00F209B3" w:rsidP="00F209B3">
      <w:pPr>
        <w:numPr>
          <w:ilvl w:val="0"/>
          <w:numId w:val="97"/>
        </w:numPr>
        <w:rPr>
          <w:rFonts w:ascii="Calibri" w:hAnsi="Calibri"/>
        </w:rPr>
      </w:pPr>
      <w:r w:rsidRPr="00D5467C">
        <w:rPr>
          <w:rFonts w:ascii="Calibri" w:hAnsi="Calibri"/>
        </w:rPr>
        <w:t>Complete all required documentation</w:t>
      </w:r>
    </w:p>
    <w:p w:rsidR="00F209B3" w:rsidRPr="00D5467C" w:rsidRDefault="00F209B3" w:rsidP="00F209B3">
      <w:pPr>
        <w:numPr>
          <w:ilvl w:val="0"/>
          <w:numId w:val="97"/>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97"/>
        </w:numPr>
        <w:rPr>
          <w:rFonts w:ascii="Calibri" w:hAnsi="Calibri"/>
        </w:rPr>
      </w:pPr>
      <w:r w:rsidRPr="00D5467C">
        <w:rPr>
          <w:rFonts w:ascii="Calibri" w:hAnsi="Calibri"/>
        </w:rPr>
        <w:t>Participate in returning of supplies</w:t>
      </w:r>
    </w:p>
    <w:p w:rsidR="00F209B3" w:rsidRPr="00572008" w:rsidRDefault="00F209B3" w:rsidP="00F209B3">
      <w:pPr>
        <w:numPr>
          <w:ilvl w:val="0"/>
          <w:numId w:val="97"/>
        </w:numPr>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Invent</w:t>
      </w:r>
      <w:bookmarkStart w:id="28" w:name="Inventory_Management_Unit"/>
      <w:bookmarkEnd w:id="28"/>
      <w:r>
        <w:rPr>
          <w:rFonts w:ascii="Calibri" w:hAnsi="Calibri"/>
          <w:b/>
          <w:smallCaps/>
          <w:sz w:val="44"/>
          <w:szCs w:val="44"/>
        </w:rPr>
        <w:t>ory Management Unit</w:t>
      </w:r>
    </w:p>
    <w:p w:rsidR="00F209B3" w:rsidRPr="00D5467C" w:rsidRDefault="00F209B3" w:rsidP="00F209B3">
      <w:pPr>
        <w:rPr>
          <w:rFonts w:ascii="Calibri" w:hAnsi="Calibri"/>
          <w:b/>
          <w:bCs/>
        </w:rPr>
      </w:pPr>
    </w:p>
    <w:p w:rsidR="00F209B3" w:rsidRPr="00D5467C" w:rsidRDefault="00F209B3" w:rsidP="00F209B3">
      <w:pPr>
        <w:rPr>
          <w:rFonts w:ascii="Calibri" w:hAnsi="Calibri"/>
          <w:b/>
          <w:bCs/>
          <w:i/>
          <w:iCs/>
        </w:rPr>
      </w:pPr>
      <w:r>
        <w:rPr>
          <w:rFonts w:ascii="Calibri" w:hAnsi="Calibri"/>
          <w:b/>
          <w:bCs/>
        </w:rPr>
        <w:t>Title</w:t>
      </w:r>
      <w:r w:rsidRPr="00D5467C">
        <w:rPr>
          <w:rFonts w:ascii="Calibri" w:hAnsi="Calibri"/>
          <w:b/>
          <w:bCs/>
        </w:rPr>
        <w:t>:</w:t>
      </w:r>
      <w:r w:rsidRPr="00D5467C">
        <w:rPr>
          <w:rFonts w:ascii="Calibri" w:hAnsi="Calibri"/>
          <w:b/>
          <w:bCs/>
        </w:rPr>
        <w:tab/>
      </w:r>
      <w:r w:rsidRPr="00D5467C">
        <w:rPr>
          <w:rFonts w:ascii="Calibri" w:hAnsi="Calibri"/>
          <w:b/>
          <w:bCs/>
        </w:rPr>
        <w:tab/>
      </w:r>
      <w:r w:rsidRPr="00D5467C">
        <w:rPr>
          <w:rFonts w:ascii="Calibri" w:hAnsi="Calibri"/>
          <w:b/>
          <w:bCs/>
        </w:rPr>
        <w:tab/>
      </w:r>
      <w:r w:rsidRPr="000E0967">
        <w:rPr>
          <w:rFonts w:ascii="Calibri" w:hAnsi="Calibri"/>
          <w:bCs/>
          <w:iCs/>
          <w:caps/>
        </w:rPr>
        <w:t>Inventory Management Unit</w:t>
      </w:r>
    </w:p>
    <w:p w:rsidR="00F209B3" w:rsidRPr="00D5467C" w:rsidRDefault="00F209B3" w:rsidP="00F209B3">
      <w:pPr>
        <w:rPr>
          <w:rFonts w:ascii="Calibri" w:hAnsi="Calibri"/>
          <w:b/>
          <w:bCs/>
        </w:rPr>
      </w:pPr>
    </w:p>
    <w:p w:rsidR="00F209B3"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0E0967">
        <w:rPr>
          <w:rFonts w:ascii="Calibri" w:hAnsi="Calibri"/>
          <w:bCs/>
        </w:rPr>
        <w:t>Inventory Management Unit Leader</w:t>
      </w:r>
    </w:p>
    <w:p w:rsidR="00F209B3" w:rsidRPr="00D5467C" w:rsidRDefault="00F209B3" w:rsidP="00F209B3">
      <w:pPr>
        <w:rPr>
          <w:rFonts w:ascii="Calibri" w:hAnsi="Calibri"/>
          <w:b/>
          <w:bCs/>
        </w:rPr>
      </w:pPr>
    </w:p>
    <w:p w:rsidR="00F209B3" w:rsidRPr="00D5467C" w:rsidRDefault="00F209B3" w:rsidP="00F209B3">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0E0967">
        <w:rPr>
          <w:rFonts w:ascii="Calibri" w:hAnsi="Calibri"/>
          <w:bCs/>
        </w:rPr>
        <w:t>Workforce Support Group Supervisor</w:t>
      </w:r>
    </w:p>
    <w:p w:rsidR="00F209B3" w:rsidRDefault="00F209B3" w:rsidP="00F209B3">
      <w:pPr>
        <w:rPr>
          <w:rFonts w:ascii="Calibri" w:hAnsi="Calibri"/>
          <w:b/>
          <w:bCs/>
        </w:rPr>
      </w:pPr>
    </w:p>
    <w:p w:rsidR="00F209B3" w:rsidRDefault="00F209B3" w:rsidP="00F209B3">
      <w:pPr>
        <w:ind w:left="2160" w:hanging="2160"/>
        <w:rPr>
          <w:rFonts w:ascii="Calibri" w:hAnsi="Calibri"/>
          <w:bCs/>
        </w:rPr>
      </w:pPr>
      <w:r w:rsidRPr="00D5467C">
        <w:rPr>
          <w:rFonts w:ascii="Calibri" w:hAnsi="Calibri"/>
          <w:b/>
          <w:bCs/>
        </w:rPr>
        <w:t>Purpose:</w:t>
      </w:r>
      <w:r w:rsidRPr="00D5467C">
        <w:rPr>
          <w:rFonts w:ascii="Calibri" w:hAnsi="Calibri"/>
          <w:b/>
          <w:bCs/>
        </w:rPr>
        <w:tab/>
      </w:r>
      <w:r w:rsidRPr="000E0967">
        <w:rPr>
          <w:rFonts w:ascii="Calibri" w:hAnsi="Calibri"/>
          <w:bCs/>
        </w:rPr>
        <w:t>Responsible for organizing,</w:t>
      </w:r>
      <w:r>
        <w:rPr>
          <w:rFonts w:ascii="Calibri" w:hAnsi="Calibri"/>
          <w:bCs/>
        </w:rPr>
        <w:t xml:space="preserve"> gathering, and distributing </w:t>
      </w:r>
      <w:r w:rsidRPr="000E0967">
        <w:rPr>
          <w:rFonts w:ascii="Calibri" w:hAnsi="Calibri"/>
          <w:bCs/>
        </w:rPr>
        <w:t xml:space="preserve">medical and non-medical </w:t>
      </w:r>
      <w:r>
        <w:rPr>
          <w:rFonts w:ascii="Calibri" w:hAnsi="Calibri"/>
          <w:bCs/>
        </w:rPr>
        <w:t xml:space="preserve">supplies and equipment to all </w:t>
      </w:r>
      <w:r w:rsidRPr="000E0967">
        <w:rPr>
          <w:rFonts w:ascii="Calibri" w:hAnsi="Calibri"/>
          <w:bCs/>
        </w:rPr>
        <w:t>stations</w:t>
      </w:r>
    </w:p>
    <w:p w:rsidR="00F209B3" w:rsidRPr="00D5467C" w:rsidRDefault="00F209B3" w:rsidP="00F209B3">
      <w:pPr>
        <w:ind w:left="2160" w:hanging="2160"/>
        <w:rPr>
          <w:rFonts w:ascii="Calibri" w:hAnsi="Calibri"/>
          <w:b/>
          <w:bCs/>
        </w:rPr>
      </w:pPr>
    </w:p>
    <w:p w:rsidR="00F209B3" w:rsidRPr="00D5467C" w:rsidRDefault="00F209B3" w:rsidP="00F209B3">
      <w:pPr>
        <w:rPr>
          <w:rFonts w:ascii="Calibri" w:hAnsi="Calibri"/>
        </w:rPr>
      </w:pPr>
      <w:r>
        <w:rPr>
          <w:rFonts w:ascii="Calibri" w:hAnsi="Calibri"/>
          <w:b/>
          <w:bCs/>
          <w:u w:val="single"/>
        </w:rPr>
        <w:t>Supervisor</w:t>
      </w:r>
      <w:r w:rsidRPr="00D5467C">
        <w:rPr>
          <w:rFonts w:ascii="Calibri" w:hAnsi="Calibri"/>
          <w:b/>
          <w:bCs/>
          <w:u w:val="single"/>
        </w:rPr>
        <w:t xml:space="preserve"> Responsibilities:</w:t>
      </w:r>
      <w:r w:rsidRPr="00D5467C">
        <w:rPr>
          <w:rFonts w:ascii="Calibri" w:hAnsi="Calibri"/>
          <w:b/>
          <w:bCs/>
        </w:rPr>
        <w:t xml:space="preserve"> </w:t>
      </w:r>
      <w:r w:rsidRPr="00D5467C">
        <w:rPr>
          <w:rFonts w:ascii="Calibri" w:hAnsi="Calibri"/>
        </w:rPr>
        <w:t>All tasks as assigned to Inventory Management unit staff (see below) and:</w:t>
      </w:r>
    </w:p>
    <w:p w:rsidR="00F209B3" w:rsidRPr="00D5467C" w:rsidRDefault="00F209B3" w:rsidP="00F209B3">
      <w:pPr>
        <w:ind w:firstLine="72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98"/>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98"/>
        </w:numPr>
        <w:spacing w:after="0" w:line="240" w:lineRule="auto"/>
      </w:pPr>
      <w:r w:rsidRPr="00D5467C">
        <w:t>Ensure supplies/staffing</w:t>
      </w:r>
    </w:p>
    <w:p w:rsidR="00F209B3" w:rsidRPr="00D5467C" w:rsidRDefault="00F209B3" w:rsidP="00F209B3">
      <w:pPr>
        <w:ind w:firstLine="72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99"/>
        </w:numPr>
        <w:spacing w:after="0" w:line="240" w:lineRule="auto"/>
      </w:pPr>
      <w:r w:rsidRPr="00D5467C">
        <w:t>Monitor operation activities for station</w:t>
      </w:r>
    </w:p>
    <w:p w:rsidR="00F209B3" w:rsidRPr="00D5467C" w:rsidRDefault="00F209B3" w:rsidP="00F209B3">
      <w:pPr>
        <w:pStyle w:val="ListParagraph"/>
        <w:numPr>
          <w:ilvl w:val="0"/>
          <w:numId w:val="99"/>
        </w:numPr>
        <w:spacing w:after="0" w:line="240" w:lineRule="auto"/>
      </w:pPr>
      <w:r w:rsidRPr="00D5467C">
        <w:t>Assess staff and supply resources are available throughout operations</w:t>
      </w:r>
    </w:p>
    <w:p w:rsidR="00F209B3" w:rsidRPr="00D5467C" w:rsidRDefault="00F209B3" w:rsidP="00F209B3">
      <w:pPr>
        <w:rPr>
          <w:rFonts w:ascii="Calibri" w:hAnsi="Calibri"/>
          <w:b/>
          <w:bCs/>
        </w:rPr>
      </w:pPr>
    </w:p>
    <w:p w:rsidR="00F209B3" w:rsidRPr="00D5467C" w:rsidRDefault="00F209B3" w:rsidP="00F209B3">
      <w:pPr>
        <w:rPr>
          <w:rFonts w:ascii="Calibri" w:hAnsi="Calibri"/>
          <w:b/>
          <w:bCs/>
          <w:u w:val="single"/>
        </w:rPr>
      </w:pPr>
      <w:smartTag w:uri="urn:schemas-microsoft-com:office:smarttags" w:element="PersonName">
        <w:r w:rsidRPr="00D5467C">
          <w:rPr>
            <w:rFonts w:ascii="Calibri" w:hAnsi="Calibri"/>
            <w:b/>
            <w:bCs/>
            <w:u w:val="single"/>
          </w:rPr>
          <w:t>Staff</w:t>
        </w:r>
      </w:smartTag>
      <w:r w:rsidRPr="00D5467C">
        <w:rPr>
          <w:rFonts w:ascii="Calibri" w:hAnsi="Calibri"/>
          <w:b/>
          <w:bCs/>
          <w:u w:val="single"/>
        </w:rPr>
        <w:t xml:space="preserve"> Responsibilities:</w:t>
      </w:r>
    </w:p>
    <w:p w:rsidR="00F209B3" w:rsidRPr="00D5467C" w:rsidRDefault="00F209B3" w:rsidP="00F209B3">
      <w:pPr>
        <w:ind w:firstLine="720"/>
        <w:rPr>
          <w:rFonts w:ascii="Calibri" w:hAnsi="Calibri"/>
        </w:rPr>
      </w:pPr>
      <w:r w:rsidRPr="00D5467C">
        <w:rPr>
          <w:rFonts w:ascii="Calibri" w:hAnsi="Calibri"/>
          <w:b/>
          <w:bCs/>
        </w:rPr>
        <w:t>Activation:</w:t>
      </w:r>
    </w:p>
    <w:p w:rsidR="00F209B3" w:rsidRPr="00D5467C" w:rsidRDefault="00F209B3" w:rsidP="00F209B3">
      <w:pPr>
        <w:numPr>
          <w:ilvl w:val="0"/>
          <w:numId w:val="100"/>
        </w:numPr>
        <w:tabs>
          <w:tab w:val="clear" w:pos="1080"/>
        </w:tabs>
        <w:ind w:left="1440"/>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100"/>
        </w:numPr>
        <w:tabs>
          <w:tab w:val="clear" w:pos="1080"/>
        </w:tabs>
        <w:ind w:left="1440"/>
        <w:rPr>
          <w:rFonts w:ascii="Calibri" w:hAnsi="Calibri"/>
        </w:rPr>
      </w:pPr>
      <w:r w:rsidRPr="00D5467C">
        <w:rPr>
          <w:rFonts w:ascii="Calibri" w:hAnsi="Calibri"/>
        </w:rPr>
        <w:t>Review POD layout and ICS structure</w:t>
      </w:r>
    </w:p>
    <w:p w:rsidR="00F209B3" w:rsidRPr="00D5467C" w:rsidRDefault="00F209B3" w:rsidP="00F209B3">
      <w:pPr>
        <w:numPr>
          <w:ilvl w:val="0"/>
          <w:numId w:val="100"/>
        </w:numPr>
        <w:tabs>
          <w:tab w:val="clear" w:pos="1080"/>
        </w:tabs>
        <w:ind w:left="1440"/>
        <w:rPr>
          <w:rFonts w:ascii="Calibri" w:hAnsi="Calibri"/>
        </w:rPr>
      </w:pPr>
      <w:r w:rsidRPr="00D5467C">
        <w:rPr>
          <w:rFonts w:ascii="Calibri" w:hAnsi="Calibri"/>
        </w:rPr>
        <w:t xml:space="preserve">Work with Station supervisors/staff to set up station with appropriate materials and equipment </w:t>
      </w:r>
    </w:p>
    <w:p w:rsidR="00F209B3" w:rsidRPr="00D5467C" w:rsidRDefault="00F209B3" w:rsidP="00F209B3">
      <w:pPr>
        <w:numPr>
          <w:ilvl w:val="0"/>
          <w:numId w:val="100"/>
        </w:numPr>
        <w:tabs>
          <w:tab w:val="clear" w:pos="1080"/>
        </w:tabs>
        <w:ind w:left="1440"/>
        <w:rPr>
          <w:rFonts w:ascii="Calibri" w:hAnsi="Calibri"/>
        </w:rPr>
      </w:pPr>
      <w:r w:rsidRPr="00D5467C">
        <w:rPr>
          <w:rFonts w:ascii="Calibri" w:hAnsi="Calibri"/>
        </w:rPr>
        <w:t>Identify and request additional supplies</w:t>
      </w:r>
    </w:p>
    <w:p w:rsidR="00F209B3" w:rsidRPr="00D5467C" w:rsidRDefault="00F209B3" w:rsidP="00F209B3">
      <w:pPr>
        <w:rPr>
          <w:rFonts w:ascii="Calibri" w:hAnsi="Calibri"/>
          <w:b/>
          <w:bCs/>
        </w:rPr>
      </w:pPr>
    </w:p>
    <w:p w:rsidR="00F209B3" w:rsidRPr="00D5467C" w:rsidRDefault="00F209B3" w:rsidP="00F209B3">
      <w:pPr>
        <w:ind w:firstLine="720"/>
        <w:rPr>
          <w:rFonts w:ascii="Calibri" w:hAnsi="Calibri"/>
        </w:rPr>
      </w:pPr>
      <w:r w:rsidRPr="00D5467C">
        <w:rPr>
          <w:rFonts w:ascii="Calibri" w:hAnsi="Calibri"/>
          <w:b/>
          <w:bCs/>
        </w:rPr>
        <w:t>Execution:</w:t>
      </w:r>
    </w:p>
    <w:p w:rsidR="00F209B3" w:rsidRPr="00D5467C" w:rsidRDefault="00F209B3" w:rsidP="00F209B3">
      <w:pPr>
        <w:numPr>
          <w:ilvl w:val="0"/>
          <w:numId w:val="101"/>
        </w:numPr>
        <w:tabs>
          <w:tab w:val="clear" w:pos="1080"/>
          <w:tab w:val="num" w:pos="-1080"/>
        </w:tabs>
        <w:ind w:left="1440"/>
        <w:rPr>
          <w:rFonts w:ascii="Calibri" w:hAnsi="Calibri"/>
        </w:rPr>
      </w:pPr>
      <w:r w:rsidRPr="00D5467C">
        <w:rPr>
          <w:rFonts w:ascii="Calibri" w:hAnsi="Calibri"/>
        </w:rPr>
        <w:t>During operations ensure that all stations have all needed supplies and equipment</w:t>
      </w:r>
    </w:p>
    <w:p w:rsidR="00F209B3" w:rsidRPr="00D5467C" w:rsidRDefault="00F209B3" w:rsidP="00F209B3">
      <w:pPr>
        <w:numPr>
          <w:ilvl w:val="0"/>
          <w:numId w:val="101"/>
        </w:numPr>
        <w:tabs>
          <w:tab w:val="clear" w:pos="1080"/>
          <w:tab w:val="num" w:pos="-1080"/>
        </w:tabs>
        <w:ind w:left="1440"/>
        <w:rPr>
          <w:rFonts w:ascii="Calibri" w:hAnsi="Calibri"/>
        </w:rPr>
      </w:pPr>
      <w:r w:rsidRPr="00D5467C">
        <w:rPr>
          <w:rFonts w:ascii="Calibri" w:hAnsi="Calibri"/>
        </w:rPr>
        <w:t>Track supplies and equipment</w:t>
      </w:r>
    </w:p>
    <w:p w:rsidR="00F209B3" w:rsidRPr="00D5467C" w:rsidRDefault="00F209B3" w:rsidP="00F209B3">
      <w:pPr>
        <w:numPr>
          <w:ilvl w:val="0"/>
          <w:numId w:val="101"/>
        </w:numPr>
        <w:tabs>
          <w:tab w:val="clear" w:pos="1080"/>
          <w:tab w:val="num" w:pos="-1080"/>
        </w:tabs>
        <w:ind w:left="1440"/>
        <w:rPr>
          <w:rFonts w:ascii="Calibri" w:hAnsi="Calibri"/>
        </w:rPr>
      </w:pPr>
      <w:r w:rsidRPr="00D5467C">
        <w:rPr>
          <w:rFonts w:ascii="Calibri" w:hAnsi="Calibri"/>
        </w:rPr>
        <w:t>Maintain communication with station supervisors/staff during operations to ensure sufficient supplies on hand</w:t>
      </w:r>
    </w:p>
    <w:p w:rsidR="00F209B3" w:rsidRPr="00D5467C" w:rsidRDefault="00F209B3" w:rsidP="00F209B3">
      <w:pPr>
        <w:rPr>
          <w:rFonts w:ascii="Calibri" w:hAnsi="Calibri"/>
          <w:b/>
          <w:bCs/>
        </w:rPr>
      </w:pPr>
    </w:p>
    <w:p w:rsidR="00F209B3" w:rsidRPr="00D5467C" w:rsidRDefault="00F209B3" w:rsidP="00F209B3">
      <w:pPr>
        <w:ind w:firstLine="720"/>
        <w:rPr>
          <w:rFonts w:ascii="Calibri" w:hAnsi="Calibri"/>
        </w:rPr>
      </w:pPr>
      <w:r w:rsidRPr="00D5467C">
        <w:rPr>
          <w:rFonts w:ascii="Calibri" w:hAnsi="Calibri"/>
          <w:b/>
          <w:bCs/>
        </w:rPr>
        <w:t>Deactivation:</w:t>
      </w:r>
    </w:p>
    <w:p w:rsidR="00F209B3" w:rsidRPr="00D5467C" w:rsidRDefault="00F209B3" w:rsidP="00F209B3">
      <w:pPr>
        <w:numPr>
          <w:ilvl w:val="0"/>
          <w:numId w:val="102"/>
        </w:numPr>
        <w:tabs>
          <w:tab w:val="clear" w:pos="1080"/>
        </w:tabs>
        <w:ind w:left="1440"/>
        <w:rPr>
          <w:rFonts w:ascii="Calibri" w:hAnsi="Calibri"/>
        </w:rPr>
      </w:pPr>
      <w:r w:rsidRPr="00D5467C">
        <w:rPr>
          <w:rFonts w:ascii="Calibri" w:hAnsi="Calibri"/>
        </w:rPr>
        <w:t>Complete all required documentation</w:t>
      </w:r>
    </w:p>
    <w:p w:rsidR="00F209B3" w:rsidRPr="00D5467C" w:rsidRDefault="00F209B3" w:rsidP="00F209B3">
      <w:pPr>
        <w:numPr>
          <w:ilvl w:val="0"/>
          <w:numId w:val="102"/>
        </w:numPr>
        <w:tabs>
          <w:tab w:val="clear" w:pos="1080"/>
        </w:tabs>
        <w:ind w:left="1440"/>
        <w:rPr>
          <w:rFonts w:ascii="Calibri" w:hAnsi="Calibri"/>
        </w:rPr>
      </w:pPr>
      <w:r w:rsidRPr="00D5467C">
        <w:rPr>
          <w:rFonts w:ascii="Calibri" w:hAnsi="Calibri"/>
        </w:rPr>
        <w:t>Participate in closing and clean up of site</w:t>
      </w:r>
    </w:p>
    <w:p w:rsidR="00F209B3" w:rsidRPr="00D5467C" w:rsidRDefault="00F209B3" w:rsidP="00F209B3">
      <w:pPr>
        <w:numPr>
          <w:ilvl w:val="0"/>
          <w:numId w:val="102"/>
        </w:numPr>
        <w:tabs>
          <w:tab w:val="clear" w:pos="1080"/>
        </w:tabs>
        <w:ind w:left="1440"/>
        <w:rPr>
          <w:rFonts w:ascii="Calibri" w:hAnsi="Calibri"/>
        </w:rPr>
      </w:pPr>
      <w:r w:rsidRPr="00D5467C">
        <w:rPr>
          <w:rFonts w:ascii="Calibri" w:hAnsi="Calibri"/>
        </w:rPr>
        <w:t>Participate in returning of supplies</w:t>
      </w:r>
    </w:p>
    <w:p w:rsidR="00F209B3" w:rsidRDefault="00F209B3" w:rsidP="00F209B3">
      <w:pPr>
        <w:numPr>
          <w:ilvl w:val="0"/>
          <w:numId w:val="102"/>
        </w:numPr>
        <w:tabs>
          <w:tab w:val="clear" w:pos="1080"/>
        </w:tabs>
        <w:ind w:left="1440"/>
        <w:rPr>
          <w:rFonts w:ascii="Calibri" w:hAnsi="Calibri"/>
        </w:rPr>
      </w:pPr>
      <w:r w:rsidRPr="00D5467C">
        <w:rPr>
          <w:rFonts w:ascii="Calibri" w:hAnsi="Calibri"/>
        </w:rPr>
        <w:t>Assist in returning building to normal operations</w:t>
      </w:r>
    </w:p>
    <w:p w:rsidR="00F209B3" w:rsidRPr="000E3BDF" w:rsidRDefault="00F209B3" w:rsidP="00F209B3">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Staffing R</w:t>
      </w:r>
      <w:bookmarkStart w:id="29" w:name="Staffing_Resources_Unit"/>
      <w:bookmarkEnd w:id="29"/>
      <w:r>
        <w:rPr>
          <w:rFonts w:ascii="Calibri" w:hAnsi="Calibri"/>
          <w:b/>
          <w:smallCaps/>
          <w:sz w:val="44"/>
          <w:szCs w:val="44"/>
        </w:rPr>
        <w:t>esources Unit</w:t>
      </w:r>
    </w:p>
    <w:p w:rsidR="00F209B3" w:rsidRPr="00D5467C" w:rsidRDefault="00F209B3" w:rsidP="00F209B3">
      <w:pPr>
        <w:rPr>
          <w:rFonts w:ascii="Calibri" w:hAnsi="Calibri"/>
          <w:b/>
          <w:bCs/>
        </w:rPr>
      </w:pPr>
    </w:p>
    <w:p w:rsidR="00F209B3" w:rsidRDefault="00F209B3" w:rsidP="00F209B3">
      <w:pPr>
        <w:rPr>
          <w:rFonts w:ascii="Calibri" w:hAnsi="Calibri"/>
          <w:bCs/>
          <w:iCs/>
          <w:caps/>
        </w:rPr>
      </w:pPr>
      <w:r>
        <w:rPr>
          <w:rFonts w:ascii="Calibri" w:hAnsi="Calibri"/>
          <w:b/>
          <w:bCs/>
        </w:rPr>
        <w:t>Title</w:t>
      </w:r>
      <w:r w:rsidRPr="00D5467C">
        <w:rPr>
          <w:rFonts w:ascii="Calibri" w:hAnsi="Calibri"/>
          <w:b/>
          <w:bCs/>
        </w:rPr>
        <w:t>:</w:t>
      </w:r>
      <w:r w:rsidRPr="00D5467C">
        <w:rPr>
          <w:rFonts w:ascii="Calibri" w:hAnsi="Calibri"/>
          <w:b/>
          <w:bCs/>
        </w:rPr>
        <w:tab/>
      </w:r>
      <w:r w:rsidRPr="00D5467C">
        <w:rPr>
          <w:rFonts w:ascii="Calibri" w:hAnsi="Calibri"/>
          <w:b/>
          <w:bCs/>
        </w:rPr>
        <w:tab/>
      </w:r>
      <w:r w:rsidRPr="00D5467C">
        <w:rPr>
          <w:rFonts w:ascii="Calibri" w:hAnsi="Calibri"/>
          <w:b/>
          <w:bCs/>
        </w:rPr>
        <w:tab/>
      </w:r>
      <w:r w:rsidRPr="00064BD1">
        <w:rPr>
          <w:rFonts w:ascii="Calibri" w:hAnsi="Calibri"/>
          <w:bCs/>
          <w:iCs/>
          <w:caps/>
        </w:rPr>
        <w:t xml:space="preserve">Staffing Resource Management </w:t>
      </w:r>
      <w:smartTag w:uri="urn:schemas-microsoft-com:office:smarttags" w:element="stockticker">
        <w:r w:rsidRPr="00064BD1">
          <w:rPr>
            <w:rFonts w:ascii="Calibri" w:hAnsi="Calibri"/>
            <w:bCs/>
            <w:iCs/>
            <w:caps/>
          </w:rPr>
          <w:t>Unit</w:t>
        </w:r>
      </w:smartTag>
    </w:p>
    <w:p w:rsidR="00F209B3" w:rsidRPr="00D5467C" w:rsidRDefault="00F209B3" w:rsidP="00F209B3">
      <w:pPr>
        <w:rPr>
          <w:rFonts w:ascii="Calibri" w:hAnsi="Calibri"/>
          <w:b/>
          <w:bCs/>
        </w:rPr>
      </w:pPr>
    </w:p>
    <w:p w:rsidR="00F209B3" w:rsidRDefault="00F209B3" w:rsidP="00F209B3">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smartTag w:uri="urn:schemas-microsoft-com:office:smarttags" w:element="PersonName">
        <w:r w:rsidRPr="00064BD1">
          <w:rPr>
            <w:rFonts w:ascii="Calibri" w:hAnsi="Calibri"/>
            <w:bCs/>
          </w:rPr>
          <w:t>Staff</w:t>
        </w:r>
      </w:smartTag>
      <w:r w:rsidRPr="00064BD1">
        <w:rPr>
          <w:rFonts w:ascii="Calibri" w:hAnsi="Calibri"/>
          <w:bCs/>
        </w:rPr>
        <w:t>ing Resource Management Group Supervisor</w:t>
      </w:r>
    </w:p>
    <w:p w:rsidR="00F209B3" w:rsidRPr="00D5467C" w:rsidRDefault="00F209B3" w:rsidP="00F209B3">
      <w:pPr>
        <w:rPr>
          <w:rFonts w:ascii="Calibri" w:hAnsi="Calibri"/>
          <w:b/>
          <w:bCs/>
        </w:rPr>
      </w:pPr>
    </w:p>
    <w:p w:rsidR="00F209B3" w:rsidRDefault="00F209B3" w:rsidP="00F209B3">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064BD1">
        <w:rPr>
          <w:rFonts w:ascii="Calibri" w:hAnsi="Calibri"/>
          <w:bCs/>
        </w:rPr>
        <w:t>Workforce Support Group Supervisor</w:t>
      </w:r>
    </w:p>
    <w:p w:rsidR="00F209B3" w:rsidRDefault="00F209B3" w:rsidP="00F209B3">
      <w:pPr>
        <w:rPr>
          <w:rFonts w:ascii="Calibri" w:hAnsi="Calibri"/>
          <w:bCs/>
        </w:rPr>
      </w:pPr>
    </w:p>
    <w:p w:rsidR="00F209B3" w:rsidRPr="00D5467C" w:rsidRDefault="00F209B3" w:rsidP="00F209B3">
      <w:pPr>
        <w:ind w:left="2160" w:hanging="2160"/>
        <w:rPr>
          <w:rFonts w:ascii="Calibri" w:hAnsi="Calibri"/>
          <w:b/>
          <w:bCs/>
        </w:rPr>
      </w:pPr>
      <w:r w:rsidRPr="00D5467C">
        <w:rPr>
          <w:rFonts w:ascii="Calibri" w:hAnsi="Calibri"/>
          <w:b/>
          <w:bCs/>
        </w:rPr>
        <w:t>Purpose:</w:t>
      </w:r>
      <w:r w:rsidRPr="00D5467C">
        <w:rPr>
          <w:rFonts w:ascii="Calibri" w:hAnsi="Calibri"/>
          <w:b/>
          <w:bCs/>
        </w:rPr>
        <w:tab/>
      </w:r>
      <w:r w:rsidRPr="00064BD1">
        <w:rPr>
          <w:rFonts w:ascii="Calibri" w:hAnsi="Calibri"/>
          <w:bCs/>
        </w:rPr>
        <w:t>Responsible to provide services and supports to all POD staff: recording of personnel time, tracking staff hours/maintaining work schedule data; completing required Workers Compensation forms; maintaining documents for injuries/illnesses at POD; ensuring resources available for staff</w:t>
      </w:r>
    </w:p>
    <w:p w:rsidR="00F209B3" w:rsidRPr="00D5467C" w:rsidRDefault="00F209B3" w:rsidP="00F209B3">
      <w:pPr>
        <w:rPr>
          <w:rFonts w:ascii="Calibri" w:hAnsi="Calibri"/>
          <w:b/>
          <w:bCs/>
          <w:u w:val="single"/>
        </w:rPr>
      </w:pPr>
    </w:p>
    <w:p w:rsidR="00F209B3" w:rsidRPr="00D5467C" w:rsidRDefault="00F209B3" w:rsidP="00F209B3">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Staffing Resource Management station group staff (see below) and:</w:t>
      </w:r>
    </w:p>
    <w:p w:rsidR="00F209B3" w:rsidRPr="00D5467C" w:rsidRDefault="00F209B3" w:rsidP="00F209B3">
      <w:pPr>
        <w:ind w:firstLine="720"/>
        <w:rPr>
          <w:rFonts w:ascii="Calibri" w:hAnsi="Calibri"/>
          <w:b/>
          <w:bCs/>
        </w:rPr>
      </w:pPr>
      <w:r w:rsidRPr="00D5467C">
        <w:rPr>
          <w:rFonts w:ascii="Calibri" w:hAnsi="Calibri"/>
          <w:b/>
          <w:bCs/>
        </w:rPr>
        <w:t>Activation:</w:t>
      </w:r>
    </w:p>
    <w:p w:rsidR="00F209B3" w:rsidRPr="00D5467C" w:rsidRDefault="00F209B3" w:rsidP="00F209B3">
      <w:pPr>
        <w:pStyle w:val="ListParagraph"/>
        <w:numPr>
          <w:ilvl w:val="0"/>
          <w:numId w:val="103"/>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209B3" w:rsidRPr="00D5467C" w:rsidRDefault="00F209B3" w:rsidP="00F209B3">
      <w:pPr>
        <w:pStyle w:val="ListParagraph"/>
        <w:numPr>
          <w:ilvl w:val="0"/>
          <w:numId w:val="103"/>
        </w:numPr>
        <w:spacing w:after="0" w:line="240" w:lineRule="auto"/>
      </w:pPr>
      <w:r w:rsidRPr="00D5467C">
        <w:t>Ensure supplies/staffing</w:t>
      </w:r>
    </w:p>
    <w:p w:rsidR="00F209B3" w:rsidRPr="00D5467C" w:rsidRDefault="00F209B3" w:rsidP="00F209B3">
      <w:pPr>
        <w:ind w:firstLine="720"/>
        <w:rPr>
          <w:rFonts w:ascii="Calibri" w:hAnsi="Calibri"/>
          <w:b/>
          <w:bCs/>
        </w:rPr>
      </w:pPr>
      <w:r w:rsidRPr="00D5467C">
        <w:rPr>
          <w:rFonts w:ascii="Calibri" w:hAnsi="Calibri"/>
          <w:b/>
          <w:bCs/>
        </w:rPr>
        <w:t>Execution:</w:t>
      </w:r>
    </w:p>
    <w:p w:rsidR="00F209B3" w:rsidRPr="00D5467C" w:rsidRDefault="00F209B3" w:rsidP="00F209B3">
      <w:pPr>
        <w:pStyle w:val="ListParagraph"/>
        <w:numPr>
          <w:ilvl w:val="0"/>
          <w:numId w:val="104"/>
        </w:numPr>
        <w:spacing w:after="0" w:line="240" w:lineRule="auto"/>
      </w:pPr>
      <w:r w:rsidRPr="00D5467C">
        <w:t>Monitor operation activities for station</w:t>
      </w:r>
    </w:p>
    <w:p w:rsidR="00F209B3" w:rsidRPr="00D5467C" w:rsidRDefault="00F209B3" w:rsidP="00F209B3">
      <w:pPr>
        <w:pStyle w:val="ListParagraph"/>
        <w:numPr>
          <w:ilvl w:val="0"/>
          <w:numId w:val="104"/>
        </w:numPr>
        <w:spacing w:after="0" w:line="240" w:lineRule="auto"/>
        <w:rPr>
          <w:b/>
          <w:bCs/>
          <w:u w:val="single"/>
        </w:rPr>
      </w:pPr>
      <w:r w:rsidRPr="00D5467C">
        <w:t>Assess staff and supply resources are available throughout operations</w:t>
      </w:r>
    </w:p>
    <w:p w:rsidR="00F209B3" w:rsidRDefault="00F209B3" w:rsidP="00F209B3">
      <w:pPr>
        <w:rPr>
          <w:rFonts w:ascii="Calibri" w:hAnsi="Calibri"/>
          <w:b/>
          <w:bCs/>
          <w:u w:val="single"/>
        </w:rPr>
      </w:pPr>
    </w:p>
    <w:p w:rsidR="00F209B3" w:rsidRPr="00D5467C" w:rsidRDefault="00F209B3" w:rsidP="00F209B3">
      <w:pPr>
        <w:rPr>
          <w:rFonts w:ascii="Calibri" w:hAnsi="Calibri"/>
          <w:b/>
          <w:bCs/>
          <w:u w:val="single"/>
        </w:rPr>
      </w:pPr>
      <w:r w:rsidRPr="00D5467C">
        <w:rPr>
          <w:rFonts w:ascii="Calibri" w:hAnsi="Calibri"/>
          <w:b/>
          <w:bCs/>
          <w:u w:val="single"/>
        </w:rPr>
        <w:t>Staff Responsibilities:</w:t>
      </w:r>
    </w:p>
    <w:p w:rsidR="00F209B3" w:rsidRPr="00D5467C" w:rsidRDefault="00F209B3" w:rsidP="00F209B3">
      <w:pPr>
        <w:ind w:firstLine="720"/>
        <w:rPr>
          <w:rFonts w:ascii="Calibri" w:hAnsi="Calibri"/>
        </w:rPr>
      </w:pPr>
      <w:r w:rsidRPr="00D5467C">
        <w:rPr>
          <w:rFonts w:ascii="Calibri" w:hAnsi="Calibri"/>
          <w:b/>
          <w:bCs/>
        </w:rPr>
        <w:t>Activation:</w:t>
      </w:r>
    </w:p>
    <w:p w:rsidR="00F209B3" w:rsidRPr="00D5467C" w:rsidRDefault="00F209B3" w:rsidP="00F209B3">
      <w:pPr>
        <w:numPr>
          <w:ilvl w:val="0"/>
          <w:numId w:val="105"/>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209B3" w:rsidRPr="00D5467C" w:rsidRDefault="00F209B3" w:rsidP="00F209B3">
      <w:pPr>
        <w:numPr>
          <w:ilvl w:val="0"/>
          <w:numId w:val="105"/>
        </w:numPr>
        <w:rPr>
          <w:rFonts w:ascii="Calibri" w:hAnsi="Calibri"/>
        </w:rPr>
      </w:pPr>
      <w:r w:rsidRPr="00D5467C">
        <w:rPr>
          <w:rFonts w:ascii="Calibri" w:hAnsi="Calibri"/>
        </w:rPr>
        <w:t>Review POD layout and ICS structure</w:t>
      </w:r>
    </w:p>
    <w:p w:rsidR="00F209B3" w:rsidRPr="00D5467C" w:rsidRDefault="00F209B3" w:rsidP="00F209B3">
      <w:pPr>
        <w:numPr>
          <w:ilvl w:val="0"/>
          <w:numId w:val="105"/>
        </w:numPr>
        <w:rPr>
          <w:rFonts w:ascii="Calibri" w:hAnsi="Calibri"/>
        </w:rPr>
      </w:pPr>
      <w:r w:rsidRPr="00D5467C">
        <w:rPr>
          <w:rFonts w:ascii="Calibri" w:hAnsi="Calibri"/>
        </w:rPr>
        <w:t>Set up Volunteer Sign-In station</w:t>
      </w:r>
    </w:p>
    <w:p w:rsidR="00F209B3" w:rsidRPr="00D5467C" w:rsidRDefault="00F209B3" w:rsidP="00F209B3">
      <w:pPr>
        <w:numPr>
          <w:ilvl w:val="0"/>
          <w:numId w:val="105"/>
        </w:numPr>
        <w:rPr>
          <w:rFonts w:ascii="Calibri" w:hAnsi="Calibri"/>
        </w:rPr>
      </w:pPr>
      <w:r w:rsidRPr="00D5467C">
        <w:rPr>
          <w:rFonts w:ascii="Calibri" w:hAnsi="Calibri"/>
        </w:rPr>
        <w:t xml:space="preserve">Set up food service facilities </w:t>
      </w:r>
    </w:p>
    <w:p w:rsidR="00F209B3" w:rsidRPr="00D5467C" w:rsidRDefault="00F209B3" w:rsidP="00F209B3">
      <w:pPr>
        <w:numPr>
          <w:ilvl w:val="0"/>
          <w:numId w:val="105"/>
        </w:numPr>
        <w:rPr>
          <w:rFonts w:ascii="Calibri" w:hAnsi="Calibri"/>
        </w:rPr>
      </w:pPr>
      <w:r w:rsidRPr="00D5467C">
        <w:rPr>
          <w:rFonts w:ascii="Calibri" w:hAnsi="Calibri"/>
        </w:rPr>
        <w:t>Set up staff break room</w:t>
      </w:r>
    </w:p>
    <w:p w:rsidR="00F209B3" w:rsidRPr="00D5467C" w:rsidRDefault="00F209B3" w:rsidP="00F209B3">
      <w:pPr>
        <w:numPr>
          <w:ilvl w:val="0"/>
          <w:numId w:val="105"/>
        </w:numPr>
        <w:rPr>
          <w:rFonts w:ascii="Calibri" w:hAnsi="Calibri"/>
        </w:rPr>
      </w:pPr>
      <w:r w:rsidRPr="00D5467C">
        <w:rPr>
          <w:rFonts w:ascii="Calibri" w:hAnsi="Calibri"/>
        </w:rPr>
        <w:t>Ensure all necessary supplies are available</w:t>
      </w:r>
    </w:p>
    <w:p w:rsidR="00F209B3" w:rsidRPr="00D5467C" w:rsidRDefault="00F209B3" w:rsidP="00F209B3">
      <w:pPr>
        <w:numPr>
          <w:ilvl w:val="0"/>
          <w:numId w:val="105"/>
        </w:numPr>
        <w:rPr>
          <w:rFonts w:ascii="Calibri" w:hAnsi="Calibri"/>
          <w:b/>
          <w:bCs/>
        </w:rPr>
      </w:pPr>
      <w:r w:rsidRPr="00D5467C">
        <w:rPr>
          <w:rFonts w:ascii="Calibri" w:hAnsi="Calibri"/>
        </w:rPr>
        <w:t>Review all forms to ensure thorough knowledge</w:t>
      </w:r>
    </w:p>
    <w:p w:rsidR="00F209B3" w:rsidRPr="00D5467C" w:rsidRDefault="00F209B3" w:rsidP="00F209B3">
      <w:pPr>
        <w:ind w:firstLine="720"/>
        <w:rPr>
          <w:rFonts w:ascii="Calibri" w:hAnsi="Calibri"/>
        </w:rPr>
      </w:pPr>
      <w:r w:rsidRPr="00D5467C">
        <w:rPr>
          <w:rFonts w:ascii="Calibri" w:hAnsi="Calibri"/>
          <w:b/>
          <w:bCs/>
        </w:rPr>
        <w:t>Execution:</w:t>
      </w:r>
    </w:p>
    <w:p w:rsidR="00F209B3" w:rsidRPr="00D5467C" w:rsidRDefault="00F209B3" w:rsidP="00F209B3">
      <w:pPr>
        <w:numPr>
          <w:ilvl w:val="0"/>
          <w:numId w:val="106"/>
        </w:numPr>
        <w:rPr>
          <w:rFonts w:ascii="Calibri" w:hAnsi="Calibri"/>
        </w:rPr>
      </w:pPr>
      <w:r w:rsidRPr="00D5467C">
        <w:rPr>
          <w:rFonts w:ascii="Calibri" w:hAnsi="Calibri"/>
        </w:rPr>
        <w:t>Conduct sign-in/sign-out process for all POD staff</w:t>
      </w:r>
    </w:p>
    <w:p w:rsidR="00F209B3" w:rsidRPr="00D5467C" w:rsidRDefault="00F209B3" w:rsidP="00F209B3">
      <w:pPr>
        <w:numPr>
          <w:ilvl w:val="0"/>
          <w:numId w:val="106"/>
        </w:numPr>
        <w:rPr>
          <w:rFonts w:ascii="Calibri" w:hAnsi="Calibri"/>
        </w:rPr>
      </w:pPr>
      <w:r w:rsidRPr="00D5467C">
        <w:rPr>
          <w:rFonts w:ascii="Calibri" w:hAnsi="Calibri"/>
        </w:rPr>
        <w:t>Verify credentials and identification as appropriate</w:t>
      </w:r>
    </w:p>
    <w:p w:rsidR="00F209B3" w:rsidRPr="00D5467C" w:rsidRDefault="00F209B3" w:rsidP="00F209B3">
      <w:pPr>
        <w:numPr>
          <w:ilvl w:val="0"/>
          <w:numId w:val="106"/>
        </w:numPr>
        <w:rPr>
          <w:rFonts w:ascii="Calibri" w:hAnsi="Calibri"/>
        </w:rPr>
      </w:pPr>
      <w:r w:rsidRPr="00D5467C">
        <w:rPr>
          <w:rFonts w:ascii="Calibri" w:hAnsi="Calibri"/>
        </w:rPr>
        <w:t xml:space="preserve">Direct staff to secure badges/vests, </w:t>
      </w:r>
      <w:smartTag w:uri="urn:schemas-microsoft-com:office:smarttags" w:element="stockticker">
        <w:r w:rsidRPr="00D5467C">
          <w:rPr>
            <w:rFonts w:ascii="Calibri" w:hAnsi="Calibri"/>
          </w:rPr>
          <w:t>JIT</w:t>
        </w:r>
      </w:smartTag>
      <w:r w:rsidRPr="00D5467C">
        <w:rPr>
          <w:rFonts w:ascii="Calibri" w:hAnsi="Calibri"/>
        </w:rPr>
        <w:t xml:space="preserve"> training, etc.</w:t>
      </w:r>
    </w:p>
    <w:p w:rsidR="00F209B3" w:rsidRPr="00D5467C" w:rsidRDefault="00F209B3" w:rsidP="00F209B3">
      <w:pPr>
        <w:numPr>
          <w:ilvl w:val="0"/>
          <w:numId w:val="106"/>
        </w:numPr>
        <w:rPr>
          <w:rFonts w:ascii="Calibri" w:hAnsi="Calibri"/>
        </w:rPr>
      </w:pPr>
      <w:r w:rsidRPr="00D5467C">
        <w:rPr>
          <w:rFonts w:ascii="Calibri" w:hAnsi="Calibri"/>
        </w:rPr>
        <w:t>Provide food/beverages for staff</w:t>
      </w:r>
    </w:p>
    <w:p w:rsidR="00F209B3" w:rsidRPr="00D5467C" w:rsidRDefault="00F209B3" w:rsidP="00F209B3">
      <w:pPr>
        <w:numPr>
          <w:ilvl w:val="0"/>
          <w:numId w:val="106"/>
        </w:numPr>
        <w:rPr>
          <w:rFonts w:ascii="Calibri" w:hAnsi="Calibri"/>
        </w:rPr>
      </w:pPr>
      <w:r w:rsidRPr="00D5467C">
        <w:rPr>
          <w:rFonts w:ascii="Calibri" w:hAnsi="Calibri"/>
        </w:rPr>
        <w:t>Maintain logs during operations</w:t>
      </w:r>
    </w:p>
    <w:p w:rsidR="00F209B3" w:rsidRPr="00D5467C" w:rsidRDefault="00F209B3" w:rsidP="00F209B3">
      <w:pPr>
        <w:numPr>
          <w:ilvl w:val="0"/>
          <w:numId w:val="106"/>
        </w:numPr>
        <w:rPr>
          <w:rFonts w:ascii="Calibri" w:hAnsi="Calibri"/>
        </w:rPr>
      </w:pPr>
      <w:r w:rsidRPr="00D5467C">
        <w:rPr>
          <w:rFonts w:ascii="Calibri" w:hAnsi="Calibri"/>
        </w:rPr>
        <w:t>Communicate with command staff/leaders/supervisors regarding staffing needs/concerns, staffing patterns, and staffing issues</w:t>
      </w:r>
    </w:p>
    <w:p w:rsidR="00F209B3" w:rsidRPr="00D5467C" w:rsidRDefault="00F209B3" w:rsidP="00F209B3">
      <w:pPr>
        <w:numPr>
          <w:ilvl w:val="0"/>
          <w:numId w:val="106"/>
        </w:numPr>
        <w:rPr>
          <w:rFonts w:ascii="Calibri" w:hAnsi="Calibri"/>
        </w:rPr>
      </w:pPr>
      <w:r w:rsidRPr="00D5467C">
        <w:rPr>
          <w:rFonts w:ascii="Calibri" w:hAnsi="Calibri"/>
        </w:rPr>
        <w:t>Communicate with command staff/section chiefs/supervisors regarding issues related to workers comp, injuries, illness, property damage</w:t>
      </w:r>
    </w:p>
    <w:p w:rsidR="00F209B3" w:rsidRPr="00D5467C" w:rsidRDefault="00F209B3" w:rsidP="00F209B3">
      <w:pPr>
        <w:numPr>
          <w:ilvl w:val="0"/>
          <w:numId w:val="106"/>
        </w:numPr>
        <w:rPr>
          <w:rFonts w:ascii="Calibri" w:hAnsi="Calibri"/>
          <w:b/>
          <w:bCs/>
        </w:rPr>
      </w:pPr>
      <w:r w:rsidRPr="00D5467C">
        <w:rPr>
          <w:rFonts w:ascii="Calibri" w:hAnsi="Calibri"/>
        </w:rPr>
        <w:t>Prepare and maintain security of all documents</w:t>
      </w:r>
    </w:p>
    <w:p w:rsidR="00F209B3" w:rsidRDefault="00F209B3" w:rsidP="00F209B3">
      <w:pPr>
        <w:ind w:firstLine="1080"/>
        <w:rPr>
          <w:rFonts w:ascii="Calibri" w:hAnsi="Calibri"/>
          <w:b/>
          <w:bCs/>
        </w:rPr>
      </w:pPr>
    </w:p>
    <w:p w:rsidR="00F209B3" w:rsidRPr="00D5467C" w:rsidRDefault="00F209B3" w:rsidP="00F209B3">
      <w:pPr>
        <w:ind w:firstLine="1080"/>
        <w:rPr>
          <w:rFonts w:ascii="Calibri" w:hAnsi="Calibri"/>
        </w:rPr>
      </w:pPr>
      <w:r w:rsidRPr="00D5467C">
        <w:rPr>
          <w:rFonts w:ascii="Calibri" w:hAnsi="Calibri"/>
          <w:b/>
          <w:bCs/>
        </w:rPr>
        <w:t>Deactivation:</w:t>
      </w:r>
    </w:p>
    <w:p w:rsidR="00F209B3" w:rsidRPr="00D5467C" w:rsidRDefault="00F209B3" w:rsidP="00F209B3">
      <w:pPr>
        <w:numPr>
          <w:ilvl w:val="0"/>
          <w:numId w:val="107"/>
        </w:numPr>
        <w:rPr>
          <w:rFonts w:ascii="Calibri" w:hAnsi="Calibri"/>
        </w:rPr>
      </w:pPr>
      <w:r w:rsidRPr="00D5467C">
        <w:rPr>
          <w:rFonts w:ascii="Calibri" w:hAnsi="Calibri"/>
        </w:rPr>
        <w:t>Complete all required documentation</w:t>
      </w:r>
    </w:p>
    <w:p w:rsidR="00F209B3" w:rsidRPr="00D5467C" w:rsidRDefault="00F209B3" w:rsidP="00F209B3">
      <w:pPr>
        <w:numPr>
          <w:ilvl w:val="0"/>
          <w:numId w:val="107"/>
        </w:numPr>
        <w:rPr>
          <w:rFonts w:ascii="Calibri" w:hAnsi="Calibri"/>
        </w:rPr>
      </w:pPr>
      <w:r w:rsidRPr="00D5467C">
        <w:rPr>
          <w:rFonts w:ascii="Calibri" w:hAnsi="Calibri"/>
        </w:rPr>
        <w:t>Participate in closing and clean up of site</w:t>
      </w:r>
    </w:p>
    <w:p w:rsidR="00F209B3" w:rsidRPr="00D5467C" w:rsidRDefault="00F209B3" w:rsidP="00F209B3">
      <w:pPr>
        <w:numPr>
          <w:ilvl w:val="0"/>
          <w:numId w:val="107"/>
        </w:numPr>
        <w:rPr>
          <w:rFonts w:ascii="Calibri" w:hAnsi="Calibri"/>
        </w:rPr>
      </w:pPr>
      <w:r w:rsidRPr="00D5467C">
        <w:rPr>
          <w:rFonts w:ascii="Calibri" w:hAnsi="Calibri"/>
        </w:rPr>
        <w:t>Participate in returning of supplies</w:t>
      </w:r>
    </w:p>
    <w:p w:rsidR="00F209B3" w:rsidRPr="00D5467C" w:rsidRDefault="00F209B3" w:rsidP="00F209B3">
      <w:pPr>
        <w:numPr>
          <w:ilvl w:val="0"/>
          <w:numId w:val="107"/>
        </w:numPr>
        <w:rPr>
          <w:rFonts w:ascii="Calibri" w:hAnsi="Calibri"/>
          <w:b/>
          <w:sz w:val="28"/>
        </w:rPr>
      </w:pPr>
      <w:r w:rsidRPr="00D5467C">
        <w:rPr>
          <w:rFonts w:ascii="Calibri" w:hAnsi="Calibri"/>
        </w:rPr>
        <w:t>Assist in returning building to normal operations</w:t>
      </w:r>
    </w:p>
    <w:p w:rsidR="00F209B3" w:rsidRDefault="00F209B3">
      <w:pPr>
        <w:spacing w:after="200" w:line="276" w:lineRule="auto"/>
      </w:pPr>
      <w:r>
        <w:br w:type="page"/>
      </w:r>
    </w:p>
    <w:p w:rsidR="00F209B3" w:rsidRPr="0084251E" w:rsidRDefault="00F209B3" w:rsidP="00F209B3">
      <w:pPr>
        <w:rPr>
          <w:rFonts w:ascii="Calibri" w:hAnsi="Calibri"/>
          <w:b/>
          <w:sz w:val="28"/>
          <w:szCs w:val="28"/>
        </w:rPr>
      </w:pPr>
      <w:r>
        <w:rPr>
          <w:rFonts w:ascii="Calibri" w:hAnsi="Calibri"/>
          <w:b/>
          <w:sz w:val="28"/>
          <w:szCs w:val="28"/>
        </w:rPr>
        <w:lastRenderedPageBreak/>
        <w:t>Supplement 2c</w:t>
      </w:r>
      <w:r w:rsidRPr="0084251E">
        <w:rPr>
          <w:rFonts w:ascii="Calibri" w:hAnsi="Calibri"/>
          <w:b/>
          <w:sz w:val="28"/>
          <w:szCs w:val="28"/>
        </w:rPr>
        <w:t xml:space="preserve"> - POD Staffing Plan</w:t>
      </w:r>
    </w:p>
    <w:p w:rsidR="00F209B3" w:rsidRPr="0084251E" w:rsidRDefault="00F209B3" w:rsidP="00F209B3">
      <w:pPr>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1474"/>
        <w:gridCol w:w="1736"/>
      </w:tblGrid>
      <w:tr w:rsidR="00F209B3" w:rsidRPr="002A1F89" w:rsidTr="003431FA">
        <w:trPr>
          <w:jc w:val="center"/>
        </w:trPr>
        <w:tc>
          <w:tcPr>
            <w:tcW w:w="3962" w:type="dxa"/>
            <w:tcBorders>
              <w:bottom w:val="single" w:sz="4" w:space="0" w:color="auto"/>
            </w:tcBorders>
          </w:tcPr>
          <w:p w:rsidR="00F209B3" w:rsidRPr="002A1F89" w:rsidRDefault="00F209B3" w:rsidP="003431FA">
            <w:pPr>
              <w:rPr>
                <w:rFonts w:ascii="Calibri" w:hAnsi="Calibri"/>
                <w:b/>
              </w:rPr>
            </w:pPr>
            <w:r w:rsidRPr="0084251E">
              <w:rPr>
                <w:rFonts w:ascii="Calibri" w:hAnsi="Calibri"/>
                <w:b/>
                <w:i/>
              </w:rPr>
              <w:t xml:space="preserve">     </w:t>
            </w:r>
            <w:r>
              <w:rPr>
                <w:rFonts w:ascii="Calibri" w:hAnsi="Calibri"/>
                <w:b/>
                <w:i/>
              </w:rPr>
              <w:tab/>
            </w:r>
          </w:p>
        </w:tc>
        <w:tc>
          <w:tcPr>
            <w:tcW w:w="1474" w:type="dxa"/>
            <w:tcBorders>
              <w:bottom w:val="single" w:sz="4" w:space="0" w:color="auto"/>
            </w:tcBorders>
          </w:tcPr>
          <w:p w:rsidR="00F209B3" w:rsidRPr="002A1F89" w:rsidRDefault="00F209B3" w:rsidP="003431FA">
            <w:pPr>
              <w:rPr>
                <w:rFonts w:ascii="Calibri" w:hAnsi="Calibri"/>
              </w:rPr>
            </w:pPr>
            <w:r w:rsidRPr="002A1F89">
              <w:rPr>
                <w:rFonts w:ascii="Calibri" w:hAnsi="Calibri"/>
              </w:rPr>
              <w:t>Vaccination</w:t>
            </w:r>
          </w:p>
        </w:tc>
        <w:tc>
          <w:tcPr>
            <w:tcW w:w="1736" w:type="dxa"/>
            <w:tcBorders>
              <w:bottom w:val="single" w:sz="4" w:space="0" w:color="auto"/>
            </w:tcBorders>
          </w:tcPr>
          <w:p w:rsidR="00F209B3" w:rsidRPr="002A1F89" w:rsidRDefault="00F209B3" w:rsidP="003431FA">
            <w:pPr>
              <w:rPr>
                <w:rFonts w:ascii="Calibri" w:hAnsi="Calibri"/>
              </w:rPr>
            </w:pPr>
            <w:r w:rsidRPr="002A1F89">
              <w:rPr>
                <w:rFonts w:ascii="Calibri" w:hAnsi="Calibri"/>
              </w:rPr>
              <w:t>Pill Dispensing</w:t>
            </w:r>
          </w:p>
        </w:tc>
      </w:tr>
      <w:tr w:rsidR="00F209B3" w:rsidRPr="002A1F89" w:rsidTr="003431FA">
        <w:trPr>
          <w:jc w:val="center"/>
        </w:trPr>
        <w:tc>
          <w:tcPr>
            <w:tcW w:w="3962" w:type="dxa"/>
            <w:shd w:val="clear" w:color="auto" w:fill="000000"/>
          </w:tcPr>
          <w:p w:rsidR="00F209B3" w:rsidRPr="002A1F89" w:rsidRDefault="00F209B3" w:rsidP="003431FA">
            <w:pPr>
              <w:rPr>
                <w:rFonts w:ascii="Calibri" w:hAnsi="Calibri"/>
              </w:rPr>
            </w:pPr>
            <w:r w:rsidRPr="002A1F89">
              <w:rPr>
                <w:rFonts w:ascii="Calibri" w:hAnsi="Calibri"/>
                <w:b/>
              </w:rPr>
              <w:t>Command Staff</w:t>
            </w:r>
          </w:p>
        </w:tc>
        <w:tc>
          <w:tcPr>
            <w:tcW w:w="1474" w:type="dxa"/>
            <w:shd w:val="clear" w:color="auto" w:fill="000000"/>
          </w:tcPr>
          <w:p w:rsidR="00F209B3" w:rsidRPr="002A1F89" w:rsidRDefault="00F209B3" w:rsidP="003431FA">
            <w:pPr>
              <w:jc w:val="center"/>
              <w:rPr>
                <w:rFonts w:ascii="Calibri" w:hAnsi="Calibri"/>
              </w:rPr>
            </w:pPr>
          </w:p>
        </w:tc>
        <w:tc>
          <w:tcPr>
            <w:tcW w:w="1736" w:type="dxa"/>
            <w:shd w:val="clear" w:color="auto" w:fill="000000"/>
          </w:tcPr>
          <w:p w:rsidR="00F209B3" w:rsidRPr="002A1F89" w:rsidRDefault="00F209B3" w:rsidP="003431FA">
            <w:pPr>
              <w:jc w:val="center"/>
              <w:rPr>
                <w:rFonts w:ascii="Calibri" w:hAnsi="Calibri"/>
              </w:rPr>
            </w:pP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POD Manager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Security Officer</w:t>
            </w:r>
          </w:p>
        </w:tc>
        <w:tc>
          <w:tcPr>
            <w:tcW w:w="1474" w:type="dxa"/>
          </w:tcPr>
          <w:p w:rsidR="00F209B3" w:rsidRPr="002A1F89" w:rsidRDefault="00F209B3" w:rsidP="003431FA">
            <w:pPr>
              <w:rPr>
                <w:rFonts w:ascii="Calibri" w:hAnsi="Calibri"/>
              </w:rPr>
            </w:pPr>
            <w:r w:rsidRPr="002A1F89">
              <w:rPr>
                <w:rFonts w:ascii="Calibri" w:hAnsi="Calibri"/>
              </w:rPr>
              <w:t>4</w:t>
            </w:r>
          </w:p>
        </w:tc>
        <w:tc>
          <w:tcPr>
            <w:tcW w:w="1736" w:type="dxa"/>
          </w:tcPr>
          <w:p w:rsidR="00F209B3" w:rsidRPr="002A1F89" w:rsidRDefault="00F209B3" w:rsidP="003431FA">
            <w:pPr>
              <w:rPr>
                <w:rFonts w:ascii="Calibri" w:hAnsi="Calibri"/>
              </w:rPr>
            </w:pPr>
            <w:r w:rsidRPr="002A1F89">
              <w:rPr>
                <w:rFonts w:ascii="Calibri" w:hAnsi="Calibri"/>
              </w:rPr>
              <w:t>4</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POD Liaison Officer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Facilities Officer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Safety Officer</w:t>
            </w:r>
          </w:p>
        </w:tc>
        <w:tc>
          <w:tcPr>
            <w:tcW w:w="1474" w:type="dxa"/>
          </w:tcPr>
          <w:p w:rsidR="00F209B3" w:rsidRPr="002A1F89" w:rsidRDefault="00F209B3" w:rsidP="003431FA">
            <w:pPr>
              <w:rPr>
                <w:rFonts w:ascii="Calibri" w:hAnsi="Calibri"/>
              </w:rPr>
            </w:pPr>
            <w:r>
              <w:rPr>
                <w:rFonts w:ascii="Calibri" w:hAnsi="Calibri"/>
              </w:rPr>
              <w:t>1</w:t>
            </w:r>
          </w:p>
        </w:tc>
        <w:tc>
          <w:tcPr>
            <w:tcW w:w="1736" w:type="dxa"/>
          </w:tcPr>
          <w:p w:rsidR="00F209B3" w:rsidRPr="002A1F89" w:rsidRDefault="00F209B3" w:rsidP="003431FA">
            <w:pPr>
              <w:rPr>
                <w:rFonts w:ascii="Calibri" w:hAnsi="Calibri"/>
              </w:rPr>
            </w:pPr>
            <w:r>
              <w:rPr>
                <w:rFonts w:ascii="Calibri" w:hAnsi="Calibri"/>
              </w:rPr>
              <w:t>1</w:t>
            </w:r>
          </w:p>
        </w:tc>
      </w:tr>
      <w:tr w:rsidR="00F209B3" w:rsidRPr="002A1F89" w:rsidTr="003431FA">
        <w:trPr>
          <w:jc w:val="center"/>
        </w:trPr>
        <w:tc>
          <w:tcPr>
            <w:tcW w:w="3962" w:type="dxa"/>
            <w:shd w:val="clear" w:color="auto" w:fill="000000"/>
          </w:tcPr>
          <w:p w:rsidR="00F209B3" w:rsidRPr="002A1F89" w:rsidRDefault="00F209B3" w:rsidP="003431FA">
            <w:pPr>
              <w:rPr>
                <w:rFonts w:ascii="Calibri" w:hAnsi="Calibri"/>
              </w:rPr>
            </w:pPr>
            <w:r w:rsidRPr="002A1F89">
              <w:rPr>
                <w:rFonts w:ascii="Calibri" w:hAnsi="Calibri"/>
                <w:b/>
              </w:rPr>
              <w:t>Clinical Group</w:t>
            </w:r>
          </w:p>
        </w:tc>
        <w:tc>
          <w:tcPr>
            <w:tcW w:w="1474" w:type="dxa"/>
            <w:shd w:val="clear" w:color="auto" w:fill="000000"/>
          </w:tcPr>
          <w:p w:rsidR="00F209B3" w:rsidRPr="002A1F89" w:rsidRDefault="00F209B3" w:rsidP="003431FA">
            <w:pPr>
              <w:jc w:val="center"/>
              <w:rPr>
                <w:rFonts w:ascii="Calibri" w:hAnsi="Calibri"/>
              </w:rPr>
            </w:pPr>
          </w:p>
        </w:tc>
        <w:tc>
          <w:tcPr>
            <w:tcW w:w="1736" w:type="dxa"/>
            <w:shd w:val="clear" w:color="auto" w:fill="000000"/>
          </w:tcPr>
          <w:p w:rsidR="00F209B3" w:rsidRPr="002A1F89" w:rsidRDefault="00F209B3" w:rsidP="003431FA">
            <w:pPr>
              <w:jc w:val="center"/>
              <w:rPr>
                <w:rFonts w:ascii="Calibri" w:hAnsi="Calibri"/>
              </w:rPr>
            </w:pP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Clinical Group Supervisor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Triage Unit Leader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Triage Unit Staff</w:t>
            </w:r>
          </w:p>
        </w:tc>
        <w:tc>
          <w:tcPr>
            <w:tcW w:w="1474" w:type="dxa"/>
          </w:tcPr>
          <w:p w:rsidR="00F209B3" w:rsidRPr="002A1F89" w:rsidRDefault="00F209B3" w:rsidP="003431FA">
            <w:pPr>
              <w:rPr>
                <w:rFonts w:ascii="Calibri" w:hAnsi="Calibri"/>
              </w:rPr>
            </w:pPr>
            <w:r w:rsidRPr="002A1F89">
              <w:rPr>
                <w:rFonts w:ascii="Calibri" w:hAnsi="Calibri"/>
              </w:rPr>
              <w:t>2</w:t>
            </w:r>
          </w:p>
        </w:tc>
        <w:tc>
          <w:tcPr>
            <w:tcW w:w="1736" w:type="dxa"/>
          </w:tcPr>
          <w:p w:rsidR="00F209B3" w:rsidRPr="002A1F89" w:rsidRDefault="00F209B3" w:rsidP="003431FA">
            <w:pPr>
              <w:rPr>
                <w:rFonts w:ascii="Calibri" w:hAnsi="Calibri"/>
              </w:rPr>
            </w:pPr>
            <w:r w:rsidRPr="002A1F89">
              <w:rPr>
                <w:rFonts w:ascii="Calibri" w:hAnsi="Calibri"/>
              </w:rPr>
              <w:t>2</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Health Education Unit Staff</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Screening Unit Leader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Screening Unit Staff</w:t>
            </w:r>
          </w:p>
        </w:tc>
        <w:tc>
          <w:tcPr>
            <w:tcW w:w="1474" w:type="dxa"/>
          </w:tcPr>
          <w:p w:rsidR="00F209B3" w:rsidRPr="002A1F89" w:rsidRDefault="00F209B3" w:rsidP="003431FA">
            <w:pPr>
              <w:rPr>
                <w:rFonts w:ascii="Calibri" w:hAnsi="Calibri"/>
              </w:rPr>
            </w:pPr>
            <w:r w:rsidRPr="002A1F89">
              <w:rPr>
                <w:rFonts w:ascii="Calibri" w:hAnsi="Calibri"/>
              </w:rPr>
              <w:t>6</w:t>
            </w:r>
          </w:p>
        </w:tc>
        <w:tc>
          <w:tcPr>
            <w:tcW w:w="1736" w:type="dxa"/>
          </w:tcPr>
          <w:p w:rsidR="00F209B3" w:rsidRPr="002A1F89" w:rsidRDefault="00F209B3" w:rsidP="003431FA">
            <w:pPr>
              <w:rPr>
                <w:rFonts w:ascii="Calibri" w:hAnsi="Calibri"/>
              </w:rPr>
            </w:pPr>
            <w:r w:rsidRPr="002A1F89">
              <w:rPr>
                <w:rFonts w:ascii="Calibri" w:hAnsi="Calibri"/>
              </w:rPr>
              <w:t>6</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Behavioral Health Unit Leader</w:t>
            </w:r>
          </w:p>
        </w:tc>
        <w:tc>
          <w:tcPr>
            <w:tcW w:w="1474" w:type="dxa"/>
          </w:tcPr>
          <w:p w:rsidR="00F209B3" w:rsidRPr="002A1F89" w:rsidRDefault="00F209B3" w:rsidP="003431FA">
            <w:pPr>
              <w:rPr>
                <w:rFonts w:ascii="Calibri" w:hAnsi="Calibri"/>
              </w:rPr>
            </w:pPr>
            <w:r>
              <w:rPr>
                <w:rFonts w:ascii="Calibri" w:hAnsi="Calibri"/>
              </w:rPr>
              <w:t>1</w:t>
            </w:r>
          </w:p>
        </w:tc>
        <w:tc>
          <w:tcPr>
            <w:tcW w:w="1736" w:type="dxa"/>
          </w:tcPr>
          <w:p w:rsidR="00F209B3" w:rsidRPr="002A1F89" w:rsidRDefault="00F209B3" w:rsidP="003431FA">
            <w:pPr>
              <w:rPr>
                <w:rFonts w:ascii="Calibri" w:hAnsi="Calibri"/>
              </w:rPr>
            </w:pPr>
            <w:r>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 xml:space="preserve">Behavioral Health Unit Staff </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First Aid Unit Leader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First Aid Unit Staff</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Dispensing Unit Staff</w:t>
            </w:r>
          </w:p>
        </w:tc>
        <w:tc>
          <w:tcPr>
            <w:tcW w:w="1474" w:type="dxa"/>
          </w:tcPr>
          <w:p w:rsidR="00F209B3" w:rsidRPr="002A1F89" w:rsidRDefault="00F209B3" w:rsidP="003431FA">
            <w:pPr>
              <w:rPr>
                <w:rFonts w:ascii="Calibri" w:hAnsi="Calibri"/>
              </w:rPr>
            </w:pPr>
            <w:r>
              <w:rPr>
                <w:rFonts w:ascii="Calibri" w:hAnsi="Calibri"/>
              </w:rPr>
              <w:t>5</w:t>
            </w:r>
            <w:r w:rsidRPr="002A1F89">
              <w:rPr>
                <w:rFonts w:ascii="Calibri" w:hAnsi="Calibri"/>
              </w:rPr>
              <w:t xml:space="preserve"> minimum</w:t>
            </w:r>
          </w:p>
        </w:tc>
        <w:tc>
          <w:tcPr>
            <w:tcW w:w="1736" w:type="dxa"/>
          </w:tcPr>
          <w:p w:rsidR="00F209B3" w:rsidRPr="002A1F89" w:rsidRDefault="00F209B3" w:rsidP="003431FA">
            <w:pPr>
              <w:rPr>
                <w:rFonts w:ascii="Calibri" w:hAnsi="Calibri"/>
              </w:rPr>
            </w:pPr>
            <w:r>
              <w:rPr>
                <w:rFonts w:ascii="Calibri" w:hAnsi="Calibri"/>
              </w:rPr>
              <w:t>5</w:t>
            </w:r>
            <w:r w:rsidRPr="002A1F89">
              <w:rPr>
                <w:rFonts w:ascii="Calibri" w:hAnsi="Calibri"/>
              </w:rPr>
              <w:t xml:space="preserve"> minimum</w:t>
            </w:r>
          </w:p>
        </w:tc>
      </w:tr>
      <w:tr w:rsidR="00F209B3" w:rsidRPr="002A1F89" w:rsidTr="003431FA">
        <w:trPr>
          <w:jc w:val="center"/>
        </w:trPr>
        <w:tc>
          <w:tcPr>
            <w:tcW w:w="3962" w:type="dxa"/>
            <w:shd w:val="clear" w:color="auto" w:fill="000000"/>
          </w:tcPr>
          <w:p w:rsidR="00F209B3" w:rsidRPr="002A1F89" w:rsidRDefault="00F209B3" w:rsidP="003431FA">
            <w:pPr>
              <w:rPr>
                <w:rFonts w:ascii="Calibri" w:hAnsi="Calibri"/>
              </w:rPr>
            </w:pPr>
            <w:r w:rsidRPr="002A1F89">
              <w:rPr>
                <w:rFonts w:ascii="Calibri" w:hAnsi="Calibri"/>
                <w:b/>
              </w:rPr>
              <w:t>Non-Clinical Group</w:t>
            </w:r>
          </w:p>
        </w:tc>
        <w:tc>
          <w:tcPr>
            <w:tcW w:w="1474" w:type="dxa"/>
            <w:shd w:val="clear" w:color="auto" w:fill="000000"/>
          </w:tcPr>
          <w:p w:rsidR="00F209B3" w:rsidRPr="002A1F89" w:rsidRDefault="00F209B3" w:rsidP="003431FA">
            <w:pPr>
              <w:jc w:val="center"/>
              <w:rPr>
                <w:rFonts w:ascii="Calibri" w:hAnsi="Calibri"/>
              </w:rPr>
            </w:pPr>
          </w:p>
        </w:tc>
        <w:tc>
          <w:tcPr>
            <w:tcW w:w="1736" w:type="dxa"/>
            <w:shd w:val="clear" w:color="auto" w:fill="000000"/>
          </w:tcPr>
          <w:p w:rsidR="00F209B3" w:rsidRPr="002A1F89" w:rsidRDefault="00F209B3" w:rsidP="003431FA">
            <w:pPr>
              <w:jc w:val="center"/>
              <w:rPr>
                <w:rFonts w:ascii="Calibri" w:hAnsi="Calibri"/>
              </w:rPr>
            </w:pP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Non-Clinical Group Supervisor</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Greeting Unit Staff</w:t>
            </w:r>
          </w:p>
        </w:tc>
        <w:tc>
          <w:tcPr>
            <w:tcW w:w="1474" w:type="dxa"/>
          </w:tcPr>
          <w:p w:rsidR="00F209B3" w:rsidRPr="002A1F89" w:rsidRDefault="00F209B3" w:rsidP="003431FA">
            <w:pPr>
              <w:rPr>
                <w:rFonts w:ascii="Calibri" w:hAnsi="Calibri"/>
              </w:rPr>
            </w:pPr>
            <w:r>
              <w:rPr>
                <w:rFonts w:ascii="Calibri" w:hAnsi="Calibri"/>
              </w:rPr>
              <w:t>3</w:t>
            </w:r>
          </w:p>
        </w:tc>
        <w:tc>
          <w:tcPr>
            <w:tcW w:w="1736" w:type="dxa"/>
          </w:tcPr>
          <w:p w:rsidR="00F209B3" w:rsidRPr="002A1F89" w:rsidRDefault="00F209B3" w:rsidP="003431FA">
            <w:pPr>
              <w:rPr>
                <w:rFonts w:ascii="Calibri" w:hAnsi="Calibri"/>
              </w:rPr>
            </w:pPr>
            <w:r>
              <w:rPr>
                <w:rFonts w:ascii="Calibri" w:hAnsi="Calibri"/>
              </w:rPr>
              <w:t>3</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Registration Unit Staff</w:t>
            </w:r>
          </w:p>
        </w:tc>
        <w:tc>
          <w:tcPr>
            <w:tcW w:w="1474" w:type="dxa"/>
          </w:tcPr>
          <w:p w:rsidR="00F209B3" w:rsidRPr="002A1F89" w:rsidRDefault="00F209B3" w:rsidP="003431FA">
            <w:pPr>
              <w:rPr>
                <w:rFonts w:ascii="Calibri" w:hAnsi="Calibri"/>
              </w:rPr>
            </w:pPr>
            <w:r w:rsidRPr="002A1F89">
              <w:rPr>
                <w:rFonts w:ascii="Calibri" w:hAnsi="Calibri"/>
              </w:rPr>
              <w:t>6</w:t>
            </w:r>
          </w:p>
        </w:tc>
        <w:tc>
          <w:tcPr>
            <w:tcW w:w="1736" w:type="dxa"/>
          </w:tcPr>
          <w:p w:rsidR="00F209B3" w:rsidRPr="002A1F89" w:rsidRDefault="00F209B3" w:rsidP="003431FA">
            <w:pPr>
              <w:rPr>
                <w:rFonts w:ascii="Calibri" w:hAnsi="Calibri"/>
              </w:rPr>
            </w:pPr>
            <w:r>
              <w:rPr>
                <w:rFonts w:ascii="Calibri" w:hAnsi="Calibri"/>
              </w:rPr>
              <w:t>6</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Clinic Flow Support Unit Staff</w:t>
            </w:r>
          </w:p>
        </w:tc>
        <w:tc>
          <w:tcPr>
            <w:tcW w:w="1474" w:type="dxa"/>
          </w:tcPr>
          <w:p w:rsidR="00F209B3" w:rsidRPr="002A1F89" w:rsidRDefault="00F209B3" w:rsidP="003431FA">
            <w:pPr>
              <w:rPr>
                <w:rFonts w:ascii="Calibri" w:hAnsi="Calibri"/>
              </w:rPr>
            </w:pPr>
            <w:r>
              <w:rPr>
                <w:rFonts w:ascii="Calibri" w:hAnsi="Calibri"/>
              </w:rPr>
              <w:t>Optional</w:t>
            </w:r>
          </w:p>
        </w:tc>
        <w:tc>
          <w:tcPr>
            <w:tcW w:w="1736" w:type="dxa"/>
          </w:tcPr>
          <w:p w:rsidR="00F209B3" w:rsidRPr="002A1F89" w:rsidRDefault="00F209B3" w:rsidP="003431FA">
            <w:pPr>
              <w:rPr>
                <w:rFonts w:ascii="Calibri" w:hAnsi="Calibri"/>
              </w:rPr>
            </w:pPr>
            <w:r>
              <w:rPr>
                <w:rFonts w:ascii="Calibri" w:hAnsi="Calibri"/>
              </w:rPr>
              <w:t>Optional</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Data Entry Unit Leader</w:t>
            </w:r>
          </w:p>
        </w:tc>
        <w:tc>
          <w:tcPr>
            <w:tcW w:w="1474" w:type="dxa"/>
          </w:tcPr>
          <w:p w:rsidR="00F209B3" w:rsidRPr="002A1F89" w:rsidRDefault="00F209B3" w:rsidP="003431FA">
            <w:pPr>
              <w:rPr>
                <w:rFonts w:ascii="Calibri" w:hAnsi="Calibri"/>
              </w:rPr>
            </w:pPr>
            <w:r>
              <w:rPr>
                <w:rFonts w:ascii="Calibri" w:hAnsi="Calibri"/>
              </w:rPr>
              <w:t>1</w:t>
            </w:r>
          </w:p>
        </w:tc>
        <w:tc>
          <w:tcPr>
            <w:tcW w:w="1736" w:type="dxa"/>
          </w:tcPr>
          <w:p w:rsidR="00F209B3" w:rsidRPr="002A1F89" w:rsidRDefault="00F209B3" w:rsidP="003431FA">
            <w:pPr>
              <w:rPr>
                <w:rFonts w:ascii="Calibri" w:hAnsi="Calibri"/>
              </w:rPr>
            </w:pPr>
            <w:r>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Data Entry Unit Staff</w:t>
            </w:r>
          </w:p>
        </w:tc>
        <w:tc>
          <w:tcPr>
            <w:tcW w:w="1474" w:type="dxa"/>
          </w:tcPr>
          <w:p w:rsidR="00F209B3" w:rsidRPr="002A1F89" w:rsidRDefault="00F209B3" w:rsidP="003431FA">
            <w:pPr>
              <w:rPr>
                <w:rFonts w:ascii="Calibri" w:hAnsi="Calibri"/>
              </w:rPr>
            </w:pPr>
            <w:r w:rsidRPr="002A1F89">
              <w:rPr>
                <w:rFonts w:ascii="Calibri" w:hAnsi="Calibri"/>
              </w:rPr>
              <w:t>2</w:t>
            </w:r>
          </w:p>
        </w:tc>
        <w:tc>
          <w:tcPr>
            <w:tcW w:w="1736" w:type="dxa"/>
          </w:tcPr>
          <w:p w:rsidR="00F209B3" w:rsidRPr="002A1F89" w:rsidRDefault="00F209B3" w:rsidP="003431FA">
            <w:pPr>
              <w:rPr>
                <w:rFonts w:ascii="Calibri" w:hAnsi="Calibri"/>
              </w:rPr>
            </w:pPr>
            <w:r>
              <w:rPr>
                <w:rFonts w:ascii="Calibri" w:hAnsi="Calibri"/>
              </w:rPr>
              <w:t>2</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Discharge Unit Staff</w:t>
            </w:r>
          </w:p>
        </w:tc>
        <w:tc>
          <w:tcPr>
            <w:tcW w:w="1474" w:type="dxa"/>
          </w:tcPr>
          <w:p w:rsidR="00F209B3" w:rsidRPr="002A1F89" w:rsidRDefault="00F209B3" w:rsidP="003431FA">
            <w:pPr>
              <w:rPr>
                <w:rFonts w:ascii="Calibri" w:hAnsi="Calibri"/>
              </w:rPr>
            </w:pPr>
            <w:r w:rsidRPr="002A1F89">
              <w:rPr>
                <w:rFonts w:ascii="Calibri" w:hAnsi="Calibri"/>
              </w:rPr>
              <w:t>2</w:t>
            </w:r>
          </w:p>
        </w:tc>
        <w:tc>
          <w:tcPr>
            <w:tcW w:w="1736" w:type="dxa"/>
          </w:tcPr>
          <w:p w:rsidR="00F209B3" w:rsidRPr="002A1F89" w:rsidRDefault="00F209B3" w:rsidP="003431FA">
            <w:pPr>
              <w:rPr>
                <w:rFonts w:ascii="Calibri" w:hAnsi="Calibri"/>
              </w:rPr>
            </w:pPr>
            <w:r w:rsidRPr="002A1F89">
              <w:rPr>
                <w:rFonts w:ascii="Calibri" w:hAnsi="Calibri"/>
              </w:rPr>
              <w:t>2</w:t>
            </w:r>
          </w:p>
        </w:tc>
      </w:tr>
      <w:tr w:rsidR="00F209B3" w:rsidRPr="002A1F89" w:rsidTr="003431FA">
        <w:trPr>
          <w:jc w:val="center"/>
        </w:trPr>
        <w:tc>
          <w:tcPr>
            <w:tcW w:w="3962" w:type="dxa"/>
            <w:shd w:val="clear" w:color="auto" w:fill="000000"/>
          </w:tcPr>
          <w:p w:rsidR="00F209B3" w:rsidRPr="002A1F89" w:rsidRDefault="00F209B3" w:rsidP="003431FA">
            <w:pPr>
              <w:rPr>
                <w:rFonts w:ascii="Calibri" w:hAnsi="Calibri"/>
              </w:rPr>
            </w:pPr>
            <w:r w:rsidRPr="002A1F89">
              <w:rPr>
                <w:rFonts w:ascii="Calibri" w:hAnsi="Calibri"/>
                <w:b/>
              </w:rPr>
              <w:t>Workforce Support Group</w:t>
            </w:r>
          </w:p>
        </w:tc>
        <w:tc>
          <w:tcPr>
            <w:tcW w:w="1474" w:type="dxa"/>
            <w:shd w:val="clear" w:color="auto" w:fill="000000"/>
          </w:tcPr>
          <w:p w:rsidR="00F209B3" w:rsidRPr="002A1F89" w:rsidRDefault="00F209B3" w:rsidP="003431FA">
            <w:pPr>
              <w:jc w:val="center"/>
              <w:rPr>
                <w:rFonts w:ascii="Calibri" w:hAnsi="Calibri"/>
              </w:rPr>
            </w:pPr>
          </w:p>
        </w:tc>
        <w:tc>
          <w:tcPr>
            <w:tcW w:w="1736" w:type="dxa"/>
            <w:shd w:val="clear" w:color="auto" w:fill="000000"/>
          </w:tcPr>
          <w:p w:rsidR="00F209B3" w:rsidRPr="002A1F89" w:rsidRDefault="00F209B3" w:rsidP="003431FA">
            <w:pPr>
              <w:jc w:val="center"/>
              <w:rPr>
                <w:rFonts w:ascii="Calibri" w:hAnsi="Calibri"/>
              </w:rPr>
            </w:pP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 xml:space="preserve">Workforce </w:t>
            </w:r>
            <w:r>
              <w:rPr>
                <w:rFonts w:ascii="Calibri" w:hAnsi="Calibri"/>
              </w:rPr>
              <w:t>Staging</w:t>
            </w:r>
            <w:r w:rsidRPr="002A1F89">
              <w:rPr>
                <w:rFonts w:ascii="Calibri" w:hAnsi="Calibri"/>
              </w:rPr>
              <w:t xml:space="preserve"> Supervisor</w:t>
            </w:r>
          </w:p>
        </w:tc>
        <w:tc>
          <w:tcPr>
            <w:tcW w:w="1474" w:type="dxa"/>
          </w:tcPr>
          <w:p w:rsidR="00F209B3" w:rsidRPr="002A1F89" w:rsidRDefault="00F209B3" w:rsidP="003431FA">
            <w:pPr>
              <w:rPr>
                <w:rFonts w:ascii="Calibri" w:hAnsi="Calibri"/>
              </w:rPr>
            </w:pPr>
            <w:r>
              <w:rPr>
                <w:rFonts w:ascii="Calibri" w:hAnsi="Calibri"/>
              </w:rPr>
              <w:t>1</w:t>
            </w:r>
          </w:p>
        </w:tc>
        <w:tc>
          <w:tcPr>
            <w:tcW w:w="1736" w:type="dxa"/>
          </w:tcPr>
          <w:p w:rsidR="00F209B3" w:rsidRPr="002A1F89" w:rsidRDefault="00F209B3" w:rsidP="003431FA">
            <w:pPr>
              <w:rPr>
                <w:rFonts w:ascii="Calibri" w:hAnsi="Calibri"/>
              </w:rPr>
            </w:pPr>
            <w:r>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Inventory Management Unit Staff</w:t>
            </w:r>
          </w:p>
        </w:tc>
        <w:tc>
          <w:tcPr>
            <w:tcW w:w="1474" w:type="dxa"/>
          </w:tcPr>
          <w:p w:rsidR="00F209B3" w:rsidRPr="002A1F89" w:rsidRDefault="00F209B3" w:rsidP="003431FA">
            <w:pPr>
              <w:rPr>
                <w:rFonts w:ascii="Calibri" w:hAnsi="Calibri"/>
              </w:rPr>
            </w:pPr>
            <w:r>
              <w:rPr>
                <w:rFonts w:ascii="Calibri" w:hAnsi="Calibri"/>
              </w:rPr>
              <w:t>1 Optional</w:t>
            </w:r>
          </w:p>
        </w:tc>
        <w:tc>
          <w:tcPr>
            <w:tcW w:w="1736" w:type="dxa"/>
          </w:tcPr>
          <w:p w:rsidR="00F209B3" w:rsidRPr="002A1F89" w:rsidRDefault="00F209B3" w:rsidP="003431FA">
            <w:pPr>
              <w:rPr>
                <w:rFonts w:ascii="Calibri" w:hAnsi="Calibri"/>
              </w:rPr>
            </w:pPr>
            <w:r>
              <w:rPr>
                <w:rFonts w:ascii="Calibri" w:hAnsi="Calibri"/>
              </w:rPr>
              <w:t>1 Optional</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Volunteer Management Leader</w:t>
            </w:r>
          </w:p>
        </w:tc>
        <w:tc>
          <w:tcPr>
            <w:tcW w:w="1474" w:type="dxa"/>
          </w:tcPr>
          <w:p w:rsidR="00F209B3" w:rsidRPr="002A1F89" w:rsidRDefault="00F209B3" w:rsidP="003431FA">
            <w:pPr>
              <w:rPr>
                <w:rFonts w:ascii="Calibri" w:hAnsi="Calibri"/>
              </w:rPr>
            </w:pPr>
            <w:r>
              <w:rPr>
                <w:rFonts w:ascii="Calibri" w:hAnsi="Calibri"/>
              </w:rPr>
              <w:t>1</w:t>
            </w:r>
          </w:p>
        </w:tc>
        <w:tc>
          <w:tcPr>
            <w:tcW w:w="1736" w:type="dxa"/>
          </w:tcPr>
          <w:p w:rsidR="00F209B3" w:rsidRPr="002A1F89" w:rsidRDefault="00F209B3" w:rsidP="003431FA">
            <w:pPr>
              <w:rPr>
                <w:rFonts w:ascii="Calibri" w:hAnsi="Calibri"/>
              </w:rPr>
            </w:pPr>
            <w:r>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Time Leader</w:t>
            </w:r>
          </w:p>
        </w:tc>
        <w:tc>
          <w:tcPr>
            <w:tcW w:w="1474" w:type="dxa"/>
          </w:tcPr>
          <w:p w:rsidR="00F209B3" w:rsidRPr="002A1F89" w:rsidRDefault="00F209B3" w:rsidP="003431FA">
            <w:pPr>
              <w:rPr>
                <w:rFonts w:ascii="Calibri" w:hAnsi="Calibri"/>
              </w:rPr>
            </w:pPr>
            <w:r>
              <w:rPr>
                <w:rFonts w:ascii="Calibri" w:hAnsi="Calibri"/>
              </w:rPr>
              <w:t>1 Optional</w:t>
            </w:r>
          </w:p>
        </w:tc>
        <w:tc>
          <w:tcPr>
            <w:tcW w:w="1736" w:type="dxa"/>
          </w:tcPr>
          <w:p w:rsidR="00F209B3" w:rsidRPr="002A1F89" w:rsidRDefault="00F209B3" w:rsidP="003431FA">
            <w:pPr>
              <w:rPr>
                <w:rFonts w:ascii="Calibri" w:hAnsi="Calibri"/>
              </w:rPr>
            </w:pPr>
            <w:r>
              <w:rPr>
                <w:rFonts w:ascii="Calibri" w:hAnsi="Calibri"/>
              </w:rPr>
              <w:t>1 Optional</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Claims Leader</w:t>
            </w:r>
          </w:p>
        </w:tc>
        <w:tc>
          <w:tcPr>
            <w:tcW w:w="1474" w:type="dxa"/>
          </w:tcPr>
          <w:p w:rsidR="00F209B3" w:rsidRPr="002A1F89" w:rsidRDefault="00F209B3" w:rsidP="003431FA">
            <w:pPr>
              <w:rPr>
                <w:rFonts w:ascii="Calibri" w:hAnsi="Calibri"/>
              </w:rPr>
            </w:pPr>
            <w:r>
              <w:rPr>
                <w:rFonts w:ascii="Calibri" w:hAnsi="Calibri"/>
              </w:rPr>
              <w:t>1 Optional</w:t>
            </w:r>
          </w:p>
        </w:tc>
        <w:tc>
          <w:tcPr>
            <w:tcW w:w="1736" w:type="dxa"/>
          </w:tcPr>
          <w:p w:rsidR="00F209B3" w:rsidRPr="002A1F89" w:rsidRDefault="00F209B3" w:rsidP="003431FA">
            <w:pPr>
              <w:rPr>
                <w:rFonts w:ascii="Calibri" w:hAnsi="Calibri"/>
              </w:rPr>
            </w:pPr>
            <w:r>
              <w:rPr>
                <w:rFonts w:ascii="Calibri" w:hAnsi="Calibri"/>
              </w:rPr>
              <w:t>1 Optional</w:t>
            </w:r>
          </w:p>
        </w:tc>
      </w:tr>
    </w:tbl>
    <w:p w:rsidR="00F209B3" w:rsidRDefault="00F209B3" w:rsidP="00F209B3">
      <w:pPr>
        <w:tabs>
          <w:tab w:val="left" w:pos="1585"/>
        </w:tabs>
        <w:rPr>
          <w:rFonts w:ascii="Calibri" w:hAnsi="Calibri"/>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1474"/>
        <w:gridCol w:w="1736"/>
      </w:tblGrid>
      <w:tr w:rsidR="00F209B3" w:rsidRPr="002A1F89" w:rsidTr="003431FA">
        <w:trPr>
          <w:jc w:val="center"/>
        </w:trPr>
        <w:tc>
          <w:tcPr>
            <w:tcW w:w="3962" w:type="dxa"/>
            <w:shd w:val="clear" w:color="auto" w:fill="000000"/>
          </w:tcPr>
          <w:p w:rsidR="00F209B3" w:rsidRPr="002A1F89" w:rsidRDefault="00F209B3" w:rsidP="003431FA">
            <w:pPr>
              <w:rPr>
                <w:rFonts w:ascii="Calibri" w:hAnsi="Calibri"/>
              </w:rPr>
            </w:pPr>
            <w:r w:rsidRPr="002A1F89">
              <w:rPr>
                <w:rFonts w:ascii="Calibri" w:hAnsi="Calibri"/>
                <w:b/>
              </w:rPr>
              <w:t>Other</w:t>
            </w:r>
          </w:p>
        </w:tc>
        <w:tc>
          <w:tcPr>
            <w:tcW w:w="1474" w:type="dxa"/>
            <w:shd w:val="clear" w:color="auto" w:fill="000000"/>
          </w:tcPr>
          <w:p w:rsidR="00F209B3" w:rsidRPr="002A1F89" w:rsidRDefault="00F209B3" w:rsidP="003431FA">
            <w:pPr>
              <w:jc w:val="center"/>
              <w:rPr>
                <w:rFonts w:ascii="Calibri" w:hAnsi="Calibri"/>
              </w:rPr>
            </w:pPr>
          </w:p>
        </w:tc>
        <w:tc>
          <w:tcPr>
            <w:tcW w:w="1736" w:type="dxa"/>
            <w:shd w:val="clear" w:color="auto" w:fill="000000"/>
          </w:tcPr>
          <w:p w:rsidR="00F209B3" w:rsidRPr="002A1F89" w:rsidRDefault="00F209B3" w:rsidP="003431FA">
            <w:pPr>
              <w:jc w:val="center"/>
              <w:rPr>
                <w:rFonts w:ascii="Calibri" w:hAnsi="Calibri"/>
              </w:rPr>
            </w:pP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Pharmacist</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Bus Drivers</w:t>
            </w:r>
          </w:p>
        </w:tc>
        <w:tc>
          <w:tcPr>
            <w:tcW w:w="1474" w:type="dxa"/>
          </w:tcPr>
          <w:p w:rsidR="00F209B3" w:rsidRPr="002A1F89" w:rsidRDefault="00F209B3" w:rsidP="003431FA">
            <w:pPr>
              <w:rPr>
                <w:rFonts w:ascii="Calibri" w:hAnsi="Calibri"/>
              </w:rPr>
            </w:pPr>
            <w:r>
              <w:rPr>
                <w:rFonts w:ascii="Calibri" w:hAnsi="Calibri"/>
              </w:rPr>
              <w:t>8</w:t>
            </w:r>
          </w:p>
        </w:tc>
        <w:tc>
          <w:tcPr>
            <w:tcW w:w="1736" w:type="dxa"/>
          </w:tcPr>
          <w:p w:rsidR="00F209B3" w:rsidRPr="002A1F89" w:rsidRDefault="00F209B3" w:rsidP="003431FA">
            <w:pPr>
              <w:rPr>
                <w:rFonts w:ascii="Calibri" w:hAnsi="Calibri"/>
              </w:rPr>
            </w:pPr>
            <w:r>
              <w:rPr>
                <w:rFonts w:ascii="Calibri" w:hAnsi="Calibri"/>
              </w:rPr>
              <w:t>8</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IT Support</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r w:rsidR="00F209B3" w:rsidRPr="002A1F89" w:rsidTr="003431FA">
        <w:trPr>
          <w:jc w:val="center"/>
        </w:trPr>
        <w:tc>
          <w:tcPr>
            <w:tcW w:w="3962" w:type="dxa"/>
          </w:tcPr>
          <w:p w:rsidR="00F209B3" w:rsidRPr="002A1F89" w:rsidRDefault="00F209B3" w:rsidP="003431FA">
            <w:pPr>
              <w:rPr>
                <w:rFonts w:ascii="Calibri" w:hAnsi="Calibri"/>
              </w:rPr>
            </w:pPr>
            <w:r w:rsidRPr="002A1F89">
              <w:rPr>
                <w:rFonts w:ascii="Calibri" w:hAnsi="Calibri"/>
              </w:rPr>
              <w:t>Translators</w:t>
            </w:r>
          </w:p>
        </w:tc>
        <w:tc>
          <w:tcPr>
            <w:tcW w:w="1474" w:type="dxa"/>
          </w:tcPr>
          <w:p w:rsidR="00F209B3" w:rsidRPr="002A1F89" w:rsidRDefault="00F209B3" w:rsidP="003431FA">
            <w:pPr>
              <w:rPr>
                <w:rFonts w:ascii="Calibri" w:hAnsi="Calibri"/>
              </w:rPr>
            </w:pPr>
            <w:r w:rsidRPr="002A1F89">
              <w:rPr>
                <w:rFonts w:ascii="Calibri" w:hAnsi="Calibri"/>
              </w:rPr>
              <w:t>1</w:t>
            </w:r>
          </w:p>
        </w:tc>
        <w:tc>
          <w:tcPr>
            <w:tcW w:w="1736" w:type="dxa"/>
          </w:tcPr>
          <w:p w:rsidR="00F209B3" w:rsidRPr="002A1F89" w:rsidRDefault="00F209B3" w:rsidP="003431FA">
            <w:pPr>
              <w:rPr>
                <w:rFonts w:ascii="Calibri" w:hAnsi="Calibri"/>
              </w:rPr>
            </w:pPr>
            <w:r w:rsidRPr="002A1F89">
              <w:rPr>
                <w:rFonts w:ascii="Calibri" w:hAnsi="Calibri"/>
              </w:rPr>
              <w:t>1</w:t>
            </w:r>
          </w:p>
        </w:tc>
      </w:tr>
    </w:tbl>
    <w:p w:rsidR="00F209B3" w:rsidRDefault="00F209B3" w:rsidP="00F209B3">
      <w:pPr>
        <w:rPr>
          <w:rFonts w:ascii="Calibri" w:hAnsi="Calibri"/>
          <w:b/>
          <w:sz w:val="28"/>
          <w:szCs w:val="28"/>
        </w:rPr>
      </w:pPr>
    </w:p>
    <w:p w:rsidR="00F209B3" w:rsidRDefault="00F209B3" w:rsidP="00F209B3">
      <w:pPr>
        <w:rPr>
          <w:rFonts w:ascii="Calibri" w:hAnsi="Calibri"/>
          <w:i/>
          <w:color w:val="FF0000"/>
          <w:sz w:val="28"/>
          <w:szCs w:val="28"/>
        </w:rPr>
      </w:pPr>
      <w:r>
        <w:rPr>
          <w:rFonts w:ascii="Calibri" w:hAnsi="Calibri"/>
          <w:b/>
          <w:sz w:val="28"/>
          <w:szCs w:val="28"/>
        </w:rPr>
        <w:lastRenderedPageBreak/>
        <w:t>Clinic Flow Estimate</w:t>
      </w:r>
    </w:p>
    <w:p w:rsidR="00F209B3" w:rsidRDefault="00F209B3" w:rsidP="00F209B3">
      <w:pPr>
        <w:rPr>
          <w:rFonts w:ascii="Calibri" w:hAnsi="Calibri"/>
          <w:i/>
          <w:color w:val="FF0000"/>
          <w:sz w:val="28"/>
          <w:szCs w:val="28"/>
          <w:u w:val="single"/>
        </w:rPr>
      </w:pPr>
    </w:p>
    <w:p w:rsidR="00F209B3" w:rsidRDefault="00F209B3" w:rsidP="00F209B3">
      <w:pPr>
        <w:rPr>
          <w:rFonts w:ascii="Calibri" w:hAnsi="Calibri"/>
          <w:i/>
          <w:color w:val="FF0000"/>
          <w:sz w:val="28"/>
          <w:szCs w:val="28"/>
          <w:u w:val="single"/>
        </w:rPr>
      </w:pPr>
    </w:p>
    <w:p w:rsidR="00F209B3" w:rsidRDefault="00F209B3" w:rsidP="00F209B3">
      <w:pPr>
        <w:jc w:val="center"/>
        <w:rPr>
          <w:rFonts w:ascii="Calibri" w:hAnsi="Calibri" w:cs="Arial"/>
        </w:rPr>
      </w:pPr>
      <w:r>
        <w:rPr>
          <w:rFonts w:ascii="Calibri" w:hAnsi="Calibri" w:cs="Arial"/>
        </w:rPr>
        <w:t>In an effort to meet the objective of providing prophylaxis to 7,249</w:t>
      </w:r>
      <w:r>
        <w:rPr>
          <w:rFonts w:ascii="Calibri" w:hAnsi="Calibri"/>
        </w:rPr>
        <w:t xml:space="preserve"> </w:t>
      </w:r>
      <w:r>
        <w:rPr>
          <w:rFonts w:ascii="Calibri" w:hAnsi="Calibri" w:cs="Arial"/>
        </w:rPr>
        <w:t>people within 48 hours, the following clinic estimates are available:</w:t>
      </w:r>
    </w:p>
    <w:p w:rsidR="00F209B3" w:rsidRDefault="00F209B3" w:rsidP="00F209B3">
      <w:pPr>
        <w:jc w:val="center"/>
        <w:rPr>
          <w:rFonts w:ascii="Calibri" w:hAnsi="Calibri" w:cs="Arial"/>
          <w:i/>
        </w:rPr>
      </w:pPr>
      <w:r>
        <w:rPr>
          <w:rFonts w:ascii="Calibri" w:hAnsi="Calibri" w:cs="Arial"/>
          <w:i/>
        </w:rPr>
        <w:t>(48 hours is worst-case scenario)</w:t>
      </w:r>
    </w:p>
    <w:p w:rsidR="00F209B3" w:rsidRDefault="00F209B3" w:rsidP="00F209B3">
      <w:pPr>
        <w:jc w:val="both"/>
        <w:rPr>
          <w:rFonts w:ascii="Calibri" w:hAnsi="Calibri" w:cs="Arial"/>
        </w:rPr>
      </w:pPr>
    </w:p>
    <w:p w:rsidR="00F209B3" w:rsidRDefault="00F209B3" w:rsidP="00F209B3">
      <w:pPr>
        <w:jc w:val="both"/>
        <w:rPr>
          <w:rFonts w:ascii="Calibri" w:hAnsi="Calibri" w:cs="Arial"/>
        </w:rPr>
      </w:pPr>
    </w:p>
    <w:tbl>
      <w:tblPr>
        <w:tblW w:w="0" w:type="auto"/>
        <w:jc w:val="center"/>
        <w:tblLook w:val="01E0"/>
      </w:tblPr>
      <w:tblGrid>
        <w:gridCol w:w="3025"/>
        <w:gridCol w:w="5346"/>
      </w:tblGrid>
      <w:tr w:rsidR="00F209B3" w:rsidTr="003431FA">
        <w:trPr>
          <w:jc w:val="center"/>
        </w:trPr>
        <w:tc>
          <w:tcPr>
            <w:tcW w:w="8371" w:type="dxa"/>
            <w:gridSpan w:val="2"/>
            <w:shd w:val="clear" w:color="auto" w:fill="CCCCCC"/>
            <w:hideMark/>
          </w:tcPr>
          <w:p w:rsidR="00F209B3" w:rsidRDefault="00F209B3" w:rsidP="003431FA">
            <w:pPr>
              <w:pStyle w:val="BodyTextIndent3"/>
              <w:ind w:left="0"/>
              <w:jc w:val="center"/>
              <w:rPr>
                <w:rFonts w:ascii="Calibri" w:hAnsi="Calibri" w:cs="Arial"/>
                <w:b/>
                <w:szCs w:val="24"/>
              </w:rPr>
            </w:pPr>
            <w:r>
              <w:rPr>
                <w:rFonts w:ascii="Calibri" w:hAnsi="Calibri" w:cs="Arial"/>
                <w:b/>
                <w:szCs w:val="24"/>
              </w:rPr>
              <w:t>POD Flow – Client  Output</w:t>
            </w:r>
          </w:p>
        </w:tc>
      </w:tr>
      <w:tr w:rsidR="00F209B3" w:rsidTr="003431FA">
        <w:trPr>
          <w:jc w:val="center"/>
        </w:trPr>
        <w:tc>
          <w:tcPr>
            <w:tcW w:w="3025" w:type="dxa"/>
            <w:hideMark/>
          </w:tcPr>
          <w:p w:rsidR="00F209B3" w:rsidRDefault="00F209B3" w:rsidP="003431FA">
            <w:pPr>
              <w:pStyle w:val="BodyTextIndent3"/>
              <w:ind w:left="0"/>
              <w:rPr>
                <w:rFonts w:ascii="Calibri" w:hAnsi="Calibri" w:cs="Arial"/>
                <w:szCs w:val="24"/>
              </w:rPr>
            </w:pPr>
            <w:r>
              <w:rPr>
                <w:rFonts w:ascii="Calibri" w:hAnsi="Calibri" w:cs="Arial"/>
                <w:szCs w:val="24"/>
              </w:rPr>
              <w:t>Hours of Operation:</w:t>
            </w:r>
          </w:p>
        </w:tc>
        <w:tc>
          <w:tcPr>
            <w:tcW w:w="5346" w:type="dxa"/>
            <w:hideMark/>
          </w:tcPr>
          <w:p w:rsidR="00F209B3" w:rsidRDefault="00F209B3" w:rsidP="003431FA">
            <w:pPr>
              <w:pStyle w:val="BodyTextIndent3"/>
              <w:ind w:left="0"/>
              <w:rPr>
                <w:rFonts w:ascii="Calibri" w:hAnsi="Calibri" w:cs="Arial"/>
                <w:szCs w:val="24"/>
              </w:rPr>
            </w:pPr>
            <w:r>
              <w:rPr>
                <w:rFonts w:ascii="Calibri" w:hAnsi="Calibri" w:cs="Arial"/>
                <w:szCs w:val="24"/>
              </w:rPr>
              <w:t xml:space="preserve">48 hours - 12 hour set-up = </w:t>
            </w:r>
            <w:r>
              <w:rPr>
                <w:rFonts w:ascii="Calibri" w:hAnsi="Calibri" w:cs="Arial"/>
                <w:b/>
                <w:szCs w:val="24"/>
              </w:rPr>
              <w:t>36 hours</w:t>
            </w:r>
          </w:p>
        </w:tc>
      </w:tr>
      <w:tr w:rsidR="00F209B3" w:rsidTr="003431FA">
        <w:trPr>
          <w:jc w:val="center"/>
        </w:trPr>
        <w:tc>
          <w:tcPr>
            <w:tcW w:w="3025" w:type="dxa"/>
            <w:hideMark/>
          </w:tcPr>
          <w:p w:rsidR="00F209B3" w:rsidRDefault="00F209B3" w:rsidP="003431FA">
            <w:pPr>
              <w:pStyle w:val="BodyTextIndent3"/>
              <w:ind w:left="0"/>
              <w:rPr>
                <w:rFonts w:ascii="Calibri" w:hAnsi="Calibri" w:cs="Arial"/>
                <w:szCs w:val="24"/>
              </w:rPr>
            </w:pPr>
            <w:r>
              <w:rPr>
                <w:rFonts w:ascii="Calibri" w:hAnsi="Calibri" w:cs="Arial"/>
                <w:szCs w:val="24"/>
              </w:rPr>
              <w:t>Patients per hour:</w:t>
            </w:r>
          </w:p>
        </w:tc>
        <w:tc>
          <w:tcPr>
            <w:tcW w:w="5346" w:type="dxa"/>
            <w:hideMark/>
          </w:tcPr>
          <w:p w:rsidR="00F209B3" w:rsidRDefault="00F209B3" w:rsidP="003431FA">
            <w:pPr>
              <w:pStyle w:val="BodyTextIndent3"/>
              <w:ind w:left="0"/>
              <w:rPr>
                <w:rFonts w:ascii="Calibri" w:hAnsi="Calibri" w:cs="Arial"/>
                <w:szCs w:val="24"/>
              </w:rPr>
            </w:pPr>
            <w:r>
              <w:rPr>
                <w:rFonts w:ascii="Calibri" w:hAnsi="Calibri" w:cs="Arial"/>
                <w:szCs w:val="24"/>
              </w:rPr>
              <w:t>201</w:t>
            </w:r>
          </w:p>
        </w:tc>
      </w:tr>
      <w:tr w:rsidR="00F209B3" w:rsidTr="003431FA">
        <w:trPr>
          <w:jc w:val="center"/>
        </w:trPr>
        <w:tc>
          <w:tcPr>
            <w:tcW w:w="3025" w:type="dxa"/>
            <w:hideMark/>
          </w:tcPr>
          <w:p w:rsidR="00F209B3" w:rsidRDefault="00F209B3" w:rsidP="003431FA">
            <w:pPr>
              <w:pStyle w:val="BodyTextIndent3"/>
              <w:ind w:left="0"/>
              <w:rPr>
                <w:rFonts w:ascii="Calibri" w:hAnsi="Calibri" w:cs="Arial"/>
                <w:szCs w:val="24"/>
              </w:rPr>
            </w:pPr>
            <w:r>
              <w:rPr>
                <w:rFonts w:ascii="Calibri" w:hAnsi="Calibri" w:cs="Arial"/>
                <w:szCs w:val="24"/>
              </w:rPr>
              <w:t>Dispensing Stations needed:</w:t>
            </w:r>
          </w:p>
        </w:tc>
        <w:tc>
          <w:tcPr>
            <w:tcW w:w="5346" w:type="dxa"/>
            <w:hideMark/>
          </w:tcPr>
          <w:p w:rsidR="00F209B3" w:rsidRDefault="00F209B3" w:rsidP="003431FA">
            <w:pPr>
              <w:pStyle w:val="BodyTextIndent3"/>
              <w:ind w:left="0"/>
              <w:rPr>
                <w:rFonts w:ascii="Calibri" w:hAnsi="Calibri" w:cs="Arial"/>
                <w:szCs w:val="24"/>
              </w:rPr>
            </w:pPr>
            <w:r>
              <w:rPr>
                <w:rFonts w:ascii="Calibri" w:hAnsi="Calibri" w:cs="Arial"/>
                <w:szCs w:val="24"/>
              </w:rPr>
              <w:t>5 (based on 40 people per hour)</w:t>
            </w:r>
          </w:p>
        </w:tc>
      </w:tr>
    </w:tbl>
    <w:p w:rsidR="00F209B3" w:rsidRDefault="00F209B3" w:rsidP="00F209B3">
      <w:pPr>
        <w:rPr>
          <w:rFonts w:ascii="Calibri" w:hAnsi="Calibri"/>
          <w:i/>
          <w:color w:val="FF0000"/>
          <w:sz w:val="28"/>
          <w:szCs w:val="28"/>
          <w:u w:val="single"/>
        </w:rPr>
      </w:pPr>
    </w:p>
    <w:p w:rsidR="00F209B3" w:rsidRDefault="00F209B3" w:rsidP="00F209B3">
      <w:pPr>
        <w:jc w:val="center"/>
        <w:rPr>
          <w:rFonts w:ascii="Calibri" w:hAnsi="Calibri"/>
          <w:b/>
          <w:sz w:val="28"/>
          <w:szCs w:val="28"/>
          <w:u w:val="single"/>
        </w:rPr>
      </w:pPr>
    </w:p>
    <w:p w:rsidR="00F209B3" w:rsidRDefault="00F209B3" w:rsidP="00F209B3">
      <w:pPr>
        <w:jc w:val="both"/>
        <w:rPr>
          <w:rFonts w:ascii="Calibri" w:hAnsi="Calibri"/>
        </w:rPr>
      </w:pPr>
      <w:r>
        <w:rPr>
          <w:rFonts w:ascii="Calibri" w:hAnsi="Calibri"/>
          <w:b/>
        </w:rPr>
        <w:t>Note:</w:t>
      </w:r>
      <w:r>
        <w:rPr>
          <w:rFonts w:ascii="Calibri" w:hAnsi="Calibri"/>
        </w:rPr>
        <w:t xml:space="preserve"> If the public health emergency requires pill dispensing the entire population does not need to process through the clinic. The Head of Household model and other alternate modes of dispensing could be implemented and require less resources and time. In a like manner, if the public health emergency requires a less stringent time frame, operations and staff may be scaled to the event.</w:t>
      </w:r>
    </w:p>
    <w:p w:rsidR="00F209B3" w:rsidRPr="0084251E" w:rsidRDefault="00F209B3" w:rsidP="00F209B3">
      <w:pPr>
        <w:rPr>
          <w:rFonts w:ascii="Calibri" w:hAnsi="Calibri"/>
        </w:rPr>
      </w:pPr>
    </w:p>
    <w:p w:rsidR="00F209B3" w:rsidRDefault="00F209B3">
      <w:pPr>
        <w:spacing w:after="200" w:line="276" w:lineRule="auto"/>
      </w:pPr>
      <w:r>
        <w:br w:type="page"/>
      </w:r>
    </w:p>
    <w:p w:rsidR="00F209B3" w:rsidRPr="00941051" w:rsidRDefault="00F209B3" w:rsidP="00F209B3">
      <w:pPr>
        <w:rPr>
          <w:rFonts w:ascii="Calibri" w:hAnsi="Calibri"/>
          <w:b/>
          <w:sz w:val="28"/>
          <w:szCs w:val="28"/>
        </w:rPr>
      </w:pPr>
      <w:r>
        <w:rPr>
          <w:rFonts w:ascii="Calibri" w:hAnsi="Calibri"/>
          <w:b/>
          <w:sz w:val="28"/>
          <w:szCs w:val="28"/>
        </w:rPr>
        <w:lastRenderedPageBreak/>
        <w:t>Supplement 2d</w:t>
      </w:r>
      <w:r w:rsidRPr="00941051">
        <w:rPr>
          <w:rFonts w:ascii="Calibri" w:hAnsi="Calibri"/>
          <w:b/>
          <w:sz w:val="28"/>
          <w:szCs w:val="28"/>
        </w:rPr>
        <w:t xml:space="preserve"> - Volunteer Organization</w:t>
      </w:r>
      <w:r>
        <w:rPr>
          <w:rFonts w:ascii="Calibri" w:hAnsi="Calibri"/>
          <w:b/>
          <w:sz w:val="28"/>
          <w:szCs w:val="28"/>
        </w:rPr>
        <w:t>s</w:t>
      </w:r>
    </w:p>
    <w:p w:rsidR="00F209B3" w:rsidRDefault="00F209B3" w:rsidP="00F209B3">
      <w:pPr>
        <w:jc w:val="center"/>
        <w:rPr>
          <w:b/>
          <w:sz w:val="28"/>
          <w:szCs w:val="28"/>
          <w:u w:val="single"/>
        </w:rPr>
      </w:pPr>
    </w:p>
    <w:tbl>
      <w:tblPr>
        <w:tblW w:w="9876" w:type="dxa"/>
        <w:jc w:val="center"/>
        <w:tblLayout w:type="fixed"/>
        <w:tblLook w:val="0000"/>
      </w:tblPr>
      <w:tblGrid>
        <w:gridCol w:w="5871"/>
        <w:gridCol w:w="4005"/>
      </w:tblGrid>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American Red Cross – NH West Chapter</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(603) 352-3210 ext. 140</w:t>
            </w:r>
          </w:p>
        </w:tc>
      </w:tr>
      <w:tr w:rsidR="00F209B3" w:rsidRPr="007546D9" w:rsidTr="003431FA">
        <w:tblPrEx>
          <w:tblCellMar>
            <w:top w:w="0" w:type="dxa"/>
            <w:bottom w:w="0" w:type="dxa"/>
          </w:tblCellMar>
        </w:tblPrEx>
        <w:trPr>
          <w:trHeight w:val="107"/>
          <w:jc w:val="center"/>
        </w:trPr>
        <w:tc>
          <w:tcPr>
            <w:tcW w:w="5871" w:type="dxa"/>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w:t>
            </w:r>
          </w:p>
          <w:p w:rsidR="00F209B3" w:rsidRPr="00660DBA" w:rsidRDefault="00F209B3" w:rsidP="003431FA">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26" w:history="1">
              <w:r w:rsidRPr="00660DBA">
                <w:rPr>
                  <w:rStyle w:val="Hyperlink"/>
                  <w:rFonts w:cs="Arial"/>
                  <w:sz w:val="16"/>
                  <w:szCs w:val="16"/>
                </w:rPr>
                <w:t>volunteerwc@nhredcross.org</w:t>
              </w:r>
            </w:hyperlink>
            <w:r w:rsidRPr="00660DBA">
              <w:rPr>
                <w:rFonts w:ascii="Arial" w:hAnsi="Arial" w:cs="Arial"/>
                <w:sz w:val="16"/>
                <w:szCs w:val="16"/>
              </w:rPr>
              <w:t xml:space="preserve"> </w:t>
            </w: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sidRPr="00660DBA">
              <w:rPr>
                <w:rFonts w:cs="Arial"/>
                <w:b w:val="0"/>
              </w:rPr>
              <w:t xml:space="preserve">Amy </w:t>
            </w:r>
            <w:proofErr w:type="spellStart"/>
            <w:r w:rsidRPr="00660DBA">
              <w:rPr>
                <w:rFonts w:cs="Arial"/>
                <w:b w:val="0"/>
              </w:rPr>
              <w:t>Elkaliouby</w:t>
            </w:r>
            <w:proofErr w:type="spellEnd"/>
            <w:r w:rsidRPr="00660DBA">
              <w:rPr>
                <w:rFonts w:cs="Arial"/>
                <w:b w:val="0"/>
              </w:rPr>
              <w:t xml:space="preserve"> or Anne Meyer</w:t>
            </w:r>
          </w:p>
        </w:tc>
        <w:tc>
          <w:tcPr>
            <w:tcW w:w="4005" w:type="dxa"/>
            <w:vAlign w:val="bottom"/>
          </w:tcPr>
          <w:p w:rsidR="00F209B3" w:rsidRPr="00660DBA" w:rsidRDefault="00F209B3" w:rsidP="003431FA">
            <w:pPr>
              <w:pStyle w:val="FieldText"/>
              <w:rPr>
                <w:rFonts w:cs="Arial"/>
              </w:rPr>
            </w:pPr>
            <w:r w:rsidRPr="00660DBA">
              <w:rPr>
                <w:rFonts w:cs="Arial"/>
              </w:rPr>
              <w:t>(603) 313-5886 (DAT phone)</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Retired and Senior Volunteer Program (RSVP)</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(603) 357-6893</w:t>
            </w:r>
          </w:p>
        </w:tc>
      </w:tr>
      <w:tr w:rsidR="00F209B3" w:rsidRPr="007546D9" w:rsidTr="003431FA">
        <w:tblPrEx>
          <w:tblCellMar>
            <w:top w:w="0" w:type="dxa"/>
            <w:bottom w:w="0" w:type="dxa"/>
          </w:tblCellMar>
        </w:tblPrEx>
        <w:trPr>
          <w:trHeight w:val="107"/>
          <w:jc w:val="center"/>
        </w:trPr>
        <w:tc>
          <w:tcPr>
            <w:tcW w:w="5871"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w:t>
            </w: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sidRPr="00660DBA">
              <w:rPr>
                <w:rFonts w:cs="Arial"/>
                <w:b w:val="0"/>
              </w:rPr>
              <w:t>Kathy Baird</w:t>
            </w:r>
          </w:p>
        </w:tc>
        <w:tc>
          <w:tcPr>
            <w:tcW w:w="4005" w:type="dxa"/>
            <w:vAlign w:val="bottom"/>
          </w:tcPr>
          <w:p w:rsidR="00F209B3" w:rsidRPr="00660DBA" w:rsidRDefault="00F209B3" w:rsidP="003431FA">
            <w:pPr>
              <w:pStyle w:val="FieldText"/>
              <w:rPr>
                <w:rFonts w:cs="Arial"/>
                <w:b w:val="0"/>
                <w:sz w:val="16"/>
                <w:szCs w:val="16"/>
              </w:rPr>
            </w:pPr>
            <w:r w:rsidRPr="00660DBA">
              <w:rPr>
                <w:rFonts w:cs="Arial"/>
                <w:b w:val="0"/>
                <w:i/>
                <w:sz w:val="16"/>
                <w:szCs w:val="16"/>
              </w:rPr>
              <w:t>Email:</w:t>
            </w:r>
            <w:r w:rsidRPr="00660DBA">
              <w:rPr>
                <w:rFonts w:cs="Arial"/>
                <w:b w:val="0"/>
                <w:sz w:val="16"/>
                <w:szCs w:val="16"/>
              </w:rPr>
              <w:t xml:space="preserve"> </w:t>
            </w:r>
            <w:hyperlink r:id="rId27" w:history="1">
              <w:r w:rsidRPr="00660DBA">
                <w:rPr>
                  <w:rStyle w:val="Hyperlink"/>
                  <w:rFonts w:cs="Arial"/>
                  <w:b w:val="0"/>
                  <w:sz w:val="16"/>
                  <w:szCs w:val="16"/>
                </w:rPr>
                <w:t>kbaird@mfs.org</w:t>
              </w:r>
            </w:hyperlink>
            <w:r w:rsidRPr="00660DBA">
              <w:rPr>
                <w:rFonts w:cs="Arial"/>
                <w:b w:val="0"/>
                <w:sz w:val="16"/>
                <w:szCs w:val="16"/>
              </w:rPr>
              <w:t xml:space="preserve"> </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 xml:space="preserve">Additional Phone Number: </w:t>
            </w:r>
            <w:r w:rsidRPr="00660DBA">
              <w:rPr>
                <w:rFonts w:cs="Arial"/>
              </w:rPr>
              <w:t>(603) 357-4400</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center"/>
          </w:tcPr>
          <w:p w:rsidR="00F209B3" w:rsidRPr="00660DBA" w:rsidRDefault="00F209B3" w:rsidP="003431FA">
            <w:pPr>
              <w:pStyle w:val="FieldText"/>
              <w:rPr>
                <w:rFonts w:cs="Arial"/>
              </w:rPr>
            </w:pPr>
            <w:r w:rsidRPr="00660DBA">
              <w:rPr>
                <w:rFonts w:cs="Arial"/>
              </w:rPr>
              <w:t>NH Disaster Behavioral Health Response Team (DBHRT)</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(800) 852-3792 or (603) 419-0074</w:t>
            </w:r>
          </w:p>
        </w:tc>
      </w:tr>
      <w:tr w:rsidR="00F209B3" w:rsidRPr="007546D9" w:rsidTr="003431FA">
        <w:tblPrEx>
          <w:tblCellMar>
            <w:top w:w="0" w:type="dxa"/>
            <w:bottom w:w="0" w:type="dxa"/>
          </w:tblCellMar>
        </w:tblPrEx>
        <w:trPr>
          <w:trHeight w:val="107"/>
          <w:jc w:val="center"/>
        </w:trPr>
        <w:tc>
          <w:tcPr>
            <w:tcW w:w="5871" w:type="dxa"/>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Numbers</w:t>
            </w:r>
          </w:p>
          <w:p w:rsidR="00F209B3" w:rsidRPr="00660DBA" w:rsidRDefault="00F209B3" w:rsidP="003431FA">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28" w:history="1">
              <w:r w:rsidRPr="00660DBA">
                <w:rPr>
                  <w:rStyle w:val="Hyperlink"/>
                  <w:rFonts w:cs="Arial"/>
                  <w:sz w:val="16"/>
                  <w:szCs w:val="16"/>
                </w:rPr>
                <w:t>paul.deignan@dhhs.state.nh.us</w:t>
              </w:r>
            </w:hyperlink>
            <w:r w:rsidRPr="00660DBA">
              <w:rPr>
                <w:rFonts w:ascii="Arial" w:hAnsi="Arial" w:cs="Arial"/>
                <w:sz w:val="16"/>
                <w:szCs w:val="16"/>
              </w:rPr>
              <w:t xml:space="preserve"> </w:t>
            </w: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sidRPr="00660DBA">
              <w:rPr>
                <w:rFonts w:cs="Arial"/>
                <w:b w:val="0"/>
              </w:rPr>
              <w:t xml:space="preserve">Paul </w:t>
            </w:r>
            <w:proofErr w:type="spellStart"/>
            <w:r w:rsidRPr="00660DBA">
              <w:rPr>
                <w:rFonts w:cs="Arial"/>
                <w:b w:val="0"/>
              </w:rPr>
              <w:t>Deignan</w:t>
            </w:r>
            <w:proofErr w:type="spellEnd"/>
            <w:r w:rsidRPr="00660DBA">
              <w:rPr>
                <w:rFonts w:cs="Arial"/>
                <w:b w:val="0"/>
              </w:rPr>
              <w:t xml:space="preserve"> or Mark Lindberg</w:t>
            </w:r>
          </w:p>
        </w:tc>
        <w:tc>
          <w:tcPr>
            <w:tcW w:w="4005" w:type="dxa"/>
            <w:vAlign w:val="bottom"/>
          </w:tcPr>
          <w:p w:rsidR="00F209B3" w:rsidRPr="00660DBA" w:rsidRDefault="00F209B3" w:rsidP="003431FA">
            <w:pPr>
              <w:pStyle w:val="FieldText"/>
              <w:rPr>
                <w:rFonts w:cs="Arial"/>
              </w:rPr>
            </w:pPr>
            <w:r w:rsidRPr="00660DBA">
              <w:rPr>
                <w:rFonts w:cs="Arial"/>
              </w:rPr>
              <w:t>(603) 566-3523 or (603) 271-4462</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tcPr>
          <w:p w:rsidR="00F209B3" w:rsidRPr="00660DBA" w:rsidRDefault="00F209B3" w:rsidP="003431FA">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Numbers</w:t>
            </w:r>
          </w:p>
          <w:p w:rsidR="00F209B3" w:rsidRPr="00660DBA" w:rsidRDefault="00F209B3" w:rsidP="003431FA">
            <w:pPr>
              <w:rPr>
                <w:rFonts w:ascii="Arial" w:hAnsi="Arial" w:cs="Arial"/>
                <w:i/>
                <w:sz w:val="16"/>
                <w:szCs w:val="16"/>
              </w:rPr>
            </w:pPr>
            <w:r w:rsidRPr="00660DBA">
              <w:rPr>
                <w:rFonts w:ascii="Arial" w:hAnsi="Arial" w:cs="Arial"/>
                <w:i/>
                <w:sz w:val="16"/>
                <w:szCs w:val="16"/>
              </w:rPr>
              <w:t xml:space="preserve">Email: </w:t>
            </w:r>
            <w:hyperlink r:id="rId29" w:history="1">
              <w:r w:rsidRPr="00660DBA">
                <w:rPr>
                  <w:rStyle w:val="Hyperlink"/>
                  <w:rFonts w:cs="Arial"/>
                  <w:sz w:val="16"/>
                  <w:szCs w:val="16"/>
                </w:rPr>
                <w:t>mlindberg@northernhs.org</w:t>
              </w:r>
            </w:hyperlink>
            <w:r w:rsidRPr="00660DBA">
              <w:rPr>
                <w:rFonts w:ascii="Arial" w:hAnsi="Arial" w:cs="Arial"/>
                <w:sz w:val="16"/>
                <w:szCs w:val="16"/>
              </w:rPr>
              <w:t xml:space="preserve"> </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center"/>
          </w:tcPr>
          <w:p w:rsidR="00F209B3" w:rsidRPr="00660DBA" w:rsidRDefault="00F209B3" w:rsidP="003431FA">
            <w:pPr>
              <w:pStyle w:val="FieldText"/>
              <w:rPr>
                <w:rFonts w:cs="Arial"/>
              </w:rPr>
            </w:pPr>
            <w:r w:rsidRPr="00660DBA">
              <w:rPr>
                <w:rFonts w:cs="Arial"/>
              </w:rPr>
              <w:t>Disaster Medical Assistance Team (DMAT)-NH-1</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(603) 653-1726 or (603) 520-5958 or (202) 573-1085</w:t>
            </w:r>
          </w:p>
        </w:tc>
      </w:tr>
      <w:tr w:rsidR="00F209B3" w:rsidRPr="007546D9" w:rsidTr="003431FA">
        <w:tblPrEx>
          <w:tblCellMar>
            <w:top w:w="0" w:type="dxa"/>
            <w:bottom w:w="0" w:type="dxa"/>
          </w:tblCellMar>
        </w:tblPrEx>
        <w:trPr>
          <w:trHeight w:val="107"/>
          <w:jc w:val="center"/>
        </w:trPr>
        <w:tc>
          <w:tcPr>
            <w:tcW w:w="5871" w:type="dxa"/>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Numbers</w:t>
            </w:r>
          </w:p>
          <w:p w:rsidR="00F209B3" w:rsidRPr="00660DBA" w:rsidRDefault="00F209B3" w:rsidP="003431FA">
            <w:pPr>
              <w:rPr>
                <w:rFonts w:ascii="Arial" w:hAnsi="Arial" w:cs="Arial"/>
                <w:i/>
                <w:sz w:val="16"/>
                <w:szCs w:val="16"/>
              </w:rPr>
            </w:pPr>
            <w:r w:rsidRPr="00660DBA">
              <w:rPr>
                <w:rFonts w:ascii="Arial" w:hAnsi="Arial" w:cs="Arial"/>
                <w:i/>
                <w:sz w:val="16"/>
                <w:szCs w:val="16"/>
              </w:rPr>
              <w:t>Email:</w:t>
            </w:r>
            <w:r w:rsidRPr="00660DBA">
              <w:rPr>
                <w:rFonts w:ascii="Arial" w:hAnsi="Arial" w:cs="Arial"/>
                <w:sz w:val="19"/>
                <w:szCs w:val="19"/>
              </w:rPr>
              <w:t xml:space="preserve"> </w:t>
            </w:r>
            <w:hyperlink r:id="rId30" w:history="1">
              <w:r w:rsidRPr="00660DBA">
                <w:rPr>
                  <w:rStyle w:val="Hyperlink"/>
                  <w:rFonts w:cs="Arial"/>
                  <w:sz w:val="16"/>
                  <w:szCs w:val="16"/>
                </w:rPr>
                <w:t>Robert.gougelet@hhs.gov</w:t>
              </w:r>
            </w:hyperlink>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sidRPr="00660DBA">
              <w:rPr>
                <w:rFonts w:cs="Arial"/>
                <w:b w:val="0"/>
              </w:rPr>
              <w:t xml:space="preserve">Dr. Robert </w:t>
            </w:r>
            <w:proofErr w:type="spellStart"/>
            <w:r w:rsidRPr="00660DBA">
              <w:rPr>
                <w:rFonts w:cs="Arial"/>
                <w:b w:val="0"/>
              </w:rPr>
              <w:t>Gougelet</w:t>
            </w:r>
            <w:proofErr w:type="spellEnd"/>
            <w:r w:rsidRPr="00660DBA">
              <w:rPr>
                <w:rFonts w:cs="Arial"/>
                <w:b w:val="0"/>
              </w:rPr>
              <w:t xml:space="preserve"> or Joshua Frances</w:t>
            </w:r>
          </w:p>
        </w:tc>
        <w:tc>
          <w:tcPr>
            <w:tcW w:w="4005" w:type="dxa"/>
            <w:vAlign w:val="bottom"/>
          </w:tcPr>
          <w:p w:rsidR="00F209B3" w:rsidRPr="00660DBA" w:rsidRDefault="00F209B3" w:rsidP="003431FA">
            <w:pPr>
              <w:pStyle w:val="FieldText"/>
              <w:rPr>
                <w:rFonts w:cs="Arial"/>
              </w:rPr>
            </w:pPr>
            <w:r w:rsidRPr="00660DBA">
              <w:rPr>
                <w:rFonts w:cs="Arial"/>
              </w:rPr>
              <w:t>(207) 504-0141</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w:t>
            </w:r>
          </w:p>
          <w:p w:rsidR="00F209B3" w:rsidRPr="00660DBA" w:rsidRDefault="00F209B3" w:rsidP="003431FA">
            <w:pPr>
              <w:rPr>
                <w:rFonts w:ascii="Arial" w:hAnsi="Arial" w:cs="Arial"/>
                <w:i/>
                <w:sz w:val="16"/>
                <w:szCs w:val="16"/>
              </w:rPr>
            </w:pPr>
            <w:r w:rsidRPr="00660DBA">
              <w:rPr>
                <w:rFonts w:ascii="Arial" w:hAnsi="Arial" w:cs="Arial"/>
                <w:i/>
                <w:sz w:val="16"/>
                <w:szCs w:val="16"/>
              </w:rPr>
              <w:t xml:space="preserve">Email: </w:t>
            </w:r>
            <w:hyperlink r:id="rId31" w:history="1">
              <w:r w:rsidRPr="00660DBA">
                <w:rPr>
                  <w:rStyle w:val="Hyperlink"/>
                  <w:rFonts w:cs="Arial"/>
                  <w:sz w:val="16"/>
                  <w:szCs w:val="16"/>
                </w:rPr>
                <w:t>Joshua.frances@hhs.gov</w:t>
              </w:r>
            </w:hyperlink>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Emergency System for Advance Registration of Volunteer Health Professionals (ESAR-VHP) &amp; State MRC</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(603) 271-0840</w:t>
            </w:r>
          </w:p>
        </w:tc>
      </w:tr>
      <w:tr w:rsidR="00F209B3" w:rsidRPr="007546D9" w:rsidTr="003431FA">
        <w:tblPrEx>
          <w:tblCellMar>
            <w:top w:w="0" w:type="dxa"/>
            <w:bottom w:w="0" w:type="dxa"/>
          </w:tblCellMar>
        </w:tblPrEx>
        <w:trPr>
          <w:trHeight w:val="107"/>
          <w:jc w:val="center"/>
        </w:trPr>
        <w:tc>
          <w:tcPr>
            <w:tcW w:w="5871"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w:t>
            </w: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sidRPr="00660DBA">
              <w:rPr>
                <w:rFonts w:cs="Arial"/>
                <w:b w:val="0"/>
              </w:rPr>
              <w:t xml:space="preserve">Curtis Metzger                  </w:t>
            </w:r>
            <w:r w:rsidRPr="00660DBA">
              <w:rPr>
                <w:rFonts w:cs="Arial"/>
                <w:b w:val="0"/>
                <w:i/>
                <w:sz w:val="16"/>
                <w:szCs w:val="16"/>
              </w:rPr>
              <w:t>Email:</w:t>
            </w:r>
            <w:r w:rsidRPr="00660DBA">
              <w:rPr>
                <w:rFonts w:cs="Arial"/>
                <w:b w:val="0"/>
              </w:rPr>
              <w:t xml:space="preserve"> </w:t>
            </w:r>
            <w:hyperlink r:id="rId32" w:history="1">
              <w:r w:rsidRPr="00660DBA">
                <w:rPr>
                  <w:rStyle w:val="Hyperlink"/>
                  <w:rFonts w:cs="Arial"/>
                  <w:b w:val="0"/>
                </w:rPr>
                <w:t>Curtis.Metzger@dhhs.state.nh.us</w:t>
              </w:r>
            </w:hyperlink>
            <w:r w:rsidRPr="00660DBA">
              <w:rPr>
                <w:rFonts w:cs="Arial"/>
                <w:b w:val="0"/>
              </w:rPr>
              <w:t xml:space="preserve"> </w:t>
            </w:r>
          </w:p>
        </w:tc>
        <w:tc>
          <w:tcPr>
            <w:tcW w:w="4005" w:type="dxa"/>
            <w:vAlign w:val="bottom"/>
          </w:tcPr>
          <w:p w:rsidR="00F209B3" w:rsidRPr="00660DBA" w:rsidRDefault="00F209B3" w:rsidP="003431FA">
            <w:pPr>
              <w:pStyle w:val="FieldText"/>
              <w:rPr>
                <w:rFonts w:cs="Arial"/>
              </w:rPr>
            </w:pPr>
            <w:r w:rsidRPr="00660DBA">
              <w:rPr>
                <w:rFonts w:cs="Arial"/>
              </w:rPr>
              <w:t xml:space="preserve">(603) 419-0092 </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center"/>
          </w:tcPr>
          <w:p w:rsidR="00F209B3" w:rsidRPr="00660DBA" w:rsidRDefault="00F209B3" w:rsidP="003431FA">
            <w:pPr>
              <w:pStyle w:val="FieldText"/>
              <w:rPr>
                <w:rFonts w:cs="Arial"/>
              </w:rPr>
            </w:pPr>
            <w:smartTag w:uri="urn:schemas-microsoft-com:office:smarttags" w:element="place">
              <w:r>
                <w:rPr>
                  <w:rFonts w:cs="Arial"/>
                </w:rPr>
                <w:t>Northern New Hampshire</w:t>
              </w:r>
            </w:smartTag>
            <w:r>
              <w:rPr>
                <w:rFonts w:cs="Arial"/>
              </w:rPr>
              <w:t xml:space="preserve"> Medical Reserve Corps (NNH</w:t>
            </w:r>
            <w:r w:rsidRPr="00660DBA">
              <w:rPr>
                <w:rFonts w:cs="Arial"/>
              </w:rPr>
              <w:t>MRC)</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 xml:space="preserve">(603) </w:t>
            </w:r>
            <w:r>
              <w:rPr>
                <w:rFonts w:cs="Arial"/>
              </w:rPr>
              <w:t>259-3700</w:t>
            </w:r>
          </w:p>
        </w:tc>
      </w:tr>
      <w:tr w:rsidR="00F209B3" w:rsidRPr="007546D9" w:rsidTr="003431FA">
        <w:tblPrEx>
          <w:tblCellMar>
            <w:top w:w="0" w:type="dxa"/>
            <w:bottom w:w="0" w:type="dxa"/>
          </w:tblCellMar>
        </w:tblPrEx>
        <w:trPr>
          <w:trHeight w:val="107"/>
          <w:jc w:val="center"/>
        </w:trPr>
        <w:tc>
          <w:tcPr>
            <w:tcW w:w="5871" w:type="dxa"/>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rPr>
                <w:rFonts w:ascii="Arial" w:hAnsi="Arial" w:cs="Arial"/>
              </w:rPr>
            </w:pPr>
            <w:r w:rsidRPr="00660DBA">
              <w:rPr>
                <w:rFonts w:ascii="Arial" w:hAnsi="Arial" w:cs="Arial"/>
                <w:i/>
                <w:sz w:val="16"/>
                <w:szCs w:val="16"/>
              </w:rPr>
              <w:t>Primary Phone Numbers</w:t>
            </w: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Pr>
                <w:rFonts w:cs="Arial"/>
                <w:b w:val="0"/>
              </w:rPr>
              <w:t>Rebecca Bowers or Amy Holmes</w:t>
            </w:r>
          </w:p>
        </w:tc>
        <w:tc>
          <w:tcPr>
            <w:tcW w:w="4005" w:type="dxa"/>
            <w:vAlign w:val="bottom"/>
          </w:tcPr>
          <w:p w:rsidR="00F209B3" w:rsidRPr="00660DBA" w:rsidRDefault="00F209B3" w:rsidP="003431FA">
            <w:pPr>
              <w:pStyle w:val="FieldText"/>
              <w:rPr>
                <w:rFonts w:cs="Arial"/>
              </w:rPr>
            </w:pPr>
            <w:hyperlink r:id="rId33" w:history="1">
              <w:r w:rsidRPr="00AC471B">
                <w:rPr>
                  <w:rStyle w:val="Hyperlink"/>
                  <w:rFonts w:cs="Arial"/>
                </w:rPr>
                <w:t>rbowers@nchcnh.org</w:t>
              </w:r>
            </w:hyperlink>
            <w:r>
              <w:rPr>
                <w:rFonts w:cs="Arial"/>
              </w:rPr>
              <w:t xml:space="preserve"> </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tcPr>
          <w:p w:rsidR="00F209B3" w:rsidRPr="00660DBA" w:rsidRDefault="00F209B3" w:rsidP="003431FA">
            <w:pPr>
              <w:pStyle w:val="FieldText"/>
              <w:rPr>
                <w:rFonts w:cs="Arial"/>
                <w:b w:val="0"/>
                <w:i/>
                <w:sz w:val="16"/>
                <w:szCs w:val="16"/>
              </w:rPr>
            </w:pPr>
            <w:r w:rsidRPr="00660DBA">
              <w:rPr>
                <w:rFonts w:cs="Arial"/>
                <w:b w:val="0"/>
                <w:i/>
                <w:sz w:val="16"/>
                <w:szCs w:val="16"/>
              </w:rPr>
              <w:t xml:space="preserve">Point of Contact </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w:t>
            </w:r>
          </w:p>
          <w:p w:rsidR="00F209B3" w:rsidRPr="0039606E" w:rsidRDefault="00F209B3" w:rsidP="003431FA">
            <w:pPr>
              <w:rPr>
                <w:rFonts w:ascii="Arial" w:hAnsi="Arial" w:cs="Arial"/>
                <w:sz w:val="16"/>
                <w:szCs w:val="16"/>
              </w:rPr>
            </w:pPr>
            <w:r w:rsidRPr="00660DBA">
              <w:rPr>
                <w:rFonts w:ascii="Arial" w:hAnsi="Arial" w:cs="Arial"/>
                <w:i/>
                <w:sz w:val="16"/>
                <w:szCs w:val="16"/>
              </w:rPr>
              <w:t>Email:</w:t>
            </w:r>
            <w:r w:rsidRPr="00660DBA">
              <w:rPr>
                <w:rFonts w:ascii="Arial" w:hAnsi="Arial" w:cs="Arial"/>
              </w:rPr>
              <w:t xml:space="preserve"> </w:t>
            </w:r>
            <w:hyperlink r:id="rId34" w:history="1">
              <w:r w:rsidRPr="00AC471B">
                <w:rPr>
                  <w:rStyle w:val="Hyperlink"/>
                  <w:rFonts w:cs="Arial"/>
                  <w:sz w:val="16"/>
                  <w:szCs w:val="16"/>
                </w:rPr>
                <w:t>aholmes@nchcnh.org</w:t>
              </w:r>
            </w:hyperlink>
            <w:r>
              <w:rPr>
                <w:rFonts w:ascii="Arial" w:hAnsi="Arial" w:cs="Arial"/>
                <w:sz w:val="16"/>
                <w:szCs w:val="16"/>
              </w:rPr>
              <w:t xml:space="preserve"> </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NH Voluntary Organizations Active in Disaster (NHVOAD)</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(603) 271-7205</w:t>
            </w:r>
          </w:p>
        </w:tc>
      </w:tr>
      <w:tr w:rsidR="00F209B3" w:rsidRPr="007546D9" w:rsidTr="003431FA">
        <w:tblPrEx>
          <w:tblCellMar>
            <w:top w:w="0" w:type="dxa"/>
            <w:bottom w:w="0" w:type="dxa"/>
          </w:tblCellMar>
        </w:tblPrEx>
        <w:trPr>
          <w:trHeight w:val="107"/>
          <w:jc w:val="center"/>
        </w:trPr>
        <w:tc>
          <w:tcPr>
            <w:tcW w:w="5871" w:type="dxa"/>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w:t>
            </w:r>
          </w:p>
          <w:p w:rsidR="00F209B3" w:rsidRPr="00660DBA" w:rsidRDefault="00F209B3" w:rsidP="003431FA">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35" w:history="1">
              <w:r w:rsidRPr="00660DBA">
                <w:rPr>
                  <w:rStyle w:val="Hyperlink"/>
                  <w:rFonts w:cs="Arial"/>
                  <w:sz w:val="16"/>
                  <w:szCs w:val="16"/>
                </w:rPr>
                <w:t>nhvoad@volunteernh.org</w:t>
              </w:r>
            </w:hyperlink>
            <w:r w:rsidRPr="00660DBA">
              <w:rPr>
                <w:rFonts w:ascii="Arial" w:hAnsi="Arial" w:cs="Arial"/>
                <w:sz w:val="16"/>
                <w:szCs w:val="16"/>
              </w:rPr>
              <w:t xml:space="preserve"> </w:t>
            </w: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r w:rsidRPr="00660DBA">
              <w:rPr>
                <w:rFonts w:cs="Arial"/>
                <w:b w:val="0"/>
              </w:rPr>
              <w:t>Keith Lind</w:t>
            </w:r>
          </w:p>
        </w:tc>
        <w:tc>
          <w:tcPr>
            <w:tcW w:w="4005" w:type="dxa"/>
            <w:vAlign w:val="bottom"/>
          </w:tcPr>
          <w:p w:rsidR="00F209B3" w:rsidRPr="00660DBA" w:rsidRDefault="00F209B3" w:rsidP="003431FA">
            <w:pPr>
              <w:pStyle w:val="FieldText"/>
              <w:rPr>
                <w:rFonts w:cs="Arial"/>
              </w:rPr>
            </w:pPr>
            <w:r w:rsidRPr="00660DBA">
              <w:rPr>
                <w:rFonts w:cs="Arial"/>
              </w:rPr>
              <w:t>(207) 441-4618</w:t>
            </w: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smartTag w:uri="urn:schemas-microsoft-com:office:smarttags" w:element="place">
              <w:r w:rsidRPr="00660DBA">
                <w:rPr>
                  <w:rFonts w:cs="Arial"/>
                </w:rPr>
                <w:t>Northern New England</w:t>
              </w:r>
            </w:smartTag>
            <w:r w:rsidRPr="00660DBA">
              <w:rPr>
                <w:rFonts w:cs="Arial"/>
              </w:rPr>
              <w:t xml:space="preserve"> MMRS (Metropolitan Medical Response System) – </w:t>
            </w:r>
            <w:r w:rsidRPr="00660DBA">
              <w:rPr>
                <w:rFonts w:cs="Arial"/>
                <w:i/>
              </w:rPr>
              <w:t>Activated through ICC or HSEM</w:t>
            </w:r>
          </w:p>
        </w:tc>
        <w:tc>
          <w:tcPr>
            <w:tcW w:w="4005" w:type="dxa"/>
            <w:tcBorders>
              <w:bottom w:val="single" w:sz="4" w:space="0" w:color="auto"/>
            </w:tcBorders>
            <w:vAlign w:val="bottom"/>
          </w:tcPr>
          <w:p w:rsidR="00F209B3" w:rsidRPr="00660DBA" w:rsidRDefault="00F209B3" w:rsidP="003431FA">
            <w:pPr>
              <w:pStyle w:val="FieldText"/>
              <w:rPr>
                <w:rFonts w:cs="Arial"/>
              </w:rPr>
            </w:pPr>
            <w:r w:rsidRPr="00660DBA">
              <w:rPr>
                <w:rFonts w:cs="Arial"/>
              </w:rPr>
              <w:t>(603) 271-7523 (ICC) or (800) 852-3792 (HSEM)</w:t>
            </w:r>
          </w:p>
        </w:tc>
      </w:tr>
      <w:tr w:rsidR="00F209B3" w:rsidRPr="007546D9" w:rsidTr="003431FA">
        <w:tblPrEx>
          <w:tblCellMar>
            <w:top w:w="0" w:type="dxa"/>
            <w:bottom w:w="0" w:type="dxa"/>
          </w:tblCellMar>
        </w:tblPrEx>
        <w:trPr>
          <w:trHeight w:val="107"/>
          <w:jc w:val="center"/>
        </w:trPr>
        <w:tc>
          <w:tcPr>
            <w:tcW w:w="5871"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Name</w:t>
            </w:r>
          </w:p>
        </w:tc>
        <w:tc>
          <w:tcPr>
            <w:tcW w:w="4005" w:type="dxa"/>
            <w:vAlign w:val="bottom"/>
          </w:tcPr>
          <w:p w:rsidR="00F209B3" w:rsidRPr="00660DBA" w:rsidRDefault="00F209B3" w:rsidP="003431FA">
            <w:pPr>
              <w:pStyle w:val="FieldText"/>
              <w:rPr>
                <w:rFonts w:cs="Arial"/>
                <w:b w:val="0"/>
                <w:i/>
                <w:sz w:val="16"/>
                <w:szCs w:val="16"/>
              </w:rPr>
            </w:pPr>
            <w:r w:rsidRPr="00660DBA">
              <w:rPr>
                <w:rFonts w:cs="Arial"/>
                <w:b w:val="0"/>
                <w:i/>
                <w:sz w:val="16"/>
                <w:szCs w:val="16"/>
              </w:rPr>
              <w:t>Primary Phone Numbers</w:t>
            </w:r>
          </w:p>
        </w:tc>
      </w:tr>
      <w:tr w:rsidR="00F209B3" w:rsidRPr="00232208"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rPr>
                <w:rFonts w:ascii="Arial" w:hAnsi="Arial" w:cs="Arial"/>
                <w:sz w:val="19"/>
                <w:szCs w:val="19"/>
              </w:rPr>
            </w:pPr>
            <w:r w:rsidRPr="00660DBA">
              <w:rPr>
                <w:rFonts w:ascii="Arial" w:hAnsi="Arial" w:cs="Arial"/>
                <w:sz w:val="19"/>
                <w:szCs w:val="19"/>
              </w:rPr>
              <w:t xml:space="preserve">Steve </w:t>
            </w:r>
            <w:proofErr w:type="spellStart"/>
            <w:r w:rsidRPr="00660DBA">
              <w:rPr>
                <w:rFonts w:ascii="Arial" w:hAnsi="Arial" w:cs="Arial"/>
                <w:sz w:val="19"/>
                <w:szCs w:val="19"/>
              </w:rPr>
              <w:t>Fecteau</w:t>
            </w:r>
            <w:proofErr w:type="spellEnd"/>
            <w:r w:rsidRPr="00660DBA">
              <w:rPr>
                <w:rFonts w:ascii="Arial" w:hAnsi="Arial" w:cs="Arial"/>
                <w:sz w:val="19"/>
                <w:szCs w:val="19"/>
              </w:rPr>
              <w:t xml:space="preserve"> or Alan </w:t>
            </w:r>
            <w:proofErr w:type="spellStart"/>
            <w:r w:rsidRPr="00660DBA">
              <w:rPr>
                <w:rFonts w:ascii="Arial" w:hAnsi="Arial" w:cs="Arial"/>
                <w:sz w:val="19"/>
                <w:szCs w:val="19"/>
              </w:rPr>
              <w:t>MacRae</w:t>
            </w:r>
            <w:proofErr w:type="spellEnd"/>
            <w:r w:rsidRPr="00660DBA">
              <w:rPr>
                <w:rFonts w:ascii="Arial" w:hAnsi="Arial"/>
                <w:sz w:val="19"/>
                <w:szCs w:val="19"/>
              </w:rPr>
              <w:t xml:space="preserve">               </w:t>
            </w:r>
            <w:r w:rsidRPr="00660DBA">
              <w:rPr>
                <w:i/>
                <w:sz w:val="16"/>
                <w:szCs w:val="16"/>
              </w:rPr>
              <w:t>Email:</w:t>
            </w:r>
            <w:r w:rsidRPr="00660DBA">
              <w:t xml:space="preserve"> </w:t>
            </w:r>
            <w:hyperlink r:id="rId36" w:history="1">
              <w:r w:rsidRPr="00660DBA">
                <w:rPr>
                  <w:rStyle w:val="Hyperlink"/>
                  <w:rFonts w:cs="Arial"/>
                </w:rPr>
                <w:t>info@nnemmrs.org</w:t>
              </w:r>
            </w:hyperlink>
            <w:r w:rsidRPr="00660DBA">
              <w:t xml:space="preserve"> </w:t>
            </w:r>
          </w:p>
        </w:tc>
        <w:tc>
          <w:tcPr>
            <w:tcW w:w="4005" w:type="dxa"/>
            <w:vAlign w:val="bottom"/>
          </w:tcPr>
          <w:p w:rsidR="00F209B3" w:rsidRPr="00660DBA" w:rsidRDefault="00F209B3" w:rsidP="003431FA">
            <w:pPr>
              <w:pStyle w:val="FieldText"/>
              <w:rPr>
                <w:rFonts w:cs="Arial"/>
              </w:rPr>
            </w:pPr>
            <w:r w:rsidRPr="00660DBA">
              <w:rPr>
                <w:rFonts w:cs="Arial"/>
              </w:rPr>
              <w:t>(603) 653-1726 or (603) 727-2519</w:t>
            </w:r>
          </w:p>
        </w:tc>
      </w:tr>
      <w:tr w:rsidR="00F209B3" w:rsidRPr="00232208"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r w:rsidRPr="00660DBA">
              <w:rPr>
                <w:rFonts w:cs="Arial"/>
                <w:b w:val="0"/>
                <w:i/>
                <w:sz w:val="16"/>
                <w:szCs w:val="16"/>
              </w:rPr>
              <w:t xml:space="preserve">Point of Contact                                                     </w:t>
            </w:r>
            <w:hyperlink r:id="rId37" w:history="1">
              <w:r w:rsidRPr="00660DBA">
                <w:rPr>
                  <w:rStyle w:val="Hyperlink"/>
                  <w:rFonts w:cs="Arial"/>
                  <w:b w:val="0"/>
                  <w:sz w:val="16"/>
                  <w:szCs w:val="16"/>
                </w:rPr>
                <w:t>steve.fecteau@nnemmrs.org</w:t>
              </w:r>
            </w:hyperlink>
            <w:r w:rsidRPr="00660DBA">
              <w:rPr>
                <w:rFonts w:cs="Arial"/>
                <w:b w:val="0"/>
                <w:i/>
                <w:sz w:val="16"/>
                <w:szCs w:val="16"/>
              </w:rPr>
              <w:t xml:space="preserve"> </w:t>
            </w: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r w:rsidRPr="00660DBA">
              <w:rPr>
                <w:rFonts w:cs="Arial"/>
                <w:b w:val="0"/>
                <w:i/>
                <w:sz w:val="16"/>
                <w:szCs w:val="16"/>
              </w:rPr>
              <w:t>Additional Phone Numbers</w:t>
            </w: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p>
        </w:tc>
        <w:tc>
          <w:tcPr>
            <w:tcW w:w="4005" w:type="dxa"/>
            <w:tcBorders>
              <w:bottom w:val="single" w:sz="4" w:space="0" w:color="auto"/>
            </w:tcBorders>
            <w:vAlign w:val="bottom"/>
          </w:tcPr>
          <w:p w:rsidR="00F209B3" w:rsidRPr="00660DBA" w:rsidRDefault="00F209B3" w:rsidP="003431FA">
            <w:pPr>
              <w:pStyle w:val="FieldText"/>
              <w:rPr>
                <w:rFonts w:cs="Arial"/>
              </w:rPr>
            </w:pPr>
          </w:p>
        </w:tc>
      </w:tr>
      <w:tr w:rsidR="00F209B3" w:rsidRPr="007546D9" w:rsidTr="003431FA">
        <w:tblPrEx>
          <w:tblCellMar>
            <w:top w:w="0" w:type="dxa"/>
            <w:bottom w:w="0" w:type="dxa"/>
          </w:tblCellMar>
        </w:tblPrEx>
        <w:trPr>
          <w:trHeight w:val="107"/>
          <w:jc w:val="center"/>
        </w:trPr>
        <w:tc>
          <w:tcPr>
            <w:tcW w:w="5871" w:type="dxa"/>
            <w:vAlign w:val="bottom"/>
          </w:tcPr>
          <w:p w:rsidR="00F209B3" w:rsidRPr="00660DBA" w:rsidRDefault="00F209B3" w:rsidP="003431FA">
            <w:pPr>
              <w:pStyle w:val="FieldText"/>
              <w:rPr>
                <w:rFonts w:cs="Arial"/>
                <w:b w:val="0"/>
                <w:i/>
                <w:sz w:val="16"/>
                <w:szCs w:val="16"/>
              </w:rPr>
            </w:pPr>
          </w:p>
        </w:tc>
        <w:tc>
          <w:tcPr>
            <w:tcW w:w="4005" w:type="dxa"/>
            <w:vAlign w:val="bottom"/>
          </w:tcPr>
          <w:p w:rsidR="00F209B3" w:rsidRPr="00660DBA" w:rsidRDefault="00F209B3" w:rsidP="003431FA">
            <w:pPr>
              <w:pStyle w:val="FieldText"/>
              <w:rPr>
                <w:rFonts w:cs="Arial"/>
                <w:b w:val="0"/>
                <w:i/>
                <w:sz w:val="16"/>
                <w:szCs w:val="16"/>
              </w:rPr>
            </w:pP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p>
        </w:tc>
        <w:tc>
          <w:tcPr>
            <w:tcW w:w="4005" w:type="dxa"/>
            <w:vAlign w:val="bottom"/>
          </w:tcPr>
          <w:p w:rsidR="00F209B3" w:rsidRPr="00660DBA" w:rsidRDefault="00F209B3" w:rsidP="003431FA">
            <w:pPr>
              <w:pStyle w:val="FieldText"/>
              <w:rPr>
                <w:rFonts w:cs="Arial"/>
              </w:rPr>
            </w:pP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p>
        </w:tc>
        <w:tc>
          <w:tcPr>
            <w:tcW w:w="4005" w:type="dxa"/>
            <w:tcBorders>
              <w:bottom w:val="single" w:sz="4" w:space="0" w:color="auto"/>
            </w:tcBorders>
            <w:vAlign w:val="bottom"/>
          </w:tcPr>
          <w:p w:rsidR="00F209B3" w:rsidRPr="00660DBA" w:rsidRDefault="00F209B3" w:rsidP="003431FA">
            <w:pPr>
              <w:pStyle w:val="FieldText"/>
              <w:rPr>
                <w:rFonts w:cs="Arial"/>
              </w:rPr>
            </w:pPr>
          </w:p>
        </w:tc>
      </w:tr>
      <w:tr w:rsidR="00F209B3" w:rsidRPr="007546D9" w:rsidTr="003431FA">
        <w:tblPrEx>
          <w:tblCellMar>
            <w:top w:w="0" w:type="dxa"/>
            <w:bottom w:w="0" w:type="dxa"/>
          </w:tblCellMar>
        </w:tblPrEx>
        <w:trPr>
          <w:trHeight w:val="107"/>
          <w:jc w:val="center"/>
        </w:trPr>
        <w:tc>
          <w:tcPr>
            <w:tcW w:w="5871" w:type="dxa"/>
            <w:vAlign w:val="bottom"/>
          </w:tcPr>
          <w:p w:rsidR="00F209B3" w:rsidRPr="00660DBA" w:rsidRDefault="00F209B3" w:rsidP="003431FA">
            <w:pPr>
              <w:pStyle w:val="FieldText"/>
              <w:rPr>
                <w:rFonts w:cs="Arial"/>
                <w:b w:val="0"/>
                <w:i/>
                <w:sz w:val="16"/>
                <w:szCs w:val="16"/>
              </w:rPr>
            </w:pPr>
          </w:p>
        </w:tc>
        <w:tc>
          <w:tcPr>
            <w:tcW w:w="4005" w:type="dxa"/>
            <w:vAlign w:val="bottom"/>
          </w:tcPr>
          <w:p w:rsidR="00F209B3" w:rsidRPr="00660DBA" w:rsidRDefault="00F209B3" w:rsidP="003431FA">
            <w:pPr>
              <w:pStyle w:val="FieldText"/>
              <w:rPr>
                <w:rFonts w:cs="Arial"/>
                <w:b w:val="0"/>
                <w:i/>
                <w:sz w:val="16"/>
                <w:szCs w:val="16"/>
              </w:rPr>
            </w:pP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p>
        </w:tc>
        <w:tc>
          <w:tcPr>
            <w:tcW w:w="4005" w:type="dxa"/>
            <w:vAlign w:val="bottom"/>
          </w:tcPr>
          <w:p w:rsidR="00F209B3" w:rsidRPr="00660DBA" w:rsidRDefault="00F209B3" w:rsidP="003431FA">
            <w:pPr>
              <w:pStyle w:val="FieldText"/>
              <w:rPr>
                <w:rFonts w:cs="Arial"/>
              </w:rPr>
            </w:pP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p>
        </w:tc>
      </w:tr>
      <w:tr w:rsidR="00F209B3" w:rsidRPr="007546D9" w:rsidTr="003431FA">
        <w:tblPrEx>
          <w:tblCellMar>
            <w:top w:w="0" w:type="dxa"/>
            <w:bottom w:w="0" w:type="dxa"/>
          </w:tblCellMar>
        </w:tblPrEx>
        <w:trPr>
          <w:trHeight w:val="198"/>
          <w:jc w:val="center"/>
        </w:trPr>
        <w:tc>
          <w:tcPr>
            <w:tcW w:w="5871" w:type="dxa"/>
            <w:tcBorders>
              <w:bottom w:val="single" w:sz="4" w:space="0" w:color="auto"/>
            </w:tcBorders>
            <w:vAlign w:val="bottom"/>
          </w:tcPr>
          <w:p w:rsidR="00F209B3" w:rsidRPr="00660DBA" w:rsidRDefault="00F209B3" w:rsidP="003431FA">
            <w:pPr>
              <w:pStyle w:val="FieldText"/>
              <w:rPr>
                <w:rFonts w:cs="Arial"/>
              </w:rPr>
            </w:pPr>
          </w:p>
        </w:tc>
        <w:tc>
          <w:tcPr>
            <w:tcW w:w="4005" w:type="dxa"/>
            <w:tcBorders>
              <w:bottom w:val="single" w:sz="4" w:space="0" w:color="auto"/>
            </w:tcBorders>
            <w:vAlign w:val="bottom"/>
          </w:tcPr>
          <w:p w:rsidR="00F209B3" w:rsidRPr="00660DBA" w:rsidRDefault="00F209B3" w:rsidP="003431FA">
            <w:pPr>
              <w:pStyle w:val="FieldText"/>
              <w:rPr>
                <w:rFonts w:cs="Arial"/>
              </w:rPr>
            </w:pPr>
          </w:p>
        </w:tc>
      </w:tr>
      <w:tr w:rsidR="00F209B3" w:rsidRPr="007546D9" w:rsidTr="003431FA">
        <w:tblPrEx>
          <w:tblCellMar>
            <w:top w:w="0" w:type="dxa"/>
            <w:bottom w:w="0" w:type="dxa"/>
          </w:tblCellMar>
        </w:tblPrEx>
        <w:trPr>
          <w:trHeight w:val="107"/>
          <w:jc w:val="center"/>
        </w:trPr>
        <w:tc>
          <w:tcPr>
            <w:tcW w:w="5871" w:type="dxa"/>
          </w:tcPr>
          <w:p w:rsidR="00F209B3" w:rsidRPr="00660DBA" w:rsidRDefault="00F209B3" w:rsidP="003431FA">
            <w:pPr>
              <w:pStyle w:val="FieldText"/>
              <w:rPr>
                <w:rFonts w:cs="Arial"/>
                <w:b w:val="0"/>
                <w:i/>
                <w:sz w:val="16"/>
                <w:szCs w:val="16"/>
              </w:rPr>
            </w:pPr>
          </w:p>
        </w:tc>
        <w:tc>
          <w:tcPr>
            <w:tcW w:w="4005" w:type="dxa"/>
            <w:vAlign w:val="bottom"/>
          </w:tcPr>
          <w:p w:rsidR="00F209B3" w:rsidRPr="00660DBA" w:rsidRDefault="00F209B3" w:rsidP="003431FA">
            <w:pPr>
              <w:rPr>
                <w:rFonts w:ascii="Arial" w:hAnsi="Arial" w:cs="Arial"/>
                <w:sz w:val="16"/>
                <w:szCs w:val="16"/>
              </w:rPr>
            </w:pPr>
          </w:p>
        </w:tc>
      </w:tr>
      <w:tr w:rsidR="00F209B3" w:rsidRPr="007546D9" w:rsidTr="003431FA">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209B3" w:rsidRPr="00660DBA" w:rsidRDefault="00F209B3" w:rsidP="003431FA">
            <w:pPr>
              <w:pStyle w:val="FieldText"/>
              <w:rPr>
                <w:rFonts w:cs="Arial"/>
                <w:b w:val="0"/>
              </w:rPr>
            </w:pPr>
          </w:p>
        </w:tc>
        <w:tc>
          <w:tcPr>
            <w:tcW w:w="4005" w:type="dxa"/>
            <w:vAlign w:val="bottom"/>
          </w:tcPr>
          <w:p w:rsidR="00F209B3" w:rsidRPr="00660DBA" w:rsidRDefault="00F209B3" w:rsidP="003431FA">
            <w:pPr>
              <w:pStyle w:val="FieldText"/>
              <w:rPr>
                <w:rFonts w:cs="Arial"/>
              </w:rPr>
            </w:pPr>
          </w:p>
        </w:tc>
      </w:tr>
      <w:tr w:rsidR="00F209B3" w:rsidRPr="007546D9" w:rsidTr="003431FA">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209B3" w:rsidRPr="00660DBA" w:rsidRDefault="00F209B3" w:rsidP="003431FA">
            <w:pPr>
              <w:pStyle w:val="FieldText"/>
              <w:rPr>
                <w:rFonts w:cs="Arial"/>
                <w:b w:val="0"/>
                <w:i/>
                <w:sz w:val="16"/>
                <w:szCs w:val="16"/>
              </w:rPr>
            </w:pPr>
          </w:p>
        </w:tc>
        <w:tc>
          <w:tcPr>
            <w:tcW w:w="4005" w:type="dxa"/>
            <w:tcBorders>
              <w:bottom w:val="single" w:sz="18" w:space="0" w:color="auto"/>
            </w:tcBorders>
            <w:vAlign w:val="bottom"/>
          </w:tcPr>
          <w:p w:rsidR="00F209B3" w:rsidRPr="00660DBA" w:rsidRDefault="00F209B3" w:rsidP="003431FA">
            <w:pPr>
              <w:pStyle w:val="FieldText"/>
              <w:rPr>
                <w:rFonts w:cs="Arial"/>
                <w:b w:val="0"/>
                <w:i/>
                <w:sz w:val="16"/>
                <w:szCs w:val="16"/>
              </w:rPr>
            </w:pPr>
          </w:p>
        </w:tc>
      </w:tr>
    </w:tbl>
    <w:p w:rsidR="00F209B3" w:rsidRDefault="00F209B3" w:rsidP="00F209B3"/>
    <w:p w:rsidR="00F209B3" w:rsidRPr="00A50D15" w:rsidRDefault="00F209B3" w:rsidP="00F209B3">
      <w:pPr>
        <w:rPr>
          <w:rFonts w:ascii="Calibri" w:hAnsi="Calibri"/>
          <w:b/>
          <w:sz w:val="28"/>
          <w:szCs w:val="28"/>
        </w:rPr>
      </w:pPr>
      <w:r>
        <w:rPr>
          <w:rFonts w:ascii="Calibri" w:hAnsi="Calibri"/>
          <w:b/>
          <w:sz w:val="28"/>
          <w:szCs w:val="28"/>
        </w:rPr>
        <w:lastRenderedPageBreak/>
        <w:t>Supplement 3a</w:t>
      </w:r>
      <w:r w:rsidRPr="00A50D15">
        <w:rPr>
          <w:rFonts w:ascii="Calibri" w:hAnsi="Calibri"/>
          <w:b/>
          <w:sz w:val="28"/>
          <w:szCs w:val="28"/>
        </w:rPr>
        <w:t xml:space="preserve"> - </w:t>
      </w:r>
      <w:r>
        <w:rPr>
          <w:rFonts w:ascii="Calibri" w:hAnsi="Calibri"/>
          <w:b/>
          <w:sz w:val="28"/>
          <w:szCs w:val="28"/>
        </w:rPr>
        <w:t>Response Clinic Site Assessment</w:t>
      </w:r>
    </w:p>
    <w:p w:rsidR="00F209B3" w:rsidRDefault="00F209B3" w:rsidP="00F209B3">
      <w:pPr>
        <w:rPr>
          <w:sz w:val="22"/>
        </w:rPr>
      </w:pPr>
    </w:p>
    <w:p w:rsidR="00F209B3" w:rsidRDefault="00F209B3" w:rsidP="00F209B3">
      <w:pPr>
        <w:rPr>
          <w:sz w:val="22"/>
        </w:rPr>
      </w:pPr>
    </w:p>
    <w:p w:rsidR="00F209B3" w:rsidRPr="00497EC4" w:rsidRDefault="00F209B3" w:rsidP="00F209B3">
      <w:pPr>
        <w:rPr>
          <w:rFonts w:ascii="Calibri" w:hAnsi="Calibri"/>
          <w:sz w:val="22"/>
        </w:rPr>
      </w:pPr>
      <w:r w:rsidRPr="00497EC4">
        <w:rPr>
          <w:rFonts w:ascii="Calibri" w:hAnsi="Calibri"/>
          <w:sz w:val="22"/>
        </w:rPr>
        <w:t xml:space="preserve">The North Country Public Health Region did not conduct any </w:t>
      </w:r>
      <w:r>
        <w:rPr>
          <w:rFonts w:ascii="Calibri" w:hAnsi="Calibri"/>
          <w:sz w:val="22"/>
        </w:rPr>
        <w:t>Clinic S</w:t>
      </w:r>
      <w:r w:rsidRPr="00497EC4">
        <w:rPr>
          <w:rFonts w:ascii="Calibri" w:hAnsi="Calibri"/>
          <w:sz w:val="22"/>
        </w:rPr>
        <w:t xml:space="preserve">ite </w:t>
      </w:r>
      <w:r>
        <w:rPr>
          <w:rFonts w:ascii="Calibri" w:hAnsi="Calibri"/>
          <w:sz w:val="22"/>
        </w:rPr>
        <w:t>A</w:t>
      </w:r>
      <w:r w:rsidRPr="00497EC4">
        <w:rPr>
          <w:rFonts w:ascii="Calibri" w:hAnsi="Calibri"/>
          <w:sz w:val="22"/>
        </w:rPr>
        <w:t>ssessments in the development of this POD Plan update.  The POD locations were already identified and this assessment was not necessary.</w:t>
      </w:r>
    </w:p>
    <w:p w:rsidR="00F209B3" w:rsidRPr="00A53247" w:rsidRDefault="00F209B3" w:rsidP="00F209B3">
      <w:pPr>
        <w:jc w:val="center"/>
        <w:rPr>
          <w:rFonts w:ascii="Calibri" w:hAnsi="Calibri"/>
          <w:b/>
          <w:sz w:val="28"/>
          <w:szCs w:val="28"/>
        </w:rPr>
      </w:pPr>
      <w:r>
        <w:rPr>
          <w:rFonts w:ascii="Calibri" w:hAnsi="Calibri"/>
          <w:b/>
          <w:sz w:val="28"/>
          <w:szCs w:val="28"/>
        </w:rPr>
        <w:t xml:space="preserve">Supplement 3b </w:t>
      </w:r>
      <w:r w:rsidRPr="00A53247">
        <w:rPr>
          <w:rFonts w:ascii="Calibri" w:hAnsi="Calibri"/>
          <w:b/>
          <w:sz w:val="28"/>
          <w:szCs w:val="28"/>
        </w:rPr>
        <w:t>Response Clinic Delivery Profil</w:t>
      </w:r>
      <w:r>
        <w:rPr>
          <w:rFonts w:ascii="Calibri" w:hAnsi="Calibri"/>
          <w:b/>
          <w:sz w:val="28"/>
          <w:szCs w:val="28"/>
        </w:rPr>
        <w:t>e</w:t>
      </w:r>
    </w:p>
    <w:p w:rsidR="00F209B3" w:rsidRPr="00343A32" w:rsidRDefault="00F209B3" w:rsidP="00F209B3">
      <w:pPr>
        <w:jc w:val="center"/>
        <w:rPr>
          <w:rFonts w:ascii="Arial" w:hAnsi="Arial" w:cs="Arial"/>
          <w:b/>
          <w:smallCaps/>
          <w:u w:val="single"/>
        </w:rPr>
      </w:pPr>
      <w:r w:rsidRPr="00343A32">
        <w:rPr>
          <w:rFonts w:ascii="Arial" w:hAnsi="Arial" w:cs="Arial"/>
          <w:b/>
          <w:smallCaps/>
          <w:u w:val="single"/>
        </w:rPr>
        <w:t>Primary Site</w:t>
      </w:r>
    </w:p>
    <w:p w:rsidR="00F209B3" w:rsidRDefault="00F209B3" w:rsidP="00F209B3">
      <w:pPr>
        <w:rPr>
          <w:rFonts w:ascii="Arial" w:hAnsi="Arial" w:cs="Arial"/>
          <w:smallCaps/>
          <w:sz w:val="28"/>
          <w:szCs w:val="28"/>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Section 1 – Site Information</w:t>
      </w:r>
    </w:p>
    <w:p w:rsidR="00F209B3" w:rsidRDefault="00F209B3" w:rsidP="00F209B3">
      <w:pPr>
        <w:rPr>
          <w:rFonts w:ascii="Arial" w:hAnsi="Arial" w:cs="Arial"/>
          <w:b/>
          <w:smallCaps/>
          <w:sz w:val="28"/>
          <w:szCs w:val="28"/>
        </w:rPr>
      </w:pPr>
    </w:p>
    <w:p w:rsidR="00F209B3" w:rsidRPr="009C6952" w:rsidRDefault="00F209B3" w:rsidP="00F209B3">
      <w:pPr>
        <w:rPr>
          <w:rFonts w:ascii="Arial" w:hAnsi="Arial" w:cs="Arial"/>
          <w:sz w:val="20"/>
          <w:szCs w:val="20"/>
        </w:rPr>
      </w:pPr>
      <w:r w:rsidRPr="009C6952">
        <w:rPr>
          <w:rFonts w:ascii="Arial" w:hAnsi="Arial" w:cs="Arial"/>
          <w:b/>
          <w:sz w:val="20"/>
          <w:szCs w:val="20"/>
        </w:rPr>
        <w:t>Facility Name:</w:t>
      </w:r>
      <w:r w:rsidRPr="009C6952">
        <w:rPr>
          <w:rFonts w:ascii="Arial" w:hAnsi="Arial" w:cs="Arial"/>
          <w:b/>
          <w:smallCaps/>
          <w:sz w:val="20"/>
          <w:szCs w:val="20"/>
        </w:rPr>
        <w:tab/>
      </w:r>
      <w:r>
        <w:rPr>
          <w:rFonts w:ascii="Arial" w:hAnsi="Arial" w:cs="Arial"/>
          <w:b/>
          <w:smallCaps/>
          <w:sz w:val="20"/>
          <w:szCs w:val="20"/>
        </w:rPr>
        <w:tab/>
      </w:r>
      <w:smartTag w:uri="urn:schemas-microsoft-com:office:smarttags" w:element="place">
        <w:smartTag w:uri="urn:schemas-microsoft-com:office:smarttags" w:element="PlaceName">
          <w:r>
            <w:rPr>
              <w:rFonts w:ascii="Arial" w:hAnsi="Arial" w:cs="Arial"/>
              <w:sz w:val="20"/>
              <w:szCs w:val="20"/>
            </w:rPr>
            <w:t>Littleton</w:t>
          </w:r>
        </w:smartTag>
        <w:r>
          <w:rPr>
            <w:rFonts w:ascii="Arial" w:hAnsi="Arial" w:cs="Arial"/>
            <w:sz w:val="20"/>
            <w:szCs w:val="20"/>
          </w:rPr>
          <w:t xml:space="preserve"> </w:t>
        </w:r>
        <w:smartTag w:uri="urn:schemas-microsoft-com:office:smarttags" w:element="PlaceType">
          <w:r>
            <w:rPr>
              <w:rFonts w:ascii="Arial" w:hAnsi="Arial" w:cs="Arial"/>
              <w:sz w:val="20"/>
              <w:szCs w:val="20"/>
            </w:rPr>
            <w:t>High</w:t>
          </w:r>
          <w:r w:rsidRPr="009C6952">
            <w:rPr>
              <w:rFonts w:ascii="Arial" w:hAnsi="Arial" w:cs="Arial"/>
              <w:sz w:val="20"/>
              <w:szCs w:val="20"/>
            </w:rPr>
            <w:t xml:space="preserve"> School</w:t>
          </w:r>
        </w:smartTag>
      </w:smartTag>
    </w:p>
    <w:p w:rsidR="00F209B3" w:rsidRPr="009C6952" w:rsidRDefault="00F209B3" w:rsidP="00F209B3">
      <w:pPr>
        <w:rPr>
          <w:rFonts w:ascii="Arial" w:hAnsi="Arial" w:cs="Arial"/>
          <w:sz w:val="20"/>
          <w:szCs w:val="20"/>
        </w:rPr>
      </w:pPr>
      <w:r w:rsidRPr="009C6952">
        <w:rPr>
          <w:rFonts w:ascii="Arial" w:hAnsi="Arial" w:cs="Arial"/>
          <w:b/>
          <w:sz w:val="20"/>
          <w:szCs w:val="20"/>
        </w:rPr>
        <w:t>Address</w:t>
      </w:r>
      <w:r w:rsidRPr="009C6952">
        <w:rPr>
          <w:rFonts w:ascii="Arial" w:hAnsi="Arial" w:cs="Arial"/>
          <w:sz w:val="20"/>
          <w:szCs w:val="20"/>
        </w:rPr>
        <w:t>:</w:t>
      </w:r>
      <w:r w:rsidRPr="009C6952">
        <w:rPr>
          <w:rFonts w:ascii="Arial" w:hAnsi="Arial" w:cs="Arial"/>
          <w:sz w:val="20"/>
          <w:szCs w:val="20"/>
        </w:rPr>
        <w:tab/>
      </w:r>
      <w:r w:rsidRPr="009C6952">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159 Oak Hill Avenue</w:t>
          </w:r>
        </w:smartTag>
      </w:smartTag>
    </w:p>
    <w:p w:rsidR="00F209B3" w:rsidRPr="009C6952" w:rsidRDefault="00F209B3" w:rsidP="00F209B3">
      <w:pPr>
        <w:rPr>
          <w:rFonts w:ascii="Arial" w:hAnsi="Arial" w:cs="Arial"/>
          <w:sz w:val="20"/>
          <w:szCs w:val="20"/>
        </w:rPr>
      </w:pPr>
      <w:r w:rsidRPr="009C6952">
        <w:rPr>
          <w:rFonts w:ascii="Arial" w:hAnsi="Arial" w:cs="Arial"/>
          <w:sz w:val="20"/>
          <w:szCs w:val="20"/>
        </w:rPr>
        <w:tab/>
      </w:r>
      <w:r w:rsidRPr="009C6952">
        <w:rPr>
          <w:rFonts w:ascii="Arial" w:hAnsi="Arial" w:cs="Arial"/>
          <w:sz w:val="20"/>
          <w:szCs w:val="20"/>
        </w:rPr>
        <w:tab/>
      </w:r>
      <w:r w:rsidRPr="009C6952">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Littleton</w:t>
          </w:r>
        </w:smartTag>
        <w:r w:rsidRPr="009C6952">
          <w:rPr>
            <w:rFonts w:ascii="Arial" w:hAnsi="Arial" w:cs="Arial"/>
            <w:sz w:val="20"/>
            <w:szCs w:val="20"/>
          </w:rPr>
          <w:t xml:space="preserve">, </w:t>
        </w:r>
        <w:smartTag w:uri="urn:schemas-microsoft-com:office:smarttags" w:element="State">
          <w:r w:rsidRPr="009C6952">
            <w:rPr>
              <w:rFonts w:ascii="Arial" w:hAnsi="Arial" w:cs="Arial"/>
              <w:sz w:val="20"/>
              <w:szCs w:val="20"/>
            </w:rPr>
            <w:t>NH</w:t>
          </w:r>
        </w:smartTag>
        <w:r w:rsidRPr="009C6952">
          <w:rPr>
            <w:rFonts w:ascii="Arial" w:hAnsi="Arial" w:cs="Arial"/>
            <w:sz w:val="20"/>
            <w:szCs w:val="20"/>
          </w:rPr>
          <w:t xml:space="preserve">  </w:t>
        </w:r>
        <w:smartTag w:uri="urn:schemas-microsoft-com:office:smarttags" w:element="PostalCode">
          <w:r>
            <w:rPr>
              <w:rFonts w:ascii="Arial" w:hAnsi="Arial" w:cs="Arial"/>
              <w:sz w:val="20"/>
              <w:szCs w:val="20"/>
            </w:rPr>
            <w:t>03561</w:t>
          </w:r>
        </w:smartTag>
      </w:smartTag>
    </w:p>
    <w:p w:rsidR="00F209B3" w:rsidRDefault="00F209B3" w:rsidP="00F209B3">
      <w:pPr>
        <w:rPr>
          <w:rFonts w:ascii="Arial" w:hAnsi="Arial" w:cs="Arial"/>
          <w:sz w:val="20"/>
          <w:szCs w:val="20"/>
        </w:rPr>
      </w:pPr>
      <w:r w:rsidRPr="009C6952">
        <w:rPr>
          <w:rFonts w:ascii="Arial" w:hAnsi="Arial" w:cs="Arial"/>
          <w:b/>
          <w:sz w:val="20"/>
          <w:szCs w:val="20"/>
        </w:rPr>
        <w:t>Phone:</w:t>
      </w:r>
      <w:r w:rsidRPr="009C6952">
        <w:rPr>
          <w:rFonts w:ascii="Arial" w:hAnsi="Arial" w:cs="Arial"/>
          <w:b/>
          <w:sz w:val="20"/>
          <w:szCs w:val="20"/>
        </w:rPr>
        <w:tab/>
      </w:r>
      <w:r w:rsidRPr="009C6952">
        <w:rPr>
          <w:rFonts w:ascii="Arial" w:hAnsi="Arial" w:cs="Arial"/>
          <w:b/>
          <w:sz w:val="20"/>
          <w:szCs w:val="20"/>
        </w:rPr>
        <w:tab/>
      </w:r>
      <w:r>
        <w:rPr>
          <w:rFonts w:ascii="Arial" w:hAnsi="Arial" w:cs="Arial"/>
          <w:b/>
          <w:sz w:val="20"/>
          <w:szCs w:val="20"/>
        </w:rPr>
        <w:tab/>
      </w:r>
      <w:r w:rsidRPr="009C6952">
        <w:rPr>
          <w:rFonts w:ascii="Arial" w:hAnsi="Arial" w:cs="Arial"/>
          <w:sz w:val="20"/>
          <w:szCs w:val="20"/>
        </w:rPr>
        <w:t>603-</w:t>
      </w:r>
      <w:r>
        <w:rPr>
          <w:rFonts w:ascii="Arial" w:hAnsi="Arial" w:cs="Arial"/>
          <w:sz w:val="20"/>
          <w:szCs w:val="20"/>
        </w:rPr>
        <w:t xml:space="preserve">444-5601 </w:t>
      </w:r>
    </w:p>
    <w:p w:rsidR="00F209B3" w:rsidRPr="009C6952" w:rsidRDefault="00F209B3" w:rsidP="00F209B3">
      <w:pPr>
        <w:rPr>
          <w:rFonts w:ascii="Arial" w:hAnsi="Arial" w:cs="Arial"/>
          <w:sz w:val="20"/>
          <w:szCs w:val="20"/>
        </w:rPr>
      </w:pPr>
      <w:r>
        <w:rPr>
          <w:rFonts w:ascii="Arial" w:hAnsi="Arial" w:cs="Arial"/>
          <w:sz w:val="20"/>
          <w:szCs w:val="20"/>
        </w:rPr>
        <w:t>Fax:</w:t>
      </w:r>
      <w:r>
        <w:rPr>
          <w:rFonts w:ascii="Arial" w:hAnsi="Arial" w:cs="Arial"/>
          <w:sz w:val="20"/>
          <w:szCs w:val="20"/>
        </w:rPr>
        <w:tab/>
      </w:r>
      <w:r>
        <w:rPr>
          <w:rFonts w:ascii="Arial" w:hAnsi="Arial" w:cs="Arial"/>
          <w:sz w:val="20"/>
          <w:szCs w:val="20"/>
        </w:rPr>
        <w:tab/>
      </w:r>
      <w:r>
        <w:rPr>
          <w:rFonts w:ascii="Arial" w:hAnsi="Arial" w:cs="Arial"/>
          <w:sz w:val="20"/>
          <w:szCs w:val="20"/>
        </w:rPr>
        <w:tab/>
        <w:t>603-444-3009</w:t>
      </w:r>
    </w:p>
    <w:p w:rsidR="00F209B3" w:rsidRPr="009C6952" w:rsidRDefault="00F209B3" w:rsidP="00F209B3">
      <w:pPr>
        <w:rPr>
          <w:rFonts w:ascii="Arial" w:hAnsi="Arial" w:cs="Arial"/>
          <w:sz w:val="20"/>
          <w:szCs w:val="20"/>
        </w:rPr>
      </w:pPr>
    </w:p>
    <w:p w:rsidR="00F209B3" w:rsidRPr="00F6485D" w:rsidRDefault="00F209B3" w:rsidP="00F209B3">
      <w:pPr>
        <w:rPr>
          <w:rFonts w:ascii="Arial" w:hAnsi="Arial" w:cs="Arial"/>
          <w:b/>
          <w:sz w:val="20"/>
          <w:szCs w:val="20"/>
        </w:rPr>
      </w:pPr>
      <w:smartTag w:uri="urn:schemas-microsoft-com:office:smarttags" w:element="PlaceName">
        <w:r w:rsidRPr="009C6952">
          <w:rPr>
            <w:rFonts w:ascii="Arial" w:hAnsi="Arial" w:cs="Arial"/>
            <w:b/>
            <w:sz w:val="20"/>
            <w:szCs w:val="20"/>
          </w:rPr>
          <w:t>Response</w:t>
        </w:r>
      </w:smartTag>
      <w:r w:rsidRPr="009C6952">
        <w:rPr>
          <w:rFonts w:ascii="Arial" w:hAnsi="Arial" w:cs="Arial"/>
          <w:b/>
          <w:sz w:val="20"/>
          <w:szCs w:val="20"/>
        </w:rPr>
        <w:t xml:space="preserve"> </w:t>
      </w:r>
      <w:smartTag w:uri="urn:schemas-microsoft-com:office:smarttags" w:element="PlaceType">
        <w:r w:rsidRPr="009C6952">
          <w:rPr>
            <w:rFonts w:ascii="Arial" w:hAnsi="Arial" w:cs="Arial"/>
            <w:b/>
            <w:sz w:val="20"/>
            <w:szCs w:val="20"/>
          </w:rPr>
          <w:t>Hospital</w:t>
        </w:r>
      </w:smartTag>
      <w:r>
        <w:rPr>
          <w:rFonts w:ascii="Arial" w:hAnsi="Arial" w:cs="Arial"/>
          <w:b/>
          <w:sz w:val="20"/>
          <w:szCs w:val="20"/>
        </w:rPr>
        <w:t>:</w:t>
      </w:r>
      <w:r>
        <w:rPr>
          <w:rFonts w:ascii="Arial" w:hAnsi="Arial" w:cs="Arial"/>
          <w:b/>
          <w:sz w:val="20"/>
          <w:szCs w:val="20"/>
        </w:rPr>
        <w:tab/>
      </w:r>
      <w:smartTag w:uri="urn:schemas-microsoft-com:office:smarttags" w:element="place">
        <w:smartTag w:uri="urn:schemas-microsoft-com:office:smarttags" w:element="PlaceName">
          <w:r>
            <w:rPr>
              <w:rFonts w:ascii="Arial" w:hAnsi="Arial" w:cs="Arial"/>
              <w:sz w:val="20"/>
              <w:szCs w:val="20"/>
            </w:rPr>
            <w:t>Littleton</w:t>
          </w:r>
        </w:smartTag>
        <w:r>
          <w:rPr>
            <w:rFonts w:ascii="Arial" w:hAnsi="Arial" w:cs="Arial"/>
            <w:sz w:val="20"/>
            <w:szCs w:val="20"/>
          </w:rPr>
          <w:t xml:space="preserve"> </w:t>
        </w:r>
        <w:smartTag w:uri="urn:schemas-microsoft-com:office:smarttags" w:element="PlaceName">
          <w:r>
            <w:rPr>
              <w:rFonts w:ascii="Arial" w:hAnsi="Arial" w:cs="Arial"/>
              <w:sz w:val="20"/>
              <w:szCs w:val="20"/>
            </w:rPr>
            <w:t>Regional</w:t>
          </w:r>
        </w:smartTag>
        <w:r>
          <w:rPr>
            <w:rFonts w:ascii="Arial" w:hAnsi="Arial" w:cs="Arial"/>
            <w:sz w:val="20"/>
            <w:szCs w:val="20"/>
          </w:rPr>
          <w:t xml:space="preserve"> </w:t>
        </w:r>
        <w:smartTag w:uri="urn:schemas-microsoft-com:office:smarttags" w:element="PlaceType">
          <w:r>
            <w:rPr>
              <w:rFonts w:ascii="Arial" w:hAnsi="Arial" w:cs="Arial"/>
              <w:sz w:val="20"/>
              <w:szCs w:val="20"/>
            </w:rPr>
            <w:t>Hospital</w:t>
          </w:r>
        </w:smartTag>
      </w:smartTag>
      <w:r>
        <w:rPr>
          <w:rFonts w:ascii="Arial" w:hAnsi="Arial" w:cs="Arial"/>
          <w:b/>
          <w:sz w:val="20"/>
          <w:szCs w:val="20"/>
        </w:rPr>
        <w:tab/>
      </w:r>
      <w:r>
        <w:rPr>
          <w:rFonts w:ascii="Arial" w:hAnsi="Arial" w:cs="Arial"/>
          <w:b/>
          <w:sz w:val="20"/>
          <w:szCs w:val="20"/>
        </w:rPr>
        <w:tab/>
      </w:r>
    </w:p>
    <w:p w:rsidR="00F209B3" w:rsidRPr="008733D1" w:rsidRDefault="00F209B3" w:rsidP="00F209B3">
      <w:pPr>
        <w:rPr>
          <w:rFonts w:ascii="Arial" w:hAnsi="Arial" w:cs="Arial"/>
          <w:b/>
          <w:sz w:val="20"/>
          <w:szCs w:val="20"/>
        </w:rPr>
      </w:pPr>
      <w:r w:rsidRPr="00F6485D">
        <w:rPr>
          <w:rFonts w:ascii="Arial" w:hAnsi="Arial" w:cs="Arial"/>
          <w:b/>
          <w:sz w:val="20"/>
          <w:szCs w:val="20"/>
        </w:rPr>
        <w:t>RITS ID:</w:t>
      </w:r>
      <w:r w:rsidRPr="00F6485D">
        <w:rPr>
          <w:rFonts w:ascii="Arial" w:hAnsi="Arial" w:cs="Arial"/>
          <w:b/>
          <w:sz w:val="20"/>
          <w:szCs w:val="20"/>
        </w:rPr>
        <w:tab/>
      </w:r>
      <w:r w:rsidRPr="00F6485D">
        <w:rPr>
          <w:rFonts w:ascii="Arial" w:hAnsi="Arial" w:cs="Arial"/>
          <w:b/>
          <w:sz w:val="20"/>
          <w:szCs w:val="20"/>
        </w:rPr>
        <w:tab/>
      </w:r>
      <w:r w:rsidRPr="000F2A6E">
        <w:rPr>
          <w:rFonts w:ascii="Arial" w:hAnsi="Arial" w:cs="Arial"/>
          <w:sz w:val="20"/>
          <w:szCs w:val="20"/>
        </w:rPr>
        <w:t>NOCPOD06</w:t>
      </w:r>
    </w:p>
    <w:p w:rsidR="00F209B3" w:rsidRDefault="00F209B3" w:rsidP="00F209B3">
      <w:pPr>
        <w:rPr>
          <w:rFonts w:ascii="Arial" w:hAnsi="Arial" w:cs="Arial"/>
          <w:b/>
          <w:sz w:val="20"/>
          <w:szCs w:val="20"/>
        </w:rPr>
      </w:pPr>
      <w:r>
        <w:rPr>
          <w:rFonts w:ascii="Arial" w:hAnsi="Arial" w:cs="Arial"/>
          <w:b/>
          <w:sz w:val="20"/>
          <w:szCs w:val="20"/>
        </w:rPr>
        <w:t>NH immunization Program PIN:</w:t>
      </w:r>
    </w:p>
    <w:p w:rsidR="00F209B3" w:rsidRDefault="00F209B3" w:rsidP="00F209B3">
      <w:pPr>
        <w:rPr>
          <w:rFonts w:ascii="Arial" w:hAnsi="Arial" w:cs="Arial"/>
          <w:b/>
          <w:sz w:val="20"/>
          <w:szCs w:val="20"/>
        </w:rPr>
      </w:pPr>
    </w:p>
    <w:p w:rsidR="00F209B3" w:rsidRDefault="00F209B3" w:rsidP="00F209B3">
      <w:pPr>
        <w:rPr>
          <w:rFonts w:ascii="Arial" w:hAnsi="Arial" w:cs="Arial"/>
          <w:b/>
          <w:caps/>
          <w:sz w:val="20"/>
          <w:szCs w:val="20"/>
          <w:u w:val="single"/>
        </w:rPr>
      </w:pPr>
      <w:r>
        <w:rPr>
          <w:rFonts w:ascii="Arial" w:hAnsi="Arial" w:cs="Arial"/>
          <w:b/>
          <w:caps/>
          <w:sz w:val="20"/>
          <w:szCs w:val="20"/>
          <w:u w:val="single"/>
        </w:rPr>
        <w:t>24 Hour Delivery Contact Information:</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b/>
          <w:sz w:val="20"/>
          <w:szCs w:val="20"/>
        </w:rPr>
      </w:pPr>
      <w:r>
        <w:rPr>
          <w:rFonts w:ascii="Arial" w:hAnsi="Arial" w:cs="Arial"/>
          <w:b/>
          <w:sz w:val="20"/>
          <w:szCs w:val="20"/>
        </w:rPr>
        <w:t xml:space="preserve">Primary Delivery Contact:  </w:t>
      </w:r>
      <w:r>
        <w:rPr>
          <w:rFonts w:ascii="Arial" w:hAnsi="Arial" w:cs="Arial"/>
          <w:b/>
          <w:sz w:val="20"/>
          <w:szCs w:val="20"/>
        </w:rPr>
        <w:tab/>
      </w:r>
      <w:r w:rsidRPr="00FA5E9B">
        <w:rPr>
          <w:rFonts w:ascii="Arial" w:hAnsi="Arial" w:cs="Arial"/>
          <w:sz w:val="20"/>
          <w:szCs w:val="20"/>
        </w:rPr>
        <w:t xml:space="preserve">Donald </w:t>
      </w:r>
      <w:proofErr w:type="spellStart"/>
      <w:r w:rsidRPr="00FA5E9B">
        <w:rPr>
          <w:rFonts w:ascii="Arial" w:hAnsi="Arial" w:cs="Arial"/>
          <w:sz w:val="20"/>
          <w:szCs w:val="20"/>
        </w:rPr>
        <w:t>Shosa</w:t>
      </w:r>
      <w:proofErr w:type="spellEnd"/>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C4C1E">
        <w:rPr>
          <w:rFonts w:ascii="Arial" w:hAnsi="Arial" w:cs="Arial"/>
          <w:sz w:val="20"/>
          <w:szCs w:val="20"/>
        </w:rPr>
        <w:t>603-</w:t>
      </w:r>
      <w:r>
        <w:rPr>
          <w:rFonts w:ascii="Arial" w:hAnsi="Arial" w:cs="Arial"/>
          <w:sz w:val="20"/>
          <w:szCs w:val="20"/>
        </w:rPr>
        <w:t>444-5601 X102</w:t>
      </w:r>
    </w:p>
    <w:p w:rsidR="00F209B3" w:rsidRDefault="00F209B3" w:rsidP="00F209B3">
      <w:pPr>
        <w:rPr>
          <w:rFonts w:ascii="Arial" w:hAnsi="Arial" w:cs="Arial"/>
          <w:b/>
          <w:sz w:val="20"/>
          <w:szCs w:val="20"/>
        </w:rPr>
      </w:pPr>
    </w:p>
    <w:p w:rsidR="00F209B3" w:rsidRDefault="00F209B3" w:rsidP="00F209B3">
      <w:pPr>
        <w:rPr>
          <w:rFonts w:ascii="Arial" w:hAnsi="Arial" w:cs="Arial"/>
          <w:b/>
          <w:sz w:val="20"/>
          <w:szCs w:val="20"/>
        </w:rPr>
      </w:pPr>
      <w:r>
        <w:rPr>
          <w:rFonts w:ascii="Arial" w:hAnsi="Arial" w:cs="Arial"/>
          <w:b/>
          <w:sz w:val="20"/>
          <w:szCs w:val="20"/>
        </w:rPr>
        <w:t>Secondary Delivery  Contact:</w:t>
      </w:r>
      <w:r>
        <w:rPr>
          <w:rFonts w:ascii="Arial" w:hAnsi="Arial" w:cs="Arial"/>
          <w:b/>
          <w:sz w:val="20"/>
          <w:szCs w:val="20"/>
        </w:rPr>
        <w:tab/>
      </w:r>
      <w:proofErr w:type="spellStart"/>
      <w:r w:rsidRPr="00FA5E9B">
        <w:rPr>
          <w:rFonts w:ascii="Arial" w:hAnsi="Arial" w:cs="Arial"/>
          <w:sz w:val="20"/>
          <w:szCs w:val="20"/>
        </w:rPr>
        <w:t>Sikander</w:t>
      </w:r>
      <w:proofErr w:type="spellEnd"/>
      <w:r w:rsidRPr="00FA5E9B">
        <w:rPr>
          <w:rFonts w:ascii="Arial" w:hAnsi="Arial" w:cs="Arial"/>
          <w:sz w:val="20"/>
          <w:szCs w:val="20"/>
        </w:rPr>
        <w:t xml:space="preserve"> Rashid</w:t>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b/>
          <w:sz w:val="20"/>
          <w:szCs w:val="20"/>
        </w:rPr>
      </w:pPr>
      <w:r>
        <w:rPr>
          <w:rFonts w:ascii="Arial" w:hAnsi="Arial" w:cs="Arial"/>
          <w:b/>
          <w:sz w:val="20"/>
          <w:szCs w:val="20"/>
        </w:rPr>
        <w:t>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C4C1E">
        <w:rPr>
          <w:rFonts w:ascii="Arial" w:hAnsi="Arial" w:cs="Arial"/>
          <w:sz w:val="20"/>
          <w:szCs w:val="20"/>
        </w:rPr>
        <w:t>603-</w:t>
      </w:r>
      <w:r>
        <w:rPr>
          <w:rFonts w:ascii="Arial" w:hAnsi="Arial" w:cs="Arial"/>
          <w:sz w:val="20"/>
          <w:szCs w:val="20"/>
        </w:rPr>
        <w:t>444-5601 X102</w:t>
      </w:r>
    </w:p>
    <w:p w:rsidR="00F209B3" w:rsidRDefault="00F209B3" w:rsidP="00F209B3">
      <w:pPr>
        <w:rPr>
          <w:rFonts w:ascii="Arial" w:hAnsi="Arial" w:cs="Arial"/>
          <w:sz w:val="20"/>
          <w:szCs w:val="20"/>
        </w:rPr>
      </w:pPr>
      <w:r>
        <w:rPr>
          <w:rFonts w:ascii="Arial" w:hAnsi="Arial" w:cs="Arial"/>
          <w:b/>
          <w:sz w:val="20"/>
          <w:szCs w:val="20"/>
        </w:rPr>
        <w:t>Cell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FA5E9B">
        <w:rPr>
          <w:rFonts w:ascii="Arial" w:hAnsi="Arial" w:cs="Arial"/>
          <w:sz w:val="20"/>
          <w:szCs w:val="20"/>
        </w:rPr>
        <w:t>603-991-9373</w:t>
      </w:r>
    </w:p>
    <w:p w:rsidR="00F209B3" w:rsidRDefault="00F209B3" w:rsidP="00F209B3">
      <w:pPr>
        <w:rPr>
          <w:rFonts w:ascii="Arial" w:hAnsi="Arial" w:cs="Arial"/>
          <w:sz w:val="20"/>
          <w:szCs w:val="20"/>
        </w:rPr>
      </w:pPr>
    </w:p>
    <w:p w:rsidR="00F209B3" w:rsidRDefault="00F209B3" w:rsidP="00F209B3">
      <w:pPr>
        <w:rPr>
          <w:rFonts w:ascii="Arial" w:hAnsi="Arial" w:cs="Arial"/>
          <w:b/>
          <w:sz w:val="20"/>
          <w:szCs w:val="20"/>
        </w:rPr>
      </w:pPr>
      <w:r>
        <w:rPr>
          <w:rFonts w:ascii="Arial" w:hAnsi="Arial" w:cs="Arial"/>
          <w:b/>
          <w:sz w:val="20"/>
          <w:szCs w:val="20"/>
        </w:rPr>
        <w:t xml:space="preserve">Tertiary Delivery Contact:  </w:t>
      </w:r>
      <w:r>
        <w:rPr>
          <w:rFonts w:ascii="Arial" w:hAnsi="Arial" w:cs="Arial"/>
          <w:b/>
          <w:sz w:val="20"/>
          <w:szCs w:val="20"/>
        </w:rPr>
        <w:tab/>
      </w:r>
      <w:r w:rsidRPr="00FA5E9B">
        <w:rPr>
          <w:rFonts w:ascii="Arial" w:hAnsi="Arial" w:cs="Arial"/>
          <w:sz w:val="20"/>
          <w:szCs w:val="20"/>
        </w:rPr>
        <w:t xml:space="preserve">Louis </w:t>
      </w:r>
      <w:proofErr w:type="spellStart"/>
      <w:r w:rsidRPr="00FA5E9B">
        <w:rPr>
          <w:rFonts w:ascii="Arial" w:hAnsi="Arial" w:cs="Arial"/>
          <w:sz w:val="20"/>
          <w:szCs w:val="20"/>
        </w:rPr>
        <w:t>Babin</w:t>
      </w:r>
      <w:proofErr w:type="spellEnd"/>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F209B3" w:rsidRDefault="00F209B3" w:rsidP="00F209B3">
      <w:pPr>
        <w:rPr>
          <w:rFonts w:ascii="Arial" w:hAnsi="Arial" w:cs="Arial"/>
          <w:sz w:val="20"/>
          <w:szCs w:val="20"/>
        </w:rPr>
      </w:pPr>
      <w:r w:rsidRPr="00343A32">
        <w:rPr>
          <w:rFonts w:ascii="Arial" w:hAnsi="Arial" w:cs="Arial"/>
          <w:b/>
          <w:sz w:val="20"/>
          <w:szCs w:val="20"/>
        </w:rPr>
        <w:t>Office</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603-444-5601 X206</w:t>
      </w:r>
    </w:p>
    <w:p w:rsidR="00F209B3" w:rsidRDefault="00F209B3" w:rsidP="00F209B3">
      <w:pPr>
        <w:rPr>
          <w:rFonts w:ascii="Arial" w:hAnsi="Arial" w:cs="Arial"/>
          <w:b/>
          <w:sz w:val="20"/>
          <w:szCs w:val="20"/>
        </w:rPr>
      </w:pPr>
      <w:r w:rsidRPr="00343A32">
        <w:rPr>
          <w:rFonts w:ascii="Arial" w:hAnsi="Arial" w:cs="Arial"/>
          <w:b/>
          <w:sz w:val="20"/>
          <w:szCs w:val="20"/>
        </w:rPr>
        <w:t>Cell</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603-616-4563</w:t>
      </w:r>
    </w:p>
    <w:p w:rsidR="00F209B3" w:rsidRDefault="00F209B3" w:rsidP="00F209B3">
      <w:pPr>
        <w:rPr>
          <w:rFonts w:ascii="Arial" w:hAnsi="Arial" w:cs="Arial"/>
          <w:b/>
          <w:sz w:val="20"/>
          <w:szCs w:val="20"/>
        </w:rPr>
      </w:pPr>
      <w:r>
        <w:rPr>
          <w:rFonts w:ascii="Arial" w:hAnsi="Arial" w:cs="Arial"/>
          <w:b/>
          <w:sz w:val="20"/>
          <w:szCs w:val="20"/>
        </w:rPr>
        <w:tab/>
      </w:r>
    </w:p>
    <w:p w:rsidR="00F209B3" w:rsidRDefault="00F209B3" w:rsidP="00F209B3">
      <w:pPr>
        <w:rPr>
          <w:rFonts w:ascii="Arial" w:hAnsi="Arial" w:cs="Arial"/>
          <w:smallCaps/>
          <w:u w:val="single"/>
        </w:rPr>
      </w:pPr>
    </w:p>
    <w:p w:rsidR="00F209B3" w:rsidRDefault="00F209B3" w:rsidP="00F209B3">
      <w:pPr>
        <w:rPr>
          <w:rFonts w:ascii="Arial" w:hAnsi="Arial" w:cs="Arial"/>
          <w:b/>
          <w:caps/>
          <w:sz w:val="20"/>
          <w:szCs w:val="20"/>
          <w:u w:val="single"/>
        </w:rPr>
      </w:pPr>
      <w:r w:rsidRPr="00250290">
        <w:rPr>
          <w:rFonts w:ascii="Arial" w:hAnsi="Arial" w:cs="Arial"/>
          <w:b/>
          <w:caps/>
          <w:sz w:val="20"/>
          <w:szCs w:val="20"/>
          <w:u w:val="single"/>
        </w:rPr>
        <w:t>General Location of Facility</w:t>
      </w:r>
      <w:r w:rsidRPr="00F6485D">
        <w:rPr>
          <w:rFonts w:ascii="Arial" w:hAnsi="Arial" w:cs="Arial"/>
          <w:b/>
          <w:caps/>
          <w:sz w:val="20"/>
          <w:szCs w:val="20"/>
          <w:u w:val="single"/>
        </w:rPr>
        <w:t xml:space="preserve">: </w:t>
      </w:r>
      <w:r w:rsidRPr="00F6485D">
        <w:rPr>
          <w:rFonts w:ascii="Arial" w:hAnsi="Arial" w:cs="Arial"/>
          <w:sz w:val="20"/>
          <w:szCs w:val="20"/>
        </w:rPr>
        <w:t xml:space="preserve">  See Map on last page.</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sz w:val="20"/>
          <w:szCs w:val="20"/>
        </w:rPr>
      </w:pPr>
      <w:r>
        <w:rPr>
          <w:rFonts w:ascii="Arial" w:hAnsi="Arial" w:cs="Arial"/>
          <w:b/>
          <w:caps/>
          <w:sz w:val="20"/>
          <w:szCs w:val="20"/>
          <w:u w:val="single"/>
        </w:rPr>
        <w:t xml:space="preserve">Location of delivery point:  </w:t>
      </w:r>
      <w:r>
        <w:rPr>
          <w:rFonts w:ascii="Arial" w:hAnsi="Arial" w:cs="Arial"/>
          <w:caps/>
          <w:sz w:val="20"/>
          <w:szCs w:val="20"/>
        </w:rPr>
        <w:t xml:space="preserve">  </w:t>
      </w:r>
      <w:r>
        <w:rPr>
          <w:rFonts w:ascii="Arial" w:hAnsi="Arial" w:cs="Arial"/>
          <w:sz w:val="20"/>
          <w:szCs w:val="20"/>
        </w:rPr>
        <w:t>Go to Main Entrance for Instructions</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344A61">
        <w:rPr>
          <w:rFonts w:ascii="Arial" w:hAnsi="Arial" w:cs="Arial"/>
          <w:b/>
          <w:caps/>
          <w:sz w:val="20"/>
          <w:szCs w:val="20"/>
          <w:u w:val="single"/>
        </w:rPr>
        <w:t>Proximity to nearest National Guard Armory</w:t>
      </w:r>
      <w:r>
        <w:rPr>
          <w:rFonts w:ascii="Arial" w:hAnsi="Arial" w:cs="Arial"/>
          <w:sz w:val="20"/>
          <w:szCs w:val="20"/>
        </w:rPr>
        <w:t xml:space="preserve">:  </w:t>
      </w:r>
      <w:r>
        <w:rPr>
          <w:rFonts w:ascii="Arial" w:hAnsi="Arial" w:cs="Arial"/>
          <w:sz w:val="20"/>
          <w:szCs w:val="20"/>
        </w:rPr>
        <w:tab/>
        <w:t xml:space="preserve">1. </w:t>
      </w:r>
      <w:smartTag w:uri="urn:schemas-microsoft-com:office:smarttags" w:element="address">
        <w:smartTag w:uri="urn:schemas-microsoft-com:office:smarttags" w:element="Street">
          <w:r>
            <w:rPr>
              <w:rFonts w:ascii="Arial" w:hAnsi="Arial" w:cs="Arial"/>
              <w:sz w:val="20"/>
              <w:szCs w:val="20"/>
            </w:rPr>
            <w:t>Milan Rd.</w:t>
          </w:r>
        </w:smartTag>
        <w:r>
          <w:rPr>
            <w:rFonts w:ascii="Arial" w:hAnsi="Arial" w:cs="Arial"/>
            <w:sz w:val="20"/>
            <w:szCs w:val="20"/>
          </w:rPr>
          <w:t xml:space="preserve">, </w:t>
        </w:r>
        <w:smartTag w:uri="urn:schemas-microsoft-com:office:smarttags" w:element="City">
          <w:r>
            <w:rPr>
              <w:rFonts w:ascii="Arial" w:hAnsi="Arial" w:cs="Arial"/>
              <w:sz w:val="20"/>
              <w:szCs w:val="20"/>
            </w:rPr>
            <w:t>Berlin</w:t>
          </w:r>
        </w:smartTag>
      </w:smartTag>
    </w:p>
    <w:p w:rsidR="00F209B3" w:rsidRDefault="00F209B3" w:rsidP="00F209B3">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smartTag w:uri="urn:schemas-microsoft-com:office:smarttags" w:element="address">
        <w:smartTag w:uri="urn:schemas-microsoft-com:office:smarttags" w:element="Street">
          <w:r>
            <w:rPr>
              <w:rFonts w:ascii="Arial" w:hAnsi="Arial" w:cs="Arial"/>
              <w:sz w:val="20"/>
              <w:szCs w:val="20"/>
            </w:rPr>
            <w:t>2. Main St.</w:t>
          </w:r>
        </w:smartTag>
        <w:r>
          <w:rPr>
            <w:rFonts w:ascii="Arial" w:hAnsi="Arial" w:cs="Arial"/>
            <w:sz w:val="20"/>
            <w:szCs w:val="20"/>
          </w:rPr>
          <w:t xml:space="preserve">, </w:t>
        </w:r>
        <w:smartTag w:uri="urn:schemas-microsoft-com:office:smarttags" w:element="City">
          <w:r>
            <w:rPr>
              <w:rFonts w:ascii="Arial" w:hAnsi="Arial" w:cs="Arial"/>
              <w:sz w:val="20"/>
              <w:szCs w:val="20"/>
            </w:rPr>
            <w:t>Lancaster</w:t>
          </w:r>
        </w:smartTag>
      </w:smartTag>
    </w:p>
    <w:p w:rsidR="00F209B3" w:rsidRDefault="00F209B3" w:rsidP="00F209B3">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 Court S., Woodsville</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344A61">
        <w:rPr>
          <w:rFonts w:ascii="Arial" w:hAnsi="Arial" w:cs="Arial"/>
          <w:b/>
          <w:sz w:val="20"/>
          <w:szCs w:val="20"/>
        </w:rPr>
        <w:t>Closest Landing Zone:</w:t>
      </w:r>
      <w:r>
        <w:rPr>
          <w:rFonts w:ascii="Arial" w:hAnsi="Arial" w:cs="Arial"/>
          <w:sz w:val="20"/>
          <w:szCs w:val="20"/>
        </w:rPr>
        <w:tab/>
        <w:t xml:space="preserve"> Unknown. Contact Fire Chief at 603-788-3221</w:t>
      </w:r>
    </w:p>
    <w:p w:rsidR="00F209B3" w:rsidRDefault="00F209B3" w:rsidP="00F209B3">
      <w:pPr>
        <w:rPr>
          <w:rFonts w:ascii="Arial" w:hAnsi="Arial" w:cs="Arial"/>
          <w:sz w:val="20"/>
          <w:szCs w:val="20"/>
        </w:rPr>
      </w:pPr>
    </w:p>
    <w:p w:rsidR="00F209B3" w:rsidRPr="00344A61" w:rsidRDefault="00F209B3" w:rsidP="00F209B3">
      <w:pPr>
        <w:rPr>
          <w:rFonts w:ascii="Arial" w:hAnsi="Arial" w:cs="Arial"/>
          <w:sz w:val="20"/>
          <w:szCs w:val="20"/>
        </w:rPr>
      </w:pP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2</w:t>
      </w:r>
      <w:r w:rsidRPr="009D4965">
        <w:rPr>
          <w:rFonts w:ascii="Arial" w:hAnsi="Arial" w:cs="Arial"/>
          <w:b/>
          <w:smallCaps/>
          <w:sz w:val="28"/>
          <w:szCs w:val="28"/>
        </w:rPr>
        <w:t xml:space="preserve"> – </w:t>
      </w:r>
      <w:r>
        <w:rPr>
          <w:rFonts w:ascii="Arial" w:hAnsi="Arial" w:cs="Arial"/>
          <w:b/>
          <w:smallCaps/>
          <w:sz w:val="28"/>
          <w:szCs w:val="28"/>
        </w:rPr>
        <w:t>Off-Load Information</w:t>
      </w:r>
    </w:p>
    <w:p w:rsidR="00F209B3" w:rsidRDefault="00F209B3" w:rsidP="00F209B3">
      <w:pPr>
        <w:rPr>
          <w:rFonts w:ascii="Arial" w:hAnsi="Arial" w:cs="Arial"/>
          <w:b/>
          <w:smallCaps/>
          <w:sz w:val="28"/>
          <w:szCs w:val="28"/>
        </w:rPr>
      </w:pPr>
    </w:p>
    <w:p w:rsidR="00F209B3" w:rsidRDefault="00F209B3" w:rsidP="00F209B3">
      <w:pPr>
        <w:rPr>
          <w:rFonts w:ascii="Arial" w:hAnsi="Arial" w:cs="Arial"/>
          <w:b/>
          <w:caps/>
          <w:sz w:val="20"/>
          <w:szCs w:val="20"/>
          <w:u w:val="single"/>
        </w:rPr>
      </w:pPr>
      <w:r>
        <w:rPr>
          <w:rFonts w:ascii="Arial" w:hAnsi="Arial" w:cs="Arial"/>
          <w:b/>
          <w:caps/>
          <w:sz w:val="20"/>
          <w:szCs w:val="20"/>
          <w:u w:val="single"/>
        </w:rPr>
        <w:t>loading dock information:</w:t>
      </w:r>
    </w:p>
    <w:p w:rsidR="00F209B3" w:rsidRDefault="00F209B3" w:rsidP="00F209B3">
      <w:pPr>
        <w:rPr>
          <w:rFonts w:ascii="Arial" w:hAnsi="Arial" w:cs="Arial"/>
          <w:b/>
          <w:caps/>
          <w:sz w:val="20"/>
          <w:szCs w:val="20"/>
          <w:u w:val="single"/>
        </w:rPr>
      </w:pPr>
    </w:p>
    <w:p w:rsidR="00F209B3" w:rsidRDefault="00F209B3" w:rsidP="00F209B3">
      <w:pPr>
        <w:rPr>
          <w:rFonts w:ascii="Arial" w:hAnsi="Arial" w:cs="Arial"/>
          <w:sz w:val="20"/>
          <w:szCs w:val="20"/>
        </w:rPr>
      </w:pPr>
      <w:r w:rsidRPr="00FC00C1">
        <w:rPr>
          <w:rFonts w:ascii="Arial" w:hAnsi="Arial" w:cs="Arial"/>
          <w:b/>
          <w:sz w:val="20"/>
          <w:szCs w:val="20"/>
        </w:rPr>
        <w:t>L</w:t>
      </w:r>
      <w:r>
        <w:rPr>
          <w:rFonts w:ascii="Arial" w:hAnsi="Arial" w:cs="Arial"/>
          <w:b/>
          <w:sz w:val="20"/>
          <w:szCs w:val="20"/>
        </w:rPr>
        <w:t xml:space="preserve">oading Dock on Site:  </w:t>
      </w:r>
      <w:r>
        <w:rPr>
          <w:rFonts w:ascii="Arial" w:hAnsi="Arial" w:cs="Arial"/>
          <w:sz w:val="20"/>
          <w:szCs w:val="20"/>
        </w:rPr>
        <w:t>NO</w:t>
      </w:r>
      <w:r>
        <w:rPr>
          <w:rFonts w:ascii="Arial" w:hAnsi="Arial" w:cs="Arial"/>
          <w:b/>
          <w:sz w:val="20"/>
          <w:szCs w:val="20"/>
        </w:rPr>
        <w:tab/>
      </w:r>
      <w:r>
        <w:rPr>
          <w:rFonts w:ascii="Arial" w:hAnsi="Arial" w:cs="Arial"/>
          <w:b/>
          <w:sz w:val="20"/>
          <w:szCs w:val="20"/>
        </w:rPr>
        <w:tab/>
        <w:t>Dock Height:</w:t>
      </w:r>
      <w:r w:rsidRPr="00FC00C1">
        <w:rPr>
          <w:rFonts w:ascii="Arial" w:hAnsi="Arial" w:cs="Arial"/>
          <w:sz w:val="20"/>
          <w:szCs w:val="20"/>
        </w:rPr>
        <w:t>.</w:t>
      </w:r>
      <w:r>
        <w:rPr>
          <w:rFonts w:ascii="Arial" w:hAnsi="Arial" w:cs="Arial"/>
          <w:b/>
          <w:sz w:val="20"/>
          <w:szCs w:val="20"/>
        </w:rPr>
        <w:tab/>
      </w:r>
      <w:r>
        <w:rPr>
          <w:rFonts w:ascii="Arial" w:hAnsi="Arial" w:cs="Arial"/>
          <w:b/>
          <w:sz w:val="20"/>
          <w:szCs w:val="20"/>
        </w:rPr>
        <w:tab/>
        <w:t xml:space="preserve">Covered:  </w:t>
      </w:r>
    </w:p>
    <w:p w:rsidR="00F209B3" w:rsidRDefault="00F209B3" w:rsidP="00F209B3">
      <w:pPr>
        <w:rPr>
          <w:rFonts w:ascii="Arial" w:hAnsi="Arial" w:cs="Arial"/>
          <w:sz w:val="20"/>
          <w:szCs w:val="20"/>
        </w:rPr>
      </w:pPr>
    </w:p>
    <w:p w:rsidR="00F209B3" w:rsidRDefault="00F209B3" w:rsidP="00F209B3">
      <w:pPr>
        <w:rPr>
          <w:rFonts w:ascii="Arial" w:hAnsi="Arial" w:cs="Arial"/>
          <w:sz w:val="20"/>
          <w:szCs w:val="20"/>
        </w:rPr>
      </w:pPr>
      <w:r w:rsidRPr="00FC00C1">
        <w:rPr>
          <w:rFonts w:ascii="Arial" w:hAnsi="Arial" w:cs="Arial"/>
          <w:b/>
          <w:sz w:val="20"/>
          <w:szCs w:val="20"/>
        </w:rPr>
        <w:t>Largest truck dock can accommodate:</w:t>
      </w:r>
      <w:r>
        <w:rPr>
          <w:rFonts w:ascii="Arial" w:hAnsi="Arial" w:cs="Arial"/>
          <w:b/>
          <w:sz w:val="20"/>
          <w:szCs w:val="20"/>
        </w:rPr>
        <w:t xml:space="preserve">  </w:t>
      </w:r>
      <w:r>
        <w:rPr>
          <w:rFonts w:ascii="Arial" w:hAnsi="Arial" w:cs="Arial"/>
          <w:sz w:val="20"/>
          <w:szCs w:val="20"/>
        </w:rPr>
        <w:t>N/A</w:t>
      </w:r>
      <w:r>
        <w:rPr>
          <w:rFonts w:ascii="Arial" w:hAnsi="Arial" w:cs="Arial"/>
          <w:sz w:val="20"/>
          <w:szCs w:val="20"/>
        </w:rPr>
        <w:tab/>
      </w:r>
      <w:r>
        <w:rPr>
          <w:rFonts w:ascii="Arial" w:hAnsi="Arial" w:cs="Arial"/>
          <w:sz w:val="20"/>
          <w:szCs w:val="20"/>
        </w:rPr>
        <w:tab/>
      </w:r>
      <w:r>
        <w:rPr>
          <w:rFonts w:ascii="Arial" w:hAnsi="Arial" w:cs="Arial"/>
          <w:b/>
          <w:sz w:val="20"/>
          <w:szCs w:val="20"/>
        </w:rPr>
        <w:tab/>
        <w:t xml:space="preserve"> Forklift on Site:  </w:t>
      </w:r>
      <w:r>
        <w:rPr>
          <w:rFonts w:ascii="Arial" w:hAnsi="Arial" w:cs="Arial"/>
          <w:sz w:val="20"/>
          <w:szCs w:val="20"/>
        </w:rPr>
        <w:t>YES</w:t>
      </w:r>
    </w:p>
    <w:p w:rsidR="00F209B3" w:rsidRDefault="00F209B3" w:rsidP="00F209B3">
      <w:pPr>
        <w:rPr>
          <w:rFonts w:ascii="Arial" w:hAnsi="Arial" w:cs="Arial"/>
          <w:sz w:val="20"/>
          <w:szCs w:val="20"/>
        </w:rPr>
      </w:pPr>
    </w:p>
    <w:p w:rsidR="00F209B3" w:rsidRPr="00FC00C1" w:rsidRDefault="00F209B3" w:rsidP="00F209B3">
      <w:pPr>
        <w:rPr>
          <w:rFonts w:ascii="Arial" w:hAnsi="Arial" w:cs="Arial"/>
          <w:b/>
          <w:sz w:val="20"/>
          <w:szCs w:val="20"/>
        </w:rPr>
      </w:pPr>
      <w:r w:rsidRPr="00FC00C1">
        <w:rPr>
          <w:rFonts w:ascii="Arial" w:hAnsi="Arial" w:cs="Arial"/>
          <w:b/>
          <w:sz w:val="20"/>
          <w:szCs w:val="20"/>
        </w:rPr>
        <w:t>Will a 40” X 48” pallet fit</w:t>
      </w:r>
    </w:p>
    <w:p w:rsidR="00F209B3" w:rsidRDefault="00F209B3" w:rsidP="00F209B3">
      <w:pPr>
        <w:rPr>
          <w:rFonts w:ascii="Arial" w:hAnsi="Arial" w:cs="Arial"/>
          <w:sz w:val="20"/>
          <w:szCs w:val="20"/>
        </w:rPr>
      </w:pPr>
      <w:r w:rsidRPr="00FC00C1">
        <w:rPr>
          <w:rFonts w:ascii="Arial" w:hAnsi="Arial" w:cs="Arial"/>
          <w:b/>
          <w:sz w:val="20"/>
          <w:szCs w:val="20"/>
        </w:rPr>
        <w:t xml:space="preserve">through doors of facility? </w:t>
      </w:r>
      <w:r>
        <w:rPr>
          <w:rFonts w:ascii="Arial" w:hAnsi="Arial" w:cs="Arial"/>
          <w:b/>
          <w:sz w:val="20"/>
          <w:szCs w:val="20"/>
        </w:rPr>
        <w:t xml:space="preserve">  </w:t>
      </w:r>
      <w:r w:rsidRPr="00FC00C1">
        <w:rPr>
          <w:rFonts w:ascii="Arial" w:hAnsi="Arial" w:cs="Arial"/>
          <w:sz w:val="20"/>
          <w:szCs w:val="20"/>
        </w:rPr>
        <w:t>YES</w:t>
      </w:r>
      <w:r>
        <w:rPr>
          <w:rFonts w:ascii="Arial" w:hAnsi="Arial" w:cs="Arial"/>
          <w:sz w:val="20"/>
          <w:szCs w:val="20"/>
        </w:rPr>
        <w:tab/>
      </w:r>
      <w:r w:rsidRPr="00FC00C1">
        <w:rPr>
          <w:rFonts w:ascii="Arial" w:hAnsi="Arial" w:cs="Arial"/>
          <w:b/>
          <w:sz w:val="20"/>
          <w:szCs w:val="20"/>
        </w:rPr>
        <w:t>Pallet Jack on Site</w:t>
      </w:r>
      <w:r>
        <w:rPr>
          <w:rFonts w:ascii="Arial" w:hAnsi="Arial" w:cs="Arial"/>
          <w:b/>
          <w:sz w:val="20"/>
          <w:szCs w:val="20"/>
        </w:rPr>
        <w:t xml:space="preserve">:  </w:t>
      </w:r>
      <w:r w:rsidRPr="000F2A6E">
        <w:rPr>
          <w:rFonts w:ascii="Arial" w:hAnsi="Arial" w:cs="Arial"/>
          <w:sz w:val="20"/>
          <w:szCs w:val="20"/>
        </w:rPr>
        <w:t>NO</w:t>
      </w:r>
      <w:r>
        <w:rPr>
          <w:rFonts w:ascii="Arial" w:hAnsi="Arial" w:cs="Arial"/>
          <w:sz w:val="20"/>
          <w:szCs w:val="20"/>
        </w:rPr>
        <w:t xml:space="preserve">       </w:t>
      </w:r>
      <w:r w:rsidRPr="00FC00C1">
        <w:rPr>
          <w:rFonts w:ascii="Arial" w:hAnsi="Arial" w:cs="Arial"/>
          <w:b/>
          <w:sz w:val="20"/>
          <w:szCs w:val="20"/>
        </w:rPr>
        <w:t>Hand truck on site?</w:t>
      </w:r>
      <w:r>
        <w:rPr>
          <w:rFonts w:ascii="Arial" w:hAnsi="Arial" w:cs="Arial"/>
          <w:sz w:val="20"/>
          <w:szCs w:val="20"/>
        </w:rPr>
        <w:t xml:space="preserve"> NO</w:t>
      </w:r>
    </w:p>
    <w:p w:rsidR="00F209B3" w:rsidRPr="00FC00C1" w:rsidRDefault="00F209B3" w:rsidP="00F209B3">
      <w:pP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45330">
        <w:rPr>
          <w:rFonts w:ascii="Arial" w:hAnsi="Arial" w:cs="Arial"/>
          <w:b/>
          <w:sz w:val="20"/>
          <w:szCs w:val="20"/>
        </w:rPr>
        <w:t>Location?</w:t>
      </w:r>
      <w:r>
        <w:rPr>
          <w:rFonts w:ascii="Arial" w:hAnsi="Arial" w:cs="Arial"/>
          <w:sz w:val="20"/>
          <w:szCs w:val="20"/>
        </w:rPr>
        <w:t xml:space="preserve"> Various</w:t>
      </w:r>
    </w:p>
    <w:p w:rsidR="00F209B3" w:rsidRDefault="00F209B3" w:rsidP="00F209B3">
      <w:pPr>
        <w:rPr>
          <w:rFonts w:ascii="Arial" w:hAnsi="Arial" w:cs="Arial"/>
          <w:smallCaps/>
        </w:rPr>
      </w:pPr>
      <w:r w:rsidRPr="00845330">
        <w:rPr>
          <w:rFonts w:ascii="Arial" w:hAnsi="Arial" w:cs="Arial"/>
          <w:b/>
          <w:sz w:val="20"/>
          <w:szCs w:val="20"/>
        </w:rPr>
        <w:t>Other Material Handling equipment on site</w:t>
      </w:r>
      <w:r w:rsidRPr="00845330">
        <w:rPr>
          <w:rFonts w:ascii="Arial" w:hAnsi="Arial" w:cs="Arial"/>
          <w:smallCaps/>
        </w:rPr>
        <w:t>:  NONE</w:t>
      </w:r>
    </w:p>
    <w:p w:rsidR="00F209B3" w:rsidRDefault="00F209B3" w:rsidP="00F209B3">
      <w:pPr>
        <w:rPr>
          <w:rFonts w:ascii="Arial" w:hAnsi="Arial" w:cs="Arial"/>
          <w:b/>
          <w:sz w:val="20"/>
          <w:szCs w:val="20"/>
        </w:rPr>
      </w:pPr>
    </w:p>
    <w:p w:rsidR="00F209B3" w:rsidRDefault="00F209B3" w:rsidP="00F209B3">
      <w:pPr>
        <w:rPr>
          <w:rFonts w:ascii="Arial" w:hAnsi="Arial" w:cs="Arial"/>
          <w:sz w:val="20"/>
          <w:szCs w:val="20"/>
        </w:rPr>
      </w:pPr>
      <w:r w:rsidRPr="00845330">
        <w:rPr>
          <w:rFonts w:ascii="Arial" w:hAnsi="Arial" w:cs="Arial"/>
          <w:b/>
          <w:sz w:val="20"/>
          <w:szCs w:val="20"/>
        </w:rPr>
        <w:t xml:space="preserve">Loading Dock Description:  </w:t>
      </w:r>
      <w:r>
        <w:rPr>
          <w:rFonts w:ascii="Arial" w:hAnsi="Arial" w:cs="Arial"/>
          <w:sz w:val="20"/>
          <w:szCs w:val="20"/>
        </w:rPr>
        <w:t xml:space="preserve">(Floor entrance at middle parking lot) </w:t>
      </w:r>
      <w:smartTag w:uri="urn:schemas-microsoft-com:office:smarttags" w:element="Street">
        <w:smartTag w:uri="urn:schemas-microsoft-com:office:smarttags" w:element="address">
          <w:r>
            <w:rPr>
              <w:rFonts w:ascii="Arial" w:hAnsi="Arial" w:cs="Arial"/>
              <w:sz w:val="20"/>
              <w:szCs w:val="20"/>
            </w:rPr>
            <w:t>Upper School Street</w:t>
          </w:r>
        </w:smartTag>
      </w:smartTag>
      <w:r>
        <w:rPr>
          <w:rFonts w:ascii="Arial" w:hAnsi="Arial" w:cs="Arial"/>
          <w:sz w:val="20"/>
          <w:szCs w:val="20"/>
        </w:rPr>
        <w:t xml:space="preserve"> door, </w:t>
      </w:r>
      <w:smartTag w:uri="urn:schemas-microsoft-com:office:smarttags" w:element="Street">
        <w:smartTag w:uri="urn:schemas-microsoft-com:office:smarttags" w:element="address">
          <w:r>
            <w:rPr>
              <w:rFonts w:ascii="Arial" w:hAnsi="Arial" w:cs="Arial"/>
              <w:sz w:val="20"/>
              <w:szCs w:val="20"/>
            </w:rPr>
            <w:t>159 Oak Hill Ave</w:t>
          </w:r>
        </w:smartTag>
      </w:smartTag>
      <w:r>
        <w:rPr>
          <w:rFonts w:ascii="Arial" w:hAnsi="Arial" w:cs="Arial"/>
          <w:sz w:val="20"/>
          <w:szCs w:val="20"/>
        </w:rPr>
        <w:t xml:space="preserve"> door, West end cafeteria door, CTC/MS Facility, 2</w:t>
      </w:r>
      <w:r w:rsidRPr="001B0B1F">
        <w:rPr>
          <w:rFonts w:ascii="Arial" w:hAnsi="Arial" w:cs="Arial"/>
          <w:sz w:val="20"/>
          <w:szCs w:val="20"/>
          <w:vertAlign w:val="superscript"/>
        </w:rPr>
        <w:t>nd</w:t>
      </w:r>
      <w:r>
        <w:rPr>
          <w:rFonts w:ascii="Arial" w:hAnsi="Arial" w:cs="Arial"/>
          <w:sz w:val="20"/>
          <w:szCs w:val="20"/>
        </w:rPr>
        <w:t xml:space="preserve"> floor Early Childhood access door &amp; CTC/MS Facility 3</w:t>
      </w:r>
      <w:r w:rsidRPr="001B0B1F">
        <w:rPr>
          <w:rFonts w:ascii="Arial" w:hAnsi="Arial" w:cs="Arial"/>
          <w:sz w:val="20"/>
          <w:szCs w:val="20"/>
          <w:vertAlign w:val="superscript"/>
        </w:rPr>
        <w:t>rd</w:t>
      </w:r>
      <w:r>
        <w:rPr>
          <w:rFonts w:ascii="Arial" w:hAnsi="Arial" w:cs="Arial"/>
          <w:sz w:val="20"/>
          <w:szCs w:val="20"/>
        </w:rPr>
        <w:t xml:space="preserve"> floor</w:t>
      </w:r>
    </w:p>
    <w:p w:rsidR="00F209B3" w:rsidRDefault="00F209B3" w:rsidP="00F209B3">
      <w:pPr>
        <w:rPr>
          <w:rFonts w:ascii="Arial" w:hAnsi="Arial" w:cs="Arial"/>
          <w:b/>
          <w:sz w:val="20"/>
          <w:szCs w:val="20"/>
        </w:rPr>
      </w:pPr>
      <w:r>
        <w:rPr>
          <w:rFonts w:ascii="Arial" w:hAnsi="Arial" w:cs="Arial"/>
          <w:b/>
          <w:sz w:val="20"/>
          <w:szCs w:val="20"/>
        </w:rPr>
        <w:tab/>
      </w:r>
    </w:p>
    <w:p w:rsidR="00F209B3" w:rsidRDefault="00F209B3" w:rsidP="00F209B3">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3</w:t>
      </w:r>
      <w:r w:rsidRPr="009D4965">
        <w:rPr>
          <w:rFonts w:ascii="Arial" w:hAnsi="Arial" w:cs="Arial"/>
          <w:b/>
          <w:smallCaps/>
          <w:sz w:val="28"/>
          <w:szCs w:val="28"/>
        </w:rPr>
        <w:t xml:space="preserve"> – </w:t>
      </w:r>
      <w:r>
        <w:rPr>
          <w:rFonts w:ascii="Arial" w:hAnsi="Arial" w:cs="Arial"/>
          <w:b/>
          <w:smallCaps/>
          <w:sz w:val="28"/>
          <w:szCs w:val="28"/>
        </w:rPr>
        <w:t>Driving Instructions</w:t>
      </w:r>
    </w:p>
    <w:p w:rsidR="00F209B3" w:rsidRDefault="00F209B3" w:rsidP="00F209B3">
      <w:pPr>
        <w:rPr>
          <w:rStyle w:val="title3"/>
          <w:rFonts w:ascii="Arial" w:hAnsi="Arial" w:cs="Arial"/>
          <w:color w:val="000000"/>
          <w:sz w:val="20"/>
          <w:szCs w:val="20"/>
        </w:rPr>
      </w:pPr>
      <w:r>
        <w:rPr>
          <w:rStyle w:val="title3"/>
          <w:rFonts w:ascii="Arial" w:hAnsi="Arial" w:cs="Arial"/>
          <w:color w:val="000000"/>
          <w:sz w:val="20"/>
          <w:szCs w:val="20"/>
        </w:rPr>
        <w:t xml:space="preserve">Driving directions to </w:t>
      </w:r>
      <w:smartTag w:uri="urn:schemas-microsoft-com:office:smarttags" w:element="address">
        <w:smartTag w:uri="urn:schemas-microsoft-com:office:smarttags" w:element="Street">
          <w:r>
            <w:rPr>
              <w:rStyle w:val="title3"/>
              <w:rFonts w:ascii="Arial" w:hAnsi="Arial" w:cs="Arial"/>
              <w:color w:val="000000"/>
              <w:sz w:val="20"/>
              <w:szCs w:val="20"/>
            </w:rPr>
            <w:t>159 Oak Hill Ave.</w:t>
          </w:r>
        </w:smartTag>
        <w:r>
          <w:rPr>
            <w:rStyle w:val="title3"/>
            <w:rFonts w:ascii="Arial" w:hAnsi="Arial" w:cs="Arial"/>
            <w:color w:val="000000"/>
            <w:sz w:val="20"/>
            <w:szCs w:val="20"/>
          </w:rPr>
          <w:t xml:space="preserve">, </w:t>
        </w:r>
        <w:smartTag w:uri="urn:schemas-microsoft-com:office:smarttags" w:element="City">
          <w:r>
            <w:rPr>
              <w:rStyle w:val="title3"/>
              <w:rFonts w:ascii="Arial" w:hAnsi="Arial" w:cs="Arial"/>
              <w:color w:val="000000"/>
              <w:sz w:val="20"/>
              <w:szCs w:val="20"/>
            </w:rPr>
            <w:t>Littleton</w:t>
          </w:r>
        </w:smartTag>
        <w:r>
          <w:rPr>
            <w:rStyle w:val="title3"/>
            <w:rFonts w:ascii="Arial" w:hAnsi="Arial" w:cs="Arial"/>
            <w:color w:val="000000"/>
            <w:sz w:val="20"/>
            <w:szCs w:val="20"/>
          </w:rPr>
          <w:t xml:space="preserve">, </w:t>
        </w:r>
        <w:smartTag w:uri="urn:schemas-microsoft-com:office:smarttags" w:element="State">
          <w:r>
            <w:rPr>
              <w:rStyle w:val="title3"/>
              <w:rFonts w:ascii="Arial" w:hAnsi="Arial" w:cs="Arial"/>
              <w:color w:val="000000"/>
              <w:sz w:val="20"/>
              <w:szCs w:val="20"/>
            </w:rPr>
            <w:t>NH</w:t>
          </w:r>
        </w:smartTag>
        <w:r>
          <w:rPr>
            <w:rStyle w:val="title3"/>
            <w:rFonts w:ascii="Arial" w:hAnsi="Arial" w:cs="Arial"/>
            <w:color w:val="000000"/>
            <w:sz w:val="20"/>
            <w:szCs w:val="20"/>
          </w:rPr>
          <w:t xml:space="preserve"> </w:t>
        </w:r>
        <w:smartTag w:uri="urn:schemas-microsoft-com:office:smarttags" w:element="PostalCode">
          <w:r>
            <w:rPr>
              <w:rStyle w:val="title3"/>
              <w:rFonts w:ascii="Arial" w:hAnsi="Arial" w:cs="Arial"/>
              <w:color w:val="000000"/>
              <w:sz w:val="20"/>
              <w:szCs w:val="20"/>
            </w:rPr>
            <w:t>03561</w:t>
          </w:r>
        </w:smartTag>
      </w:smartTag>
    </w:p>
    <w:p w:rsidR="00F209B3" w:rsidRDefault="00F209B3" w:rsidP="00F209B3">
      <w:pPr>
        <w:rPr>
          <w:rStyle w:val="title3"/>
          <w:rFonts w:ascii="Arial" w:hAnsi="Arial" w:cs="Arial"/>
          <w:color w:val="000000"/>
          <w:sz w:val="20"/>
          <w:szCs w:val="20"/>
        </w:rPr>
      </w:pPr>
    </w:p>
    <w:p w:rsidR="00F209B3" w:rsidRDefault="00F209B3" w:rsidP="00F209B3">
      <w:pPr>
        <w:rPr>
          <w:rStyle w:val="title3"/>
          <w:rFonts w:ascii="Arial" w:hAnsi="Arial" w:cs="Arial"/>
          <w:color w:val="000000"/>
          <w:sz w:val="20"/>
          <w:szCs w:val="20"/>
        </w:rPr>
      </w:pPr>
      <w:r>
        <w:rPr>
          <w:rStyle w:val="title3"/>
          <w:rFonts w:ascii="Arial" w:hAnsi="Arial" w:cs="Arial"/>
          <w:color w:val="000000"/>
          <w:sz w:val="20"/>
          <w:szCs w:val="20"/>
        </w:rPr>
        <w:t xml:space="preserve">From </w:t>
      </w:r>
      <w:smartTag w:uri="urn:schemas-microsoft-com:office:smarttags" w:element="place">
        <w:smartTag w:uri="urn:schemas-microsoft-com:office:smarttags" w:element="City">
          <w:r>
            <w:rPr>
              <w:rStyle w:val="title3"/>
              <w:rFonts w:ascii="Arial" w:hAnsi="Arial" w:cs="Arial"/>
              <w:color w:val="000000"/>
              <w:sz w:val="20"/>
              <w:szCs w:val="20"/>
            </w:rPr>
            <w:t>Concord</w:t>
          </w:r>
        </w:smartTag>
      </w:smartTag>
      <w:r>
        <w:rPr>
          <w:rStyle w:val="title3"/>
          <w:rFonts w:ascii="Arial" w:hAnsi="Arial" w:cs="Arial"/>
          <w:color w:val="000000"/>
          <w:sz w:val="20"/>
          <w:szCs w:val="20"/>
        </w:rPr>
        <w:t>:</w:t>
      </w:r>
    </w:p>
    <w:p w:rsidR="00F209B3" w:rsidRDefault="00F209B3" w:rsidP="00F209B3">
      <w:pPr>
        <w:rPr>
          <w:rStyle w:val="title3"/>
          <w:rFonts w:ascii="Arial" w:hAnsi="Arial" w:cs="Arial"/>
          <w:color w:val="000000"/>
          <w:sz w:val="20"/>
          <w:szCs w:val="20"/>
        </w:rPr>
      </w:pPr>
      <w:r>
        <w:rPr>
          <w:rStyle w:val="title3"/>
          <w:rFonts w:ascii="Arial" w:hAnsi="Arial" w:cs="Arial"/>
          <w:color w:val="000000"/>
          <w:sz w:val="20"/>
          <w:szCs w:val="20"/>
        </w:rPr>
        <w:tab/>
        <w:t>1 hour 24 min.</w:t>
      </w:r>
    </w:p>
    <w:p w:rsidR="00F209B3" w:rsidRDefault="00F209B3" w:rsidP="00F209B3">
      <w:pPr>
        <w:rPr>
          <w:rStyle w:val="title3"/>
          <w:rFonts w:ascii="Arial" w:hAnsi="Arial" w:cs="Arial"/>
          <w:color w:val="000000"/>
          <w:sz w:val="20"/>
          <w:szCs w:val="20"/>
        </w:rPr>
      </w:pPr>
      <w:r>
        <w:rPr>
          <w:rStyle w:val="title3"/>
          <w:rFonts w:ascii="Arial" w:hAnsi="Arial" w:cs="Arial"/>
          <w:color w:val="000000"/>
          <w:sz w:val="20"/>
          <w:szCs w:val="20"/>
        </w:rPr>
        <w:tab/>
        <w:t>86 miles</w:t>
      </w:r>
    </w:p>
    <w:p w:rsidR="00F209B3" w:rsidRDefault="00F209B3" w:rsidP="00F209B3">
      <w:pPr>
        <w:rPr>
          <w:rStyle w:val="title3"/>
          <w:rFonts w:ascii="Arial" w:hAnsi="Arial" w:cs="Arial"/>
          <w:color w:val="000000"/>
          <w:sz w:val="20"/>
          <w:szCs w:val="20"/>
        </w:rPr>
      </w:pPr>
    </w:p>
    <w:tbl>
      <w:tblPr>
        <w:tblW w:w="0" w:type="auto"/>
        <w:tblCellMar>
          <w:top w:w="15" w:type="dxa"/>
          <w:left w:w="15" w:type="dxa"/>
          <w:bottom w:w="15" w:type="dxa"/>
          <w:right w:w="15" w:type="dxa"/>
        </w:tblCellMar>
        <w:tblLook w:val="04A0"/>
      </w:tblPr>
      <w:tblGrid>
        <w:gridCol w:w="6"/>
        <w:gridCol w:w="7360"/>
        <w:gridCol w:w="979"/>
      </w:tblGrid>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w:t>
            </w:r>
            <w:r>
              <w:rPr>
                <w:rFonts w:ascii="Arial" w:hAnsi="Arial" w:cs="Arial"/>
                <w:color w:val="000000"/>
                <w:sz w:val="20"/>
                <w:szCs w:val="20"/>
              </w:rPr>
              <w:t xml:space="preserve"> </w:t>
            </w:r>
            <w:r>
              <w:rPr>
                <w:rStyle w:val="dirsegtext"/>
                <w:rFonts w:ascii="Arial" w:hAnsi="Arial" w:cs="Arial"/>
                <w:color w:val="000000"/>
                <w:sz w:val="20"/>
                <w:szCs w:val="20"/>
              </w:rPr>
              <w:t xml:space="preserve">Head </w:t>
            </w:r>
            <w:r>
              <w:rPr>
                <w:rStyle w:val="dirsegtext"/>
                <w:rFonts w:ascii="Arial" w:hAnsi="Arial" w:cs="Arial"/>
                <w:b/>
                <w:bCs/>
                <w:color w:val="000000"/>
                <w:sz w:val="20"/>
                <w:szCs w:val="20"/>
              </w:rPr>
              <w:t>east</w:t>
            </w:r>
            <w:r>
              <w:rPr>
                <w:rStyle w:val="dirsegtext"/>
                <w:rFonts w:ascii="Arial" w:hAnsi="Arial" w:cs="Arial"/>
                <w:color w:val="000000"/>
                <w:sz w:val="20"/>
                <w:szCs w:val="20"/>
              </w:rPr>
              <w:t xml:space="preserve"> on </w:t>
            </w:r>
            <w:smartTag w:uri="urn:schemas-microsoft-com:office:smarttags" w:element="Street">
              <w:smartTag w:uri="urn:schemas-microsoft-com:office:smarttags" w:element="address">
                <w:r>
                  <w:rPr>
                    <w:rStyle w:val="dirsegtext"/>
                    <w:rFonts w:ascii="Arial" w:hAnsi="Arial" w:cs="Arial"/>
                    <w:b/>
                    <w:bCs/>
                    <w:color w:val="000000"/>
                    <w:sz w:val="20"/>
                    <w:szCs w:val="20"/>
                  </w:rPr>
                  <w:t>Centre St</w:t>
                </w:r>
              </w:smartTag>
            </w:smartTag>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N Main St</w:t>
            </w:r>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197 ft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2.</w:t>
            </w:r>
            <w:r>
              <w:rPr>
                <w:rFonts w:ascii="Arial" w:hAnsi="Arial" w:cs="Arial"/>
                <w:color w:val="000000"/>
                <w:sz w:val="20"/>
                <w:szCs w:val="20"/>
              </w:rPr>
              <w:t xml:space="preserve"> </w:t>
            </w:r>
            <w:r>
              <w:rPr>
                <w:rStyle w:val="dirsegtext"/>
                <w:rFonts w:ascii="Arial" w:hAnsi="Arial" w:cs="Arial"/>
                <w:color w:val="000000"/>
                <w:sz w:val="20"/>
                <w:szCs w:val="20"/>
              </w:rPr>
              <w:t xml:space="preserve">Take the 1st left onto </w:t>
            </w:r>
            <w:r>
              <w:rPr>
                <w:rStyle w:val="dirsegtext"/>
                <w:rFonts w:ascii="Arial" w:hAnsi="Arial" w:cs="Arial"/>
                <w:b/>
                <w:bCs/>
                <w:color w:val="000000"/>
                <w:sz w:val="20"/>
                <w:szCs w:val="20"/>
              </w:rPr>
              <w:t>N Main St</w:t>
            </w:r>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0.5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3.</w:t>
            </w:r>
            <w:r>
              <w:rPr>
                <w:rFonts w:ascii="Arial" w:hAnsi="Arial" w:cs="Arial"/>
                <w:color w:val="000000"/>
                <w:sz w:val="20"/>
                <w:szCs w:val="20"/>
              </w:rPr>
              <w:t xml:space="preserve"> </w:t>
            </w:r>
            <w:r>
              <w:rPr>
                <w:rStyle w:val="dirsegtext"/>
                <w:rFonts w:ascii="Arial" w:hAnsi="Arial" w:cs="Arial"/>
                <w:color w:val="000000"/>
                <w:sz w:val="20"/>
                <w:szCs w:val="20"/>
              </w:rPr>
              <w:t xml:space="preserve">Turn right onto </w:t>
            </w:r>
            <w:r>
              <w:rPr>
                <w:rStyle w:val="dirsegtext"/>
                <w:rFonts w:ascii="Arial" w:hAnsi="Arial" w:cs="Arial"/>
                <w:b/>
                <w:bCs/>
                <w:color w:val="000000"/>
                <w:sz w:val="20"/>
                <w:szCs w:val="20"/>
              </w:rPr>
              <w:t>U.S. 202 E</w:t>
            </w:r>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0.4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4.</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the </w:t>
            </w:r>
            <w:r>
              <w:rPr>
                <w:rStyle w:val="dirsegtext"/>
                <w:rFonts w:ascii="Arial" w:hAnsi="Arial" w:cs="Arial"/>
                <w:b/>
                <w:bCs/>
                <w:color w:val="000000"/>
                <w:sz w:val="20"/>
                <w:szCs w:val="20"/>
              </w:rPr>
              <w:t>I-93 N/US-4 W</w:t>
            </w:r>
            <w:r>
              <w:rPr>
                <w:rStyle w:val="dirsegtext"/>
                <w:rFonts w:ascii="Arial" w:hAnsi="Arial" w:cs="Arial"/>
                <w:color w:val="000000"/>
                <w:sz w:val="20"/>
                <w:szCs w:val="20"/>
              </w:rPr>
              <w:t xml:space="preserve"> ramp to </w:t>
            </w:r>
            <w:smartTag w:uri="urn:schemas-microsoft-com:office:smarttags" w:element="City">
              <w:smartTag w:uri="urn:schemas-microsoft-com:office:smarttags" w:element="place">
                <w:r>
                  <w:rPr>
                    <w:rStyle w:val="dirsegtext"/>
                    <w:rFonts w:ascii="Arial" w:hAnsi="Arial" w:cs="Arial"/>
                    <w:b/>
                    <w:bCs/>
                    <w:color w:val="000000"/>
                    <w:sz w:val="20"/>
                    <w:szCs w:val="20"/>
                  </w:rPr>
                  <w:t>Plymouth</w:t>
                </w:r>
              </w:smartTag>
            </w:smartTag>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0.3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5.</w:t>
            </w:r>
            <w:r>
              <w:rPr>
                <w:rFonts w:ascii="Arial" w:hAnsi="Arial" w:cs="Arial"/>
                <w:color w:val="000000"/>
                <w:sz w:val="20"/>
                <w:szCs w:val="20"/>
              </w:rPr>
              <w:t xml:space="preserve"> </w:t>
            </w:r>
            <w:r>
              <w:rPr>
                <w:rStyle w:val="dirsegtext"/>
                <w:rFonts w:ascii="Arial" w:hAnsi="Arial" w:cs="Arial"/>
                <w:color w:val="000000"/>
                <w:sz w:val="20"/>
                <w:szCs w:val="20"/>
              </w:rPr>
              <w:t xml:space="preserve">Merge onto </w:t>
            </w:r>
            <w:r>
              <w:rPr>
                <w:rStyle w:val="dirsegtext"/>
                <w:rFonts w:ascii="Arial" w:hAnsi="Arial" w:cs="Arial"/>
                <w:b/>
                <w:bCs/>
                <w:color w:val="000000"/>
                <w:sz w:val="20"/>
                <w:szCs w:val="20"/>
              </w:rPr>
              <w:t>I-93 N</w:t>
            </w:r>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83.5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6.</w:t>
            </w:r>
            <w:r>
              <w:rPr>
                <w:rFonts w:ascii="Arial" w:hAnsi="Arial" w:cs="Arial"/>
                <w:color w:val="000000"/>
                <w:sz w:val="20"/>
                <w:szCs w:val="20"/>
              </w:rPr>
              <w:t xml:space="preserve"> </w:t>
            </w:r>
            <w:r>
              <w:rPr>
                <w:rStyle w:val="dirsegtext"/>
                <w:rFonts w:ascii="Arial" w:hAnsi="Arial" w:cs="Arial"/>
                <w:color w:val="000000"/>
                <w:sz w:val="20"/>
                <w:szCs w:val="20"/>
              </w:rPr>
              <w:t xml:space="preserve">Take exit </w:t>
            </w:r>
            <w:r>
              <w:rPr>
                <w:rStyle w:val="dirsegtext"/>
                <w:rFonts w:ascii="Arial" w:hAnsi="Arial" w:cs="Arial"/>
                <w:b/>
                <w:bCs/>
                <w:color w:val="000000"/>
                <w:sz w:val="20"/>
                <w:szCs w:val="20"/>
              </w:rPr>
              <w:t>41</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US-302/NH-18/NH-116/Littleton/Whitefield</w:t>
            </w:r>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0.2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7.</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w:t>
            </w:r>
            <w:smartTag w:uri="urn:schemas-microsoft-com:office:smarttags" w:element="Street">
              <w:smartTag w:uri="urn:schemas-microsoft-com:office:smarttags" w:element="address">
                <w:r>
                  <w:rPr>
                    <w:rStyle w:val="dirsegtext"/>
                    <w:rFonts w:ascii="Arial" w:hAnsi="Arial" w:cs="Arial"/>
                    <w:b/>
                    <w:bCs/>
                    <w:color w:val="000000"/>
                    <w:sz w:val="20"/>
                    <w:szCs w:val="20"/>
                  </w:rPr>
                  <w:t>Cottage St</w:t>
                </w:r>
              </w:smartTag>
            </w:smartTag>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0.7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8.</w:t>
            </w:r>
            <w:r>
              <w:rPr>
                <w:rFonts w:ascii="Arial" w:hAnsi="Arial" w:cs="Arial"/>
                <w:color w:val="000000"/>
                <w:sz w:val="20"/>
                <w:szCs w:val="20"/>
              </w:rPr>
              <w:t xml:space="preserve"> </w:t>
            </w:r>
            <w:r>
              <w:rPr>
                <w:rStyle w:val="dirsegtext"/>
                <w:rFonts w:ascii="Arial" w:hAnsi="Arial" w:cs="Arial"/>
                <w:color w:val="000000"/>
                <w:sz w:val="20"/>
                <w:szCs w:val="20"/>
              </w:rPr>
              <w:t xml:space="preserve">Turn left onto </w:t>
            </w:r>
            <w:smartTag w:uri="urn:schemas-microsoft-com:office:smarttags" w:element="Street">
              <w:smartTag w:uri="urn:schemas-microsoft-com:office:smarttags" w:element="address">
                <w:r>
                  <w:rPr>
                    <w:rStyle w:val="dirsegtext"/>
                    <w:rFonts w:ascii="Arial" w:hAnsi="Arial" w:cs="Arial"/>
                    <w:b/>
                    <w:bCs/>
                    <w:color w:val="000000"/>
                    <w:sz w:val="20"/>
                    <w:szCs w:val="20"/>
                  </w:rPr>
                  <w:t>Main St</w:t>
                </w:r>
              </w:smartTag>
            </w:smartTag>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0.1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9.</w:t>
            </w:r>
            <w:r>
              <w:rPr>
                <w:rFonts w:ascii="Arial" w:hAnsi="Arial" w:cs="Arial"/>
                <w:color w:val="000000"/>
                <w:sz w:val="20"/>
                <w:szCs w:val="20"/>
              </w:rPr>
              <w:t xml:space="preserve"> </w:t>
            </w:r>
            <w:r>
              <w:rPr>
                <w:rStyle w:val="dirsegtext"/>
                <w:rFonts w:ascii="Arial" w:hAnsi="Arial" w:cs="Arial"/>
                <w:color w:val="000000"/>
                <w:sz w:val="20"/>
                <w:szCs w:val="20"/>
              </w:rPr>
              <w:t xml:space="preserve">Turn right onto </w:t>
            </w:r>
            <w:r>
              <w:rPr>
                <w:rStyle w:val="dirsegtext"/>
                <w:rFonts w:ascii="Arial" w:hAnsi="Arial" w:cs="Arial"/>
                <w:b/>
                <w:bCs/>
                <w:color w:val="000000"/>
                <w:sz w:val="20"/>
                <w:szCs w:val="20"/>
              </w:rPr>
              <w:t>Jackson St</w:t>
            </w:r>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0.2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10.</w:t>
            </w:r>
            <w:r>
              <w:rPr>
                <w:rFonts w:ascii="Arial" w:hAnsi="Arial" w:cs="Arial"/>
                <w:color w:val="000000"/>
                <w:sz w:val="20"/>
                <w:szCs w:val="20"/>
              </w:rPr>
              <w:t xml:space="preserve"> </w:t>
            </w:r>
            <w:r>
              <w:rPr>
                <w:rStyle w:val="dirsegtext"/>
                <w:rFonts w:ascii="Arial" w:hAnsi="Arial" w:cs="Arial"/>
                <w:color w:val="000000"/>
                <w:sz w:val="20"/>
                <w:szCs w:val="20"/>
              </w:rPr>
              <w:t xml:space="preserve">Continue onto </w:t>
            </w:r>
            <w:smartTag w:uri="urn:schemas-microsoft-com:office:smarttags" w:element="Street">
              <w:smartTag w:uri="urn:schemas-microsoft-com:office:smarttags" w:element="address">
                <w:r>
                  <w:rPr>
                    <w:rStyle w:val="dirsegtext"/>
                    <w:rFonts w:ascii="Arial" w:hAnsi="Arial" w:cs="Arial"/>
                    <w:b/>
                    <w:bCs/>
                    <w:color w:val="000000"/>
                    <w:sz w:val="20"/>
                    <w:szCs w:val="20"/>
                  </w:rPr>
                  <w:t>Park Ave</w:t>
                </w:r>
              </w:smartTag>
            </w:smartTag>
            <w:r>
              <w:rPr>
                <w:rFonts w:ascii="Arial" w:hAnsi="Arial" w:cs="Arial"/>
                <w:color w:val="000000"/>
                <w:sz w:val="20"/>
                <w:szCs w:val="20"/>
              </w:rPr>
              <w:t xml:space="preserve"> </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436 ft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Style w:val="dirsegtext"/>
              </w:rPr>
            </w:pPr>
            <w:r>
              <w:rPr>
                <w:rStyle w:val="num"/>
                <w:rFonts w:ascii="Arial" w:hAnsi="Arial" w:cs="Arial"/>
                <w:b/>
                <w:bCs/>
                <w:color w:val="000000"/>
                <w:sz w:val="20"/>
                <w:szCs w:val="20"/>
              </w:rPr>
              <w:t>11.</w:t>
            </w:r>
            <w:r>
              <w:rPr>
                <w:rFonts w:ascii="Arial" w:hAnsi="Arial" w:cs="Arial"/>
                <w:color w:val="000000"/>
                <w:sz w:val="20"/>
                <w:szCs w:val="20"/>
              </w:rPr>
              <w:t xml:space="preserve"> </w:t>
            </w:r>
            <w:r>
              <w:rPr>
                <w:rStyle w:val="dirsegtext"/>
                <w:rFonts w:ascii="Arial" w:hAnsi="Arial" w:cs="Arial"/>
                <w:color w:val="000000"/>
                <w:sz w:val="20"/>
                <w:szCs w:val="20"/>
              </w:rPr>
              <w:t xml:space="preserve">Turn left onto </w:t>
            </w:r>
            <w:smartTag w:uri="urn:schemas-microsoft-com:office:smarttags" w:element="Street">
              <w:smartTag w:uri="urn:schemas-microsoft-com:office:smarttags" w:element="address">
                <w:r>
                  <w:rPr>
                    <w:rStyle w:val="dirsegtext"/>
                    <w:rFonts w:ascii="Arial" w:hAnsi="Arial" w:cs="Arial"/>
                    <w:b/>
                    <w:bCs/>
                    <w:color w:val="000000"/>
                    <w:sz w:val="20"/>
                    <w:szCs w:val="20"/>
                  </w:rPr>
                  <w:t>Oak Hill Ave</w:t>
                </w:r>
              </w:smartTag>
            </w:smartTag>
          </w:p>
          <w:p w:rsidR="00F209B3" w:rsidRDefault="00F209B3" w:rsidP="003431FA">
            <w:r>
              <w:rPr>
                <w:rFonts w:ascii="Arial" w:hAnsi="Arial" w:cs="Arial"/>
                <w:color w:val="000000"/>
                <w:sz w:val="20"/>
                <w:szCs w:val="20"/>
              </w:rPr>
              <w:t>Destination will be on the left</w:t>
            </w: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7360"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979" w:type="dxa"/>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141 ft </w:t>
            </w:r>
          </w:p>
        </w:tc>
      </w:tr>
    </w:tbl>
    <w:p w:rsidR="00F209B3" w:rsidRDefault="00F209B3" w:rsidP="00F209B3">
      <w:pPr>
        <w:rPr>
          <w:rFonts w:ascii="Arial" w:hAnsi="Arial" w:cs="Arial"/>
          <w:vanish/>
          <w:color w:val="000000"/>
          <w:sz w:val="20"/>
          <w:szCs w:val="20"/>
        </w:rPr>
      </w:pPr>
    </w:p>
    <w:tbl>
      <w:tblPr>
        <w:tblW w:w="0" w:type="auto"/>
        <w:tblCellMar>
          <w:top w:w="15" w:type="dxa"/>
          <w:left w:w="15" w:type="dxa"/>
          <w:bottom w:w="15" w:type="dxa"/>
          <w:right w:w="15" w:type="dxa"/>
        </w:tblCellMar>
        <w:tblLook w:val="04A0"/>
      </w:tblPr>
      <w:tblGrid>
        <w:gridCol w:w="6"/>
        <w:gridCol w:w="1713"/>
      </w:tblGrid>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smartTag w:uri="urn:schemas-microsoft-com:office:smarttags" w:element="Street">
              <w:smartTag w:uri="urn:schemas-microsoft-com:office:smarttags" w:element="address">
                <w:r>
                  <w:rPr>
                    <w:rFonts w:ascii="Arial" w:hAnsi="Arial" w:cs="Arial"/>
                    <w:color w:val="000000"/>
                    <w:sz w:val="20"/>
                    <w:szCs w:val="20"/>
                  </w:rPr>
                  <w:t>159 Oak Hill Ave</w:t>
                </w:r>
              </w:smartTag>
            </w:smartTag>
          </w:p>
          <w:p w:rsidR="00F209B3" w:rsidRDefault="00F209B3" w:rsidP="003431FA">
            <w:pPr>
              <w:rPr>
                <w:rFonts w:ascii="Arial" w:hAnsi="Arial" w:cs="Arial"/>
                <w:color w:val="000000"/>
                <w:sz w:val="20"/>
                <w:szCs w:val="20"/>
              </w:rPr>
            </w:pPr>
            <w:smartTag w:uri="urn:schemas-microsoft-com:office:smarttags" w:element="place">
              <w:smartTag w:uri="urn:schemas-microsoft-com:office:smarttags" w:element="City">
                <w:r>
                  <w:rPr>
                    <w:rFonts w:ascii="Arial" w:hAnsi="Arial" w:cs="Arial"/>
                    <w:color w:val="000000"/>
                    <w:sz w:val="20"/>
                    <w:szCs w:val="20"/>
                  </w:rPr>
                  <w:t>Littleton</w:t>
                </w:r>
              </w:smartTag>
              <w:r>
                <w:rPr>
                  <w:rFonts w:ascii="Arial" w:hAnsi="Arial" w:cs="Arial"/>
                  <w:color w:val="000000"/>
                  <w:sz w:val="20"/>
                  <w:szCs w:val="20"/>
                </w:rPr>
                <w:t xml:space="preserve">, </w:t>
              </w:r>
              <w:smartTag w:uri="urn:schemas-microsoft-com:office:smarttags" w:element="State">
                <w:r>
                  <w:rPr>
                    <w:rFonts w:ascii="Arial" w:hAnsi="Arial" w:cs="Arial"/>
                    <w:color w:val="000000"/>
                    <w:sz w:val="20"/>
                    <w:szCs w:val="20"/>
                  </w:rPr>
                  <w:t>NH</w:t>
                </w:r>
              </w:smartTag>
              <w:r>
                <w:rPr>
                  <w:rFonts w:ascii="Arial" w:hAnsi="Arial" w:cs="Arial"/>
                  <w:color w:val="000000"/>
                  <w:sz w:val="20"/>
                  <w:szCs w:val="20"/>
                </w:rPr>
                <w:t xml:space="preserve"> </w:t>
              </w:r>
              <w:smartTag w:uri="urn:schemas-microsoft-com:office:smarttags" w:element="PostalCode">
                <w:r>
                  <w:rPr>
                    <w:rFonts w:ascii="Arial" w:hAnsi="Arial" w:cs="Arial"/>
                    <w:color w:val="000000"/>
                    <w:sz w:val="20"/>
                    <w:szCs w:val="20"/>
                  </w:rPr>
                  <w:t>03561</w:t>
                </w:r>
              </w:smartTag>
            </w:smartTag>
          </w:p>
        </w:tc>
      </w:tr>
    </w:tbl>
    <w:p w:rsidR="00F209B3" w:rsidRDefault="00F209B3" w:rsidP="00F209B3">
      <w:pPr>
        <w:rPr>
          <w:rFonts w:ascii="Arial" w:hAnsi="Arial" w:cs="Arial"/>
          <w:color w:val="000000"/>
          <w:sz w:val="20"/>
          <w:szCs w:val="20"/>
        </w:rPr>
      </w:pPr>
    </w:p>
    <w:p w:rsidR="00F209B3" w:rsidRDefault="00F209B3" w:rsidP="00F209B3">
      <w:pPr>
        <w:rPr>
          <w:rFonts w:ascii="Arial" w:hAnsi="Arial" w:cs="Arial"/>
          <w:color w:val="000000"/>
          <w:sz w:val="20"/>
          <w:szCs w:val="20"/>
        </w:rPr>
      </w:pPr>
    </w:p>
    <w:p w:rsidR="00F209B3" w:rsidRDefault="00F209B3" w:rsidP="00F209B3">
      <w:pPr>
        <w:rPr>
          <w:rFonts w:ascii="Arial" w:hAnsi="Arial" w:cs="Arial"/>
          <w:vanish/>
          <w:color w:val="000000"/>
          <w:sz w:val="20"/>
          <w:szCs w:val="20"/>
        </w:rPr>
      </w:pPr>
    </w:p>
    <w:p w:rsidR="00F209B3" w:rsidRDefault="00F209B3" w:rsidP="00F209B3">
      <w:pPr>
        <w:rPr>
          <w:rStyle w:val="title3"/>
          <w:rFonts w:ascii="Arial" w:hAnsi="Arial" w:cs="Arial"/>
          <w:color w:val="000000"/>
          <w:sz w:val="20"/>
          <w:szCs w:val="20"/>
        </w:rPr>
      </w:pPr>
      <w:r w:rsidRPr="00DB6DF3">
        <w:rPr>
          <w:rStyle w:val="title3"/>
          <w:rFonts w:ascii="Arial" w:hAnsi="Arial" w:cs="Arial"/>
          <w:color w:val="000000"/>
          <w:sz w:val="20"/>
          <w:szCs w:val="20"/>
        </w:rPr>
        <w:t xml:space="preserve">From </w:t>
      </w:r>
      <w:smartTag w:uri="urn:schemas-microsoft-com:office:smarttags" w:element="place">
        <w:smartTag w:uri="urn:schemas-microsoft-com:office:smarttags" w:element="City">
          <w:r w:rsidRPr="00DB6DF3">
            <w:rPr>
              <w:rStyle w:val="title3"/>
              <w:rFonts w:ascii="Arial" w:hAnsi="Arial" w:cs="Arial"/>
              <w:color w:val="000000"/>
              <w:sz w:val="20"/>
              <w:szCs w:val="20"/>
            </w:rPr>
            <w:t>Portsmouth</w:t>
          </w:r>
        </w:smartTag>
      </w:smartTag>
      <w:r w:rsidRPr="00DB6DF3">
        <w:rPr>
          <w:rStyle w:val="title3"/>
          <w:rFonts w:ascii="Arial" w:hAnsi="Arial" w:cs="Arial"/>
          <w:color w:val="000000"/>
          <w:sz w:val="20"/>
          <w:szCs w:val="20"/>
        </w:rPr>
        <w:t>:</w:t>
      </w:r>
    </w:p>
    <w:p w:rsidR="00F209B3" w:rsidRDefault="00F209B3" w:rsidP="00F209B3">
      <w:pPr>
        <w:rPr>
          <w:rStyle w:val="title3"/>
          <w:rFonts w:ascii="Arial" w:hAnsi="Arial" w:cs="Arial"/>
          <w:color w:val="000000"/>
          <w:sz w:val="20"/>
          <w:szCs w:val="20"/>
        </w:rPr>
      </w:pPr>
      <w:r>
        <w:rPr>
          <w:rStyle w:val="title3"/>
          <w:rFonts w:ascii="Arial" w:hAnsi="Arial" w:cs="Arial"/>
          <w:color w:val="000000"/>
          <w:sz w:val="20"/>
          <w:szCs w:val="20"/>
        </w:rPr>
        <w:tab/>
        <w:t>2 hours 24 min.</w:t>
      </w:r>
    </w:p>
    <w:p w:rsidR="00F209B3" w:rsidRDefault="00F209B3" w:rsidP="00F209B3">
      <w:pPr>
        <w:rPr>
          <w:rStyle w:val="title3"/>
          <w:rFonts w:ascii="Arial" w:hAnsi="Arial" w:cs="Arial"/>
          <w:color w:val="000000"/>
          <w:sz w:val="20"/>
          <w:szCs w:val="20"/>
        </w:rPr>
      </w:pPr>
      <w:r>
        <w:rPr>
          <w:rStyle w:val="title3"/>
          <w:rFonts w:ascii="Arial" w:hAnsi="Arial" w:cs="Arial"/>
          <w:color w:val="000000"/>
          <w:sz w:val="20"/>
          <w:szCs w:val="20"/>
        </w:rPr>
        <w:tab/>
        <w:t>131 miles</w:t>
      </w:r>
    </w:p>
    <w:p w:rsidR="00F209B3" w:rsidRDefault="00F209B3" w:rsidP="00F209B3">
      <w:pPr>
        <w:rPr>
          <w:rStyle w:val="title3"/>
          <w:rFonts w:ascii="Arial" w:hAnsi="Arial" w:cs="Arial"/>
          <w:color w:val="000000"/>
          <w:sz w:val="20"/>
          <w:szCs w:val="20"/>
        </w:rPr>
      </w:pPr>
    </w:p>
    <w:tbl>
      <w:tblPr>
        <w:tblW w:w="0" w:type="auto"/>
        <w:tblCellMar>
          <w:top w:w="15" w:type="dxa"/>
          <w:left w:w="15" w:type="dxa"/>
          <w:bottom w:w="15" w:type="dxa"/>
          <w:right w:w="15" w:type="dxa"/>
        </w:tblCellMar>
        <w:tblLook w:val="04A0"/>
      </w:tblPr>
      <w:tblGrid>
        <w:gridCol w:w="7381"/>
        <w:gridCol w:w="656"/>
      </w:tblGrid>
      <w:tr w:rsidR="00F209B3" w:rsidTr="003431FA">
        <w:trPr>
          <w:gridAfter w:val="1"/>
        </w:trPr>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dirsegtext"/>
                <w:rFonts w:ascii="Arial" w:hAnsi="Arial" w:cs="Arial"/>
                <w:color w:val="000000"/>
                <w:sz w:val="20"/>
                <w:szCs w:val="20"/>
              </w:rPr>
              <w:t xml:space="preserve">Head </w:t>
            </w:r>
            <w:r>
              <w:rPr>
                <w:rStyle w:val="dirsegtext"/>
                <w:rFonts w:ascii="Arial" w:hAnsi="Arial" w:cs="Arial"/>
                <w:b/>
                <w:bCs/>
                <w:color w:val="000000"/>
                <w:sz w:val="20"/>
                <w:szCs w:val="20"/>
              </w:rPr>
              <w:t>southeast</w:t>
            </w:r>
            <w:r>
              <w:rPr>
                <w:rStyle w:val="dirsegtext"/>
                <w:rFonts w:ascii="Arial" w:hAnsi="Arial" w:cs="Arial"/>
                <w:color w:val="000000"/>
                <w:sz w:val="20"/>
                <w:szCs w:val="20"/>
              </w:rPr>
              <w:t xml:space="preserve"> on </w:t>
            </w:r>
            <w:r>
              <w:rPr>
                <w:rStyle w:val="dirsegtext"/>
                <w:rFonts w:ascii="Arial" w:hAnsi="Arial" w:cs="Arial"/>
                <w:b/>
                <w:bCs/>
                <w:color w:val="000000"/>
                <w:sz w:val="20"/>
                <w:szCs w:val="20"/>
              </w:rPr>
              <w:t>Summer St</w:t>
            </w:r>
            <w:r>
              <w:rPr>
                <w:rStyle w:val="dirsegtext"/>
                <w:rFonts w:ascii="Arial" w:hAnsi="Arial" w:cs="Arial"/>
                <w:color w:val="000000"/>
                <w:sz w:val="20"/>
                <w:szCs w:val="20"/>
              </w:rPr>
              <w:t xml:space="preserve"> toward </w:t>
            </w:r>
            <w:smartTag w:uri="urn:schemas-microsoft-com:office:smarttags" w:element="Street">
              <w:smartTag w:uri="urn:schemas-microsoft-com:office:smarttags" w:element="address">
                <w:r>
                  <w:rPr>
                    <w:rStyle w:val="dirsegtext"/>
                    <w:rFonts w:ascii="Arial" w:hAnsi="Arial" w:cs="Arial"/>
                    <w:b/>
                    <w:bCs/>
                    <w:color w:val="000000"/>
                    <w:sz w:val="20"/>
                    <w:szCs w:val="20"/>
                  </w:rPr>
                  <w:t>Middle St</w:t>
                </w:r>
              </w:smartTag>
            </w:smartTag>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98 ft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2.</w:t>
            </w:r>
            <w:r>
              <w:rPr>
                <w:rFonts w:ascii="Arial" w:hAnsi="Arial" w:cs="Arial"/>
                <w:color w:val="000000"/>
                <w:sz w:val="20"/>
                <w:szCs w:val="20"/>
              </w:rPr>
              <w:t xml:space="preserve"> </w:t>
            </w:r>
            <w:r>
              <w:rPr>
                <w:rStyle w:val="dirsegtext"/>
                <w:rFonts w:ascii="Arial" w:hAnsi="Arial" w:cs="Arial"/>
                <w:color w:val="000000"/>
                <w:sz w:val="20"/>
                <w:szCs w:val="20"/>
              </w:rPr>
              <w:t xml:space="preserve">Take the 1st right onto </w:t>
            </w:r>
            <w:smartTag w:uri="urn:schemas-microsoft-com:office:smarttags" w:element="Street">
              <w:smartTag w:uri="urn:schemas-microsoft-com:office:smarttags" w:element="address">
                <w:r>
                  <w:rPr>
                    <w:rStyle w:val="dirsegtext"/>
                    <w:rFonts w:ascii="Arial" w:hAnsi="Arial" w:cs="Arial"/>
                    <w:b/>
                    <w:bCs/>
                    <w:color w:val="000000"/>
                    <w:sz w:val="20"/>
                    <w:szCs w:val="20"/>
                  </w:rPr>
                  <w:t>Middle St</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0.6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3.</w:t>
            </w:r>
            <w:r>
              <w:rPr>
                <w:rFonts w:ascii="Arial" w:hAnsi="Arial" w:cs="Arial"/>
                <w:color w:val="000000"/>
                <w:sz w:val="20"/>
                <w:szCs w:val="20"/>
              </w:rPr>
              <w:t xml:space="preserve"> </w:t>
            </w:r>
            <w:r>
              <w:rPr>
                <w:rStyle w:val="dirsegtext"/>
                <w:rFonts w:ascii="Arial" w:hAnsi="Arial" w:cs="Arial"/>
                <w:color w:val="000000"/>
                <w:sz w:val="20"/>
                <w:szCs w:val="20"/>
              </w:rPr>
              <w:t xml:space="preserve">Slight left onto </w:t>
            </w:r>
            <w:smartTag w:uri="urn:schemas-microsoft-com:office:smarttags" w:element="Street">
              <w:smartTag w:uri="urn:schemas-microsoft-com:office:smarttags" w:element="address">
                <w:r>
                  <w:rPr>
                    <w:rStyle w:val="dirsegtext"/>
                    <w:rFonts w:ascii="Arial" w:hAnsi="Arial" w:cs="Arial"/>
                    <w:b/>
                    <w:bCs/>
                    <w:color w:val="000000"/>
                    <w:sz w:val="20"/>
                    <w:szCs w:val="20"/>
                  </w:rPr>
                  <w:t>Lafayette Rd</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0.3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4.</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w:t>
            </w:r>
            <w:smartTag w:uri="urn:schemas-microsoft-com:office:smarttags" w:element="Street">
              <w:smartTag w:uri="urn:schemas-microsoft-com:office:smarttags" w:element="address">
                <w:r>
                  <w:rPr>
                    <w:rStyle w:val="dirsegtext"/>
                    <w:rFonts w:ascii="Arial" w:hAnsi="Arial" w:cs="Arial"/>
                    <w:b/>
                    <w:bCs/>
                    <w:color w:val="000000"/>
                    <w:sz w:val="20"/>
                    <w:szCs w:val="20"/>
                  </w:rPr>
                  <w:t>Greenleaf Ave</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0.2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5.</w:t>
            </w:r>
            <w:r>
              <w:rPr>
                <w:rFonts w:ascii="Arial" w:hAnsi="Arial" w:cs="Arial"/>
                <w:color w:val="000000"/>
                <w:sz w:val="20"/>
                <w:szCs w:val="20"/>
              </w:rPr>
              <w:t xml:space="preserve"> </w:t>
            </w:r>
            <w:r>
              <w:rPr>
                <w:rStyle w:val="dirsegtext"/>
                <w:rFonts w:ascii="Arial" w:hAnsi="Arial" w:cs="Arial"/>
                <w:color w:val="000000"/>
                <w:sz w:val="20"/>
                <w:szCs w:val="20"/>
              </w:rPr>
              <w:t xml:space="preserve">Take the 3rd right onto </w:t>
            </w:r>
            <w:r>
              <w:rPr>
                <w:rStyle w:val="dirsegtext"/>
                <w:rFonts w:ascii="Arial" w:hAnsi="Arial" w:cs="Arial"/>
                <w:b/>
                <w:bCs/>
                <w:color w:val="000000"/>
                <w:sz w:val="20"/>
                <w:szCs w:val="20"/>
              </w:rPr>
              <w:t>US-1 Bypass N</w:t>
            </w:r>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1.1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6.</w:t>
            </w:r>
            <w:r>
              <w:rPr>
                <w:rFonts w:ascii="Arial" w:hAnsi="Arial" w:cs="Arial"/>
                <w:color w:val="000000"/>
                <w:sz w:val="20"/>
                <w:szCs w:val="20"/>
              </w:rPr>
              <w:t xml:space="preserve"> </w:t>
            </w:r>
            <w:r>
              <w:rPr>
                <w:rStyle w:val="dirsegtext"/>
                <w:rFonts w:ascii="Arial" w:hAnsi="Arial" w:cs="Arial"/>
                <w:color w:val="000000"/>
                <w:sz w:val="20"/>
                <w:szCs w:val="20"/>
              </w:rPr>
              <w:t xml:space="preserve">At the traffic circle, take the </w:t>
            </w:r>
            <w:r>
              <w:rPr>
                <w:rStyle w:val="dirsegtext"/>
                <w:rFonts w:ascii="Arial" w:hAnsi="Arial" w:cs="Arial"/>
                <w:b/>
                <w:bCs/>
                <w:color w:val="000000"/>
                <w:sz w:val="20"/>
                <w:szCs w:val="20"/>
              </w:rPr>
              <w:t>2nd</w:t>
            </w:r>
            <w:r>
              <w:rPr>
                <w:rStyle w:val="dirsegtext"/>
                <w:rFonts w:ascii="Arial" w:hAnsi="Arial" w:cs="Arial"/>
                <w:color w:val="000000"/>
                <w:sz w:val="20"/>
                <w:szCs w:val="20"/>
              </w:rPr>
              <w:t xml:space="preserve"> exit onto </w:t>
            </w:r>
            <w:r>
              <w:rPr>
                <w:rStyle w:val="dirsegtext"/>
                <w:rFonts w:ascii="Arial" w:hAnsi="Arial" w:cs="Arial"/>
                <w:b/>
                <w:bCs/>
                <w:color w:val="000000"/>
                <w:sz w:val="20"/>
                <w:szCs w:val="20"/>
              </w:rPr>
              <w:t>US-4 W/Spaulding Turnpike</w:t>
            </w:r>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5.2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7.</w:t>
            </w:r>
            <w:r>
              <w:rPr>
                <w:rFonts w:ascii="Arial" w:hAnsi="Arial" w:cs="Arial"/>
                <w:color w:val="000000"/>
                <w:sz w:val="20"/>
                <w:szCs w:val="20"/>
              </w:rPr>
              <w:t xml:space="preserve"> </w:t>
            </w:r>
            <w:r>
              <w:rPr>
                <w:rStyle w:val="dirsegtext"/>
                <w:rFonts w:ascii="Arial" w:hAnsi="Arial" w:cs="Arial"/>
                <w:color w:val="000000"/>
                <w:sz w:val="20"/>
                <w:szCs w:val="20"/>
              </w:rPr>
              <w:t xml:space="preserve">Take exit </w:t>
            </w:r>
            <w:r>
              <w:rPr>
                <w:rStyle w:val="dirsegtext"/>
                <w:rFonts w:ascii="Arial" w:hAnsi="Arial" w:cs="Arial"/>
                <w:b/>
                <w:bCs/>
                <w:color w:val="000000"/>
                <w:sz w:val="20"/>
                <w:szCs w:val="20"/>
              </w:rPr>
              <w:t>6W</w:t>
            </w:r>
            <w:r>
              <w:rPr>
                <w:rStyle w:val="dirsegtext"/>
                <w:rFonts w:ascii="Arial" w:hAnsi="Arial" w:cs="Arial"/>
                <w:color w:val="000000"/>
                <w:sz w:val="20"/>
                <w:szCs w:val="20"/>
              </w:rPr>
              <w:t xml:space="preserve"> to merge onto </w:t>
            </w:r>
            <w:r>
              <w:rPr>
                <w:rStyle w:val="dirsegtext"/>
                <w:rFonts w:ascii="Arial" w:hAnsi="Arial" w:cs="Arial"/>
                <w:b/>
                <w:bCs/>
                <w:color w:val="000000"/>
                <w:sz w:val="20"/>
                <w:szCs w:val="20"/>
              </w:rPr>
              <w:t>US-4 W</w:t>
            </w:r>
            <w:r>
              <w:rPr>
                <w:rStyle w:val="dirsegtext"/>
                <w:rFonts w:ascii="Arial" w:hAnsi="Arial" w:cs="Arial"/>
                <w:color w:val="000000"/>
                <w:sz w:val="20"/>
                <w:szCs w:val="20"/>
              </w:rPr>
              <w:t xml:space="preserve"> toward </w:t>
            </w:r>
            <w:smartTag w:uri="urn:schemas-microsoft-com:office:smarttags" w:element="City">
              <w:r>
                <w:rPr>
                  <w:rStyle w:val="dirsegtext"/>
                  <w:rFonts w:ascii="Arial" w:hAnsi="Arial" w:cs="Arial"/>
                  <w:b/>
                  <w:bCs/>
                  <w:color w:val="000000"/>
                  <w:sz w:val="20"/>
                  <w:szCs w:val="20"/>
                </w:rPr>
                <w:t>Durham</w:t>
              </w:r>
            </w:smartTag>
            <w:r>
              <w:rPr>
                <w:rStyle w:val="dirsegtext"/>
                <w:rFonts w:ascii="Arial" w:hAnsi="Arial" w:cs="Arial"/>
                <w:b/>
                <w:bCs/>
                <w:color w:val="000000"/>
                <w:sz w:val="20"/>
                <w:szCs w:val="20"/>
              </w:rPr>
              <w:t>`/</w:t>
            </w:r>
            <w:smartTag w:uri="urn:schemas-microsoft-com:office:smarttags" w:element="place">
              <w:smartTag w:uri="urn:schemas-microsoft-com:office:smarttags" w:element="City">
                <w:r>
                  <w:rPr>
                    <w:rStyle w:val="dirsegtext"/>
                    <w:rFonts w:ascii="Arial" w:hAnsi="Arial" w:cs="Arial"/>
                    <w:b/>
                    <w:bCs/>
                    <w:color w:val="000000"/>
                    <w:sz w:val="20"/>
                    <w:szCs w:val="20"/>
                  </w:rPr>
                  <w:t>Concord</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9.9 mi </w:t>
            </w:r>
          </w:p>
        </w:tc>
      </w:tr>
      <w:tr w:rsidR="00F209B3" w:rsidTr="003431FA">
        <w:tc>
          <w:tcPr>
            <w:tcW w:w="0" w:type="auto"/>
            <w:tcMar>
              <w:top w:w="0" w:type="dxa"/>
              <w:left w:w="0" w:type="dxa"/>
              <w:bottom w:w="0" w:type="dxa"/>
              <w:right w:w="0" w:type="dxa"/>
            </w:tcMar>
            <w:vAlign w:val="center"/>
          </w:tcPr>
          <w:p w:rsidR="00F209B3" w:rsidRDefault="00F209B3" w:rsidP="003431FA">
            <w:pPr>
              <w:rPr>
                <w:rStyle w:val="dirsegtext"/>
              </w:rPr>
            </w:pPr>
            <w:r>
              <w:rPr>
                <w:rStyle w:val="num"/>
                <w:rFonts w:ascii="Arial" w:hAnsi="Arial" w:cs="Arial"/>
                <w:b/>
                <w:bCs/>
                <w:color w:val="000000"/>
                <w:sz w:val="20"/>
                <w:szCs w:val="20"/>
              </w:rPr>
              <w:t>8.</w:t>
            </w:r>
            <w:r>
              <w:rPr>
                <w:rFonts w:ascii="Arial" w:hAnsi="Arial" w:cs="Arial"/>
                <w:color w:val="000000"/>
                <w:sz w:val="20"/>
                <w:szCs w:val="20"/>
              </w:rPr>
              <w:t xml:space="preserve"> </w:t>
            </w:r>
            <w:r>
              <w:rPr>
                <w:rStyle w:val="dirsegtext"/>
                <w:rFonts w:ascii="Arial" w:hAnsi="Arial" w:cs="Arial"/>
                <w:color w:val="000000"/>
                <w:sz w:val="20"/>
                <w:szCs w:val="20"/>
              </w:rPr>
              <w:t xml:space="preserve">At the traffic circle, continue straight onto </w:t>
            </w:r>
            <w:r>
              <w:rPr>
                <w:rStyle w:val="dirsegtext"/>
                <w:rFonts w:ascii="Arial" w:hAnsi="Arial" w:cs="Arial"/>
                <w:b/>
                <w:bCs/>
                <w:color w:val="000000"/>
                <w:sz w:val="20"/>
                <w:szCs w:val="20"/>
              </w:rPr>
              <w:t>US-4 W/Concord Rd</w:t>
            </w:r>
          </w:p>
          <w:p w:rsidR="00F209B3" w:rsidRDefault="00F209B3" w:rsidP="003431FA">
            <w:r>
              <w:rPr>
                <w:rFonts w:ascii="Arial" w:hAnsi="Arial" w:cs="Arial"/>
                <w:color w:val="000000"/>
                <w:sz w:val="20"/>
                <w:szCs w:val="20"/>
              </w:rPr>
              <w:t>Continue to follow US-4 W</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19.5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9.</w:t>
            </w:r>
            <w:r>
              <w:rPr>
                <w:rFonts w:ascii="Arial" w:hAnsi="Arial" w:cs="Arial"/>
                <w:color w:val="000000"/>
                <w:sz w:val="20"/>
                <w:szCs w:val="20"/>
              </w:rPr>
              <w:t xml:space="preserve"> </w:t>
            </w:r>
            <w:r>
              <w:rPr>
                <w:rStyle w:val="dirsegtext"/>
                <w:rFonts w:ascii="Arial" w:hAnsi="Arial" w:cs="Arial"/>
                <w:color w:val="000000"/>
                <w:sz w:val="20"/>
                <w:szCs w:val="20"/>
              </w:rPr>
              <w:t xml:space="preserve">At the traffic circle, continue straight onto </w:t>
            </w:r>
            <w:r>
              <w:rPr>
                <w:rStyle w:val="dirsegtext"/>
                <w:rFonts w:ascii="Arial" w:hAnsi="Arial" w:cs="Arial"/>
                <w:b/>
                <w:bCs/>
                <w:color w:val="000000"/>
                <w:sz w:val="20"/>
                <w:szCs w:val="20"/>
              </w:rPr>
              <w:t>NH-9 W/U.S. 202 W/US-4 W/Dover Rd</w:t>
            </w:r>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5.0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10.</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w:t>
            </w:r>
            <w:r>
              <w:rPr>
                <w:rStyle w:val="dirsegtext"/>
                <w:rFonts w:ascii="Arial" w:hAnsi="Arial" w:cs="Arial"/>
                <w:b/>
                <w:bCs/>
                <w:color w:val="000000"/>
                <w:sz w:val="20"/>
                <w:szCs w:val="20"/>
              </w:rPr>
              <w:t>I-393 W/U.S. 202 W/US-4 W</w:t>
            </w:r>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4.5 mi </w:t>
            </w:r>
          </w:p>
        </w:tc>
      </w:tr>
      <w:tr w:rsidR="00F209B3" w:rsidTr="003431FA">
        <w:tc>
          <w:tcPr>
            <w:tcW w:w="0" w:type="auto"/>
            <w:tcMar>
              <w:top w:w="0" w:type="dxa"/>
              <w:left w:w="0" w:type="dxa"/>
              <w:bottom w:w="0" w:type="dxa"/>
              <w:right w:w="0" w:type="dxa"/>
            </w:tcMar>
            <w:vAlign w:val="center"/>
          </w:tcPr>
          <w:p w:rsidR="00F209B3" w:rsidRDefault="00F209B3" w:rsidP="003431FA">
            <w:pPr>
              <w:rPr>
                <w:rStyle w:val="dirsegtext"/>
              </w:rPr>
            </w:pPr>
            <w:r>
              <w:rPr>
                <w:rStyle w:val="num"/>
                <w:rFonts w:ascii="Arial" w:hAnsi="Arial" w:cs="Arial"/>
                <w:b/>
                <w:bCs/>
                <w:color w:val="000000"/>
                <w:sz w:val="20"/>
                <w:szCs w:val="20"/>
              </w:rPr>
              <w:t>11.</w:t>
            </w:r>
            <w:r>
              <w:rPr>
                <w:rFonts w:ascii="Arial" w:hAnsi="Arial" w:cs="Arial"/>
                <w:color w:val="000000"/>
                <w:sz w:val="20"/>
                <w:szCs w:val="20"/>
              </w:rPr>
              <w:t xml:space="preserve"> </w:t>
            </w:r>
            <w:r>
              <w:rPr>
                <w:rStyle w:val="dirsegtext"/>
                <w:rFonts w:ascii="Arial" w:hAnsi="Arial" w:cs="Arial"/>
                <w:color w:val="000000"/>
                <w:sz w:val="20"/>
                <w:szCs w:val="20"/>
              </w:rPr>
              <w:t xml:space="preserve">Slight right to merge onto </w:t>
            </w:r>
            <w:r>
              <w:rPr>
                <w:rStyle w:val="dirsegtext"/>
                <w:rFonts w:ascii="Arial" w:hAnsi="Arial" w:cs="Arial"/>
                <w:b/>
                <w:bCs/>
                <w:color w:val="000000"/>
                <w:sz w:val="20"/>
                <w:szCs w:val="20"/>
              </w:rPr>
              <w:t>I-93 N/US-4 W</w:t>
            </w:r>
            <w:r>
              <w:rPr>
                <w:rStyle w:val="dirsegtext"/>
                <w:rFonts w:ascii="Arial" w:hAnsi="Arial" w:cs="Arial"/>
                <w:color w:val="000000"/>
                <w:sz w:val="20"/>
                <w:szCs w:val="20"/>
              </w:rPr>
              <w:t xml:space="preserve"> toward </w:t>
            </w:r>
            <w:smartTag w:uri="urn:schemas-microsoft-com:office:smarttags" w:element="place">
              <w:smartTag w:uri="urn:schemas-microsoft-com:office:smarttags" w:element="City">
                <w:r>
                  <w:rPr>
                    <w:rStyle w:val="dirsegtext"/>
                    <w:rFonts w:ascii="Arial" w:hAnsi="Arial" w:cs="Arial"/>
                    <w:b/>
                    <w:bCs/>
                    <w:color w:val="000000"/>
                    <w:sz w:val="20"/>
                    <w:szCs w:val="20"/>
                  </w:rPr>
                  <w:t>Plymouth</w:t>
                </w:r>
              </w:smartTag>
            </w:smartTag>
          </w:p>
          <w:p w:rsidR="00F209B3" w:rsidRDefault="00F209B3" w:rsidP="003431FA">
            <w:r>
              <w:rPr>
                <w:rFonts w:ascii="Arial" w:hAnsi="Arial" w:cs="Arial"/>
                <w:color w:val="000000"/>
                <w:sz w:val="20"/>
                <w:szCs w:val="20"/>
              </w:rPr>
              <w:t>Continue to follow I-93 N</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83.5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12.</w:t>
            </w:r>
            <w:r>
              <w:rPr>
                <w:rFonts w:ascii="Arial" w:hAnsi="Arial" w:cs="Arial"/>
                <w:color w:val="000000"/>
                <w:sz w:val="20"/>
                <w:szCs w:val="20"/>
              </w:rPr>
              <w:t xml:space="preserve"> </w:t>
            </w:r>
            <w:r>
              <w:rPr>
                <w:rStyle w:val="dirsegtext"/>
                <w:rFonts w:ascii="Arial" w:hAnsi="Arial" w:cs="Arial"/>
                <w:color w:val="000000"/>
                <w:sz w:val="20"/>
                <w:szCs w:val="20"/>
              </w:rPr>
              <w:t xml:space="preserve">Take exit </w:t>
            </w:r>
            <w:r>
              <w:rPr>
                <w:rStyle w:val="dirsegtext"/>
                <w:rFonts w:ascii="Arial" w:hAnsi="Arial" w:cs="Arial"/>
                <w:b/>
                <w:bCs/>
                <w:color w:val="000000"/>
                <w:sz w:val="20"/>
                <w:szCs w:val="20"/>
              </w:rPr>
              <w:t>41</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US-302/NH-18/NH-116/Littleton/Whitefield</w:t>
            </w:r>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0.2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13.</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w:t>
            </w:r>
            <w:smartTag w:uri="urn:schemas-microsoft-com:office:smarttags" w:element="Street">
              <w:smartTag w:uri="urn:schemas-microsoft-com:office:smarttags" w:element="address">
                <w:r>
                  <w:rPr>
                    <w:rStyle w:val="dirsegtext"/>
                    <w:rFonts w:ascii="Arial" w:hAnsi="Arial" w:cs="Arial"/>
                    <w:b/>
                    <w:bCs/>
                    <w:color w:val="000000"/>
                    <w:sz w:val="20"/>
                    <w:szCs w:val="20"/>
                  </w:rPr>
                  <w:t>Cottage St</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0.7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14.</w:t>
            </w:r>
            <w:r>
              <w:rPr>
                <w:rFonts w:ascii="Arial" w:hAnsi="Arial" w:cs="Arial"/>
                <w:color w:val="000000"/>
                <w:sz w:val="20"/>
                <w:szCs w:val="20"/>
              </w:rPr>
              <w:t xml:space="preserve"> </w:t>
            </w:r>
            <w:r>
              <w:rPr>
                <w:rStyle w:val="dirsegtext"/>
                <w:rFonts w:ascii="Arial" w:hAnsi="Arial" w:cs="Arial"/>
                <w:color w:val="000000"/>
                <w:sz w:val="20"/>
                <w:szCs w:val="20"/>
              </w:rPr>
              <w:t xml:space="preserve">Turn left onto </w:t>
            </w:r>
            <w:smartTag w:uri="urn:schemas-microsoft-com:office:smarttags" w:element="Street">
              <w:smartTag w:uri="urn:schemas-microsoft-com:office:smarttags" w:element="address">
                <w:r>
                  <w:rPr>
                    <w:rStyle w:val="dirsegtext"/>
                    <w:rFonts w:ascii="Arial" w:hAnsi="Arial" w:cs="Arial"/>
                    <w:b/>
                    <w:bCs/>
                    <w:color w:val="000000"/>
                    <w:sz w:val="20"/>
                    <w:szCs w:val="20"/>
                  </w:rPr>
                  <w:t>Main St</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0.1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15.</w:t>
            </w:r>
            <w:r>
              <w:rPr>
                <w:rFonts w:ascii="Arial" w:hAnsi="Arial" w:cs="Arial"/>
                <w:color w:val="000000"/>
                <w:sz w:val="20"/>
                <w:szCs w:val="20"/>
              </w:rPr>
              <w:t xml:space="preserve"> </w:t>
            </w:r>
            <w:r>
              <w:rPr>
                <w:rStyle w:val="dirsegtext"/>
                <w:rFonts w:ascii="Arial" w:hAnsi="Arial" w:cs="Arial"/>
                <w:color w:val="000000"/>
                <w:sz w:val="20"/>
                <w:szCs w:val="20"/>
              </w:rPr>
              <w:t xml:space="preserve">Turn right onto </w:t>
            </w:r>
            <w:r>
              <w:rPr>
                <w:rStyle w:val="dirsegtext"/>
                <w:rFonts w:ascii="Arial" w:hAnsi="Arial" w:cs="Arial"/>
                <w:b/>
                <w:bCs/>
                <w:color w:val="000000"/>
                <w:sz w:val="20"/>
                <w:szCs w:val="20"/>
              </w:rPr>
              <w:t>Jackson St</w:t>
            </w:r>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0.2 mi </w:t>
            </w: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Style w:val="num"/>
                <w:rFonts w:ascii="Arial" w:hAnsi="Arial" w:cs="Arial"/>
                <w:b/>
                <w:bCs/>
                <w:color w:val="000000"/>
                <w:sz w:val="20"/>
                <w:szCs w:val="20"/>
              </w:rPr>
              <w:t>16.</w:t>
            </w:r>
            <w:r>
              <w:rPr>
                <w:rFonts w:ascii="Arial" w:hAnsi="Arial" w:cs="Arial"/>
                <w:color w:val="000000"/>
                <w:sz w:val="20"/>
                <w:szCs w:val="20"/>
              </w:rPr>
              <w:t xml:space="preserve"> </w:t>
            </w:r>
            <w:r>
              <w:rPr>
                <w:rStyle w:val="dirsegtext"/>
                <w:rFonts w:ascii="Arial" w:hAnsi="Arial" w:cs="Arial"/>
                <w:color w:val="000000"/>
                <w:sz w:val="20"/>
                <w:szCs w:val="20"/>
              </w:rPr>
              <w:t xml:space="preserve">Continue onto </w:t>
            </w:r>
            <w:smartTag w:uri="urn:schemas-microsoft-com:office:smarttags" w:element="Street">
              <w:smartTag w:uri="urn:schemas-microsoft-com:office:smarttags" w:element="address">
                <w:r>
                  <w:rPr>
                    <w:rStyle w:val="dirsegtext"/>
                    <w:rFonts w:ascii="Arial" w:hAnsi="Arial" w:cs="Arial"/>
                    <w:b/>
                    <w:bCs/>
                    <w:color w:val="000000"/>
                    <w:sz w:val="20"/>
                    <w:szCs w:val="20"/>
                  </w:rPr>
                  <w:t>Park Ave</w:t>
                </w:r>
              </w:smartTag>
            </w:smartTag>
            <w:r>
              <w:rPr>
                <w:rFonts w:ascii="Arial" w:hAnsi="Arial" w:cs="Arial"/>
                <w:color w:val="000000"/>
                <w:sz w:val="20"/>
                <w:szCs w:val="20"/>
              </w:rPr>
              <w:t xml:space="preserve"> </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436 ft </w:t>
            </w:r>
          </w:p>
        </w:tc>
      </w:tr>
      <w:tr w:rsidR="00F209B3" w:rsidTr="003431FA">
        <w:tc>
          <w:tcPr>
            <w:tcW w:w="0" w:type="auto"/>
            <w:tcMar>
              <w:top w:w="0" w:type="dxa"/>
              <w:left w:w="0" w:type="dxa"/>
              <w:bottom w:w="0" w:type="dxa"/>
              <w:right w:w="0" w:type="dxa"/>
            </w:tcMar>
            <w:vAlign w:val="center"/>
          </w:tcPr>
          <w:p w:rsidR="00F209B3" w:rsidRDefault="00F209B3" w:rsidP="003431FA">
            <w:pPr>
              <w:rPr>
                <w:rStyle w:val="dirsegtext"/>
              </w:rPr>
            </w:pPr>
            <w:r>
              <w:rPr>
                <w:rStyle w:val="num"/>
                <w:rFonts w:ascii="Arial" w:hAnsi="Arial" w:cs="Arial"/>
                <w:b/>
                <w:bCs/>
                <w:color w:val="000000"/>
                <w:sz w:val="20"/>
                <w:szCs w:val="20"/>
              </w:rPr>
              <w:t>17.</w:t>
            </w:r>
            <w:r>
              <w:rPr>
                <w:rFonts w:ascii="Arial" w:hAnsi="Arial" w:cs="Arial"/>
                <w:color w:val="000000"/>
                <w:sz w:val="20"/>
                <w:szCs w:val="20"/>
              </w:rPr>
              <w:t xml:space="preserve"> </w:t>
            </w:r>
            <w:r>
              <w:rPr>
                <w:rStyle w:val="dirsegtext"/>
                <w:rFonts w:ascii="Arial" w:hAnsi="Arial" w:cs="Arial"/>
                <w:color w:val="000000"/>
                <w:sz w:val="20"/>
                <w:szCs w:val="20"/>
              </w:rPr>
              <w:t xml:space="preserve">Turn left onto </w:t>
            </w:r>
            <w:smartTag w:uri="urn:schemas-microsoft-com:office:smarttags" w:element="Street">
              <w:smartTag w:uri="urn:schemas-microsoft-com:office:smarttags" w:element="address">
                <w:r>
                  <w:rPr>
                    <w:rStyle w:val="dirsegtext"/>
                    <w:rFonts w:ascii="Arial" w:hAnsi="Arial" w:cs="Arial"/>
                    <w:b/>
                    <w:bCs/>
                    <w:color w:val="000000"/>
                    <w:sz w:val="20"/>
                    <w:szCs w:val="20"/>
                  </w:rPr>
                  <w:t>Oak Hill Ave</w:t>
                </w:r>
              </w:smartTag>
            </w:smartTag>
          </w:p>
          <w:p w:rsidR="00F209B3" w:rsidRDefault="00F209B3" w:rsidP="003431FA">
            <w:r>
              <w:rPr>
                <w:rFonts w:ascii="Arial" w:hAnsi="Arial" w:cs="Arial"/>
                <w:color w:val="000000"/>
                <w:sz w:val="20"/>
                <w:szCs w:val="20"/>
              </w:rPr>
              <w:t>Destination will be on the left</w:t>
            </w: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r>
      <w:tr w:rsidR="00F209B3" w:rsidTr="003431FA">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p>
        </w:tc>
        <w:tc>
          <w:tcPr>
            <w:tcW w:w="0" w:type="auto"/>
            <w:tcMar>
              <w:top w:w="0" w:type="dxa"/>
              <w:left w:w="0" w:type="dxa"/>
              <w:bottom w:w="0" w:type="dxa"/>
              <w:right w:w="0" w:type="dxa"/>
            </w:tcMar>
            <w:vAlign w:val="center"/>
          </w:tcPr>
          <w:p w:rsidR="00F209B3" w:rsidRDefault="00F209B3" w:rsidP="003431FA">
            <w:pPr>
              <w:rPr>
                <w:rFonts w:ascii="Arial" w:hAnsi="Arial" w:cs="Arial"/>
                <w:color w:val="000000"/>
                <w:sz w:val="20"/>
                <w:szCs w:val="20"/>
              </w:rPr>
            </w:pPr>
            <w:r>
              <w:rPr>
                <w:rFonts w:ascii="Arial" w:hAnsi="Arial" w:cs="Arial"/>
                <w:color w:val="000000"/>
                <w:sz w:val="20"/>
                <w:szCs w:val="20"/>
              </w:rPr>
              <w:t xml:space="preserve">141 ft </w:t>
            </w:r>
          </w:p>
        </w:tc>
      </w:tr>
    </w:tbl>
    <w:p w:rsidR="00F209B3" w:rsidRDefault="00F209B3" w:rsidP="00F209B3">
      <w:pPr>
        <w:rPr>
          <w:rFonts w:ascii="Arial" w:hAnsi="Arial" w:cs="Arial"/>
          <w:sz w:val="20"/>
          <w:szCs w:val="20"/>
        </w:rPr>
      </w:pPr>
    </w:p>
    <w:p w:rsidR="00F209B3" w:rsidRPr="00A50D15" w:rsidRDefault="00F209B3" w:rsidP="00F209B3">
      <w:pPr>
        <w:rPr>
          <w:rFonts w:ascii="Calibri" w:hAnsi="Calibri"/>
          <w:b/>
          <w:sz w:val="28"/>
          <w:szCs w:val="28"/>
        </w:rPr>
      </w:pPr>
      <w:r>
        <w:rPr>
          <w:rFonts w:ascii="Arial" w:hAnsi="Arial" w:cs="Arial"/>
          <w:b/>
          <w:smallCaps/>
          <w:sz w:val="28"/>
          <w:szCs w:val="28"/>
        </w:rPr>
        <w:br w:type="page"/>
      </w:r>
      <w:r>
        <w:rPr>
          <w:rFonts w:ascii="Calibri" w:hAnsi="Calibri"/>
          <w:b/>
          <w:sz w:val="28"/>
          <w:szCs w:val="28"/>
        </w:rPr>
        <w:lastRenderedPageBreak/>
        <w:t>Supplement 3c</w:t>
      </w:r>
      <w:r w:rsidRPr="00A50D15">
        <w:rPr>
          <w:rFonts w:ascii="Calibri" w:hAnsi="Calibri"/>
          <w:b/>
          <w:sz w:val="28"/>
          <w:szCs w:val="28"/>
        </w:rPr>
        <w:t xml:space="preserve"> - Memoranda of Understanding</w:t>
      </w:r>
    </w:p>
    <w:p w:rsidR="00F209B3" w:rsidRDefault="00F209B3" w:rsidP="00F209B3">
      <w:pPr>
        <w:rPr>
          <w:sz w:val="22"/>
        </w:rPr>
      </w:pPr>
    </w:p>
    <w:p w:rsidR="00F209B3" w:rsidRDefault="00F209B3" w:rsidP="00F209B3">
      <w:pPr>
        <w:rPr>
          <w:sz w:val="22"/>
        </w:rPr>
      </w:pPr>
    </w:p>
    <w:p w:rsidR="00F209B3" w:rsidRDefault="00F209B3" w:rsidP="00F209B3">
      <w:r>
        <w:t>7 MOUs have been distributed to all six (6) primary POD locations and one (1) secondary POD location (April 2011)</w:t>
      </w:r>
    </w:p>
    <w:p w:rsidR="00F209B3" w:rsidRDefault="00F209B3" w:rsidP="00F209B3"/>
    <w:p w:rsidR="00F209B3" w:rsidRDefault="00F209B3" w:rsidP="00F209B3">
      <w:pPr>
        <w:jc w:val="center"/>
        <w:rPr>
          <w:b/>
        </w:rPr>
      </w:pPr>
      <w:r w:rsidRPr="00A042F5">
        <w:rPr>
          <w:b/>
        </w:rPr>
        <w:t>MOUs on File</w:t>
      </w:r>
    </w:p>
    <w:p w:rsidR="00F209B3" w:rsidRDefault="00F209B3" w:rsidP="00F209B3">
      <w:pPr>
        <w:jc w:val="center"/>
        <w:rPr>
          <w:b/>
        </w:rPr>
      </w:pPr>
    </w:p>
    <w:p w:rsidR="00F209B3" w:rsidRPr="00A042F5" w:rsidRDefault="00F209B3" w:rsidP="00F209B3">
      <w:r>
        <w:t>The below MOU documents are on file in the office of the Public Health Network Coordinator:</w:t>
      </w:r>
    </w:p>
    <w:p w:rsidR="00F209B3" w:rsidRDefault="00F209B3" w:rsidP="00F209B3">
      <w:pPr>
        <w:jc w:val="center"/>
        <w:rPr>
          <w:b/>
          <w:sz w:val="28"/>
          <w:szCs w:val="28"/>
          <w:u w:val="single"/>
        </w:rPr>
      </w:pPr>
    </w:p>
    <w:tbl>
      <w:tblPr>
        <w:tblW w:w="9110" w:type="dxa"/>
        <w:tblInd w:w="89" w:type="dxa"/>
        <w:tblLook w:val="04A0"/>
      </w:tblPr>
      <w:tblGrid>
        <w:gridCol w:w="3764"/>
        <w:gridCol w:w="266"/>
        <w:gridCol w:w="1540"/>
        <w:gridCol w:w="1060"/>
        <w:gridCol w:w="1460"/>
        <w:gridCol w:w="1020"/>
      </w:tblGrid>
      <w:tr w:rsidR="00F209B3" w:rsidRPr="00A042F5" w:rsidTr="003431FA">
        <w:trPr>
          <w:trHeight w:val="450"/>
        </w:trPr>
        <w:tc>
          <w:tcPr>
            <w:tcW w:w="4030" w:type="dxa"/>
            <w:gridSpan w:val="2"/>
            <w:tcBorders>
              <w:top w:val="nil"/>
              <w:left w:val="nil"/>
              <w:bottom w:val="nil"/>
              <w:right w:val="nil"/>
            </w:tcBorders>
            <w:shd w:val="clear" w:color="auto" w:fill="auto"/>
            <w:noWrap/>
            <w:vAlign w:val="bottom"/>
          </w:tcPr>
          <w:p w:rsidR="00F209B3" w:rsidRPr="00A042F5" w:rsidRDefault="00F209B3" w:rsidP="003431FA">
            <w:pPr>
              <w:rPr>
                <w:rFonts w:ascii="Calibri" w:hAnsi="Calibri"/>
                <w:b/>
                <w:bCs/>
                <w:color w:val="000000"/>
                <w:sz w:val="22"/>
                <w:szCs w:val="22"/>
                <w:u w:val="single"/>
              </w:rPr>
            </w:pPr>
            <w:smartTag w:uri="urn:schemas-microsoft-com:office:smarttags" w:element="place">
              <w:r>
                <w:rPr>
                  <w:rFonts w:ascii="Calibri" w:hAnsi="Calibri"/>
                  <w:b/>
                  <w:bCs/>
                  <w:color w:val="000000"/>
                  <w:sz w:val="22"/>
                  <w:szCs w:val="22"/>
                  <w:u w:val="single"/>
                </w:rPr>
                <w:t>North Country</w:t>
              </w:r>
            </w:smartTag>
            <w:r>
              <w:rPr>
                <w:rFonts w:ascii="Calibri" w:hAnsi="Calibri"/>
                <w:b/>
                <w:bCs/>
                <w:color w:val="000000"/>
                <w:sz w:val="22"/>
                <w:szCs w:val="22"/>
                <w:u w:val="single"/>
              </w:rPr>
              <w:t xml:space="preserve"> </w:t>
            </w:r>
            <w:r w:rsidRPr="00A042F5">
              <w:rPr>
                <w:rFonts w:ascii="Calibri" w:hAnsi="Calibri"/>
                <w:b/>
                <w:bCs/>
                <w:color w:val="000000"/>
                <w:sz w:val="22"/>
                <w:szCs w:val="22"/>
                <w:u w:val="single"/>
              </w:rPr>
              <w:t xml:space="preserve"> MOU LOG</w:t>
            </w:r>
          </w:p>
        </w:tc>
        <w:tc>
          <w:tcPr>
            <w:tcW w:w="1540" w:type="dxa"/>
            <w:tcBorders>
              <w:top w:val="nil"/>
              <w:left w:val="nil"/>
              <w:bottom w:val="nil"/>
              <w:right w:val="nil"/>
            </w:tcBorders>
            <w:shd w:val="clear" w:color="auto" w:fill="auto"/>
            <w:noWrap/>
            <w:vAlign w:val="bottom"/>
          </w:tcPr>
          <w:p w:rsidR="00F209B3" w:rsidRPr="00A042F5" w:rsidRDefault="00F209B3" w:rsidP="003431FA">
            <w:pPr>
              <w:rPr>
                <w:rFonts w:ascii="Calibri" w:hAnsi="Calibri"/>
                <w:b/>
                <w:bCs/>
                <w:color w:val="000000"/>
                <w:sz w:val="22"/>
                <w:szCs w:val="22"/>
                <w:u w:val="single"/>
              </w:rPr>
            </w:pPr>
            <w:r w:rsidRPr="00A042F5">
              <w:rPr>
                <w:rFonts w:ascii="Calibri" w:hAnsi="Calibri"/>
                <w:b/>
                <w:bCs/>
                <w:color w:val="000000"/>
                <w:sz w:val="22"/>
                <w:szCs w:val="22"/>
                <w:u w:val="single"/>
              </w:rPr>
              <w:t xml:space="preserve">Date </w:t>
            </w:r>
            <w:r>
              <w:rPr>
                <w:rFonts w:ascii="Calibri" w:hAnsi="Calibri"/>
                <w:b/>
                <w:bCs/>
                <w:color w:val="000000"/>
                <w:sz w:val="22"/>
                <w:szCs w:val="22"/>
                <w:u w:val="single"/>
              </w:rPr>
              <w:t xml:space="preserve">Originally </w:t>
            </w:r>
            <w:r w:rsidRPr="00A042F5">
              <w:rPr>
                <w:rFonts w:ascii="Calibri" w:hAnsi="Calibri"/>
                <w:b/>
                <w:bCs/>
                <w:color w:val="000000"/>
                <w:sz w:val="22"/>
                <w:szCs w:val="22"/>
                <w:u w:val="single"/>
              </w:rPr>
              <w:t>Complete</w:t>
            </w:r>
          </w:p>
        </w:tc>
        <w:tc>
          <w:tcPr>
            <w:tcW w:w="1060" w:type="dxa"/>
            <w:tcBorders>
              <w:top w:val="nil"/>
              <w:left w:val="nil"/>
              <w:bottom w:val="nil"/>
              <w:right w:val="nil"/>
            </w:tcBorders>
            <w:shd w:val="clear" w:color="auto" w:fill="auto"/>
            <w:noWrap/>
            <w:vAlign w:val="bottom"/>
          </w:tcPr>
          <w:p w:rsidR="00F209B3" w:rsidRPr="00A042F5" w:rsidRDefault="00F209B3" w:rsidP="003431FA">
            <w:pPr>
              <w:rPr>
                <w:rFonts w:ascii="Calibri" w:hAnsi="Calibri"/>
                <w:b/>
                <w:bCs/>
                <w:color w:val="000000"/>
                <w:sz w:val="22"/>
                <w:szCs w:val="22"/>
                <w:u w:val="single"/>
              </w:rPr>
            </w:pPr>
            <w:r w:rsidRPr="00A042F5">
              <w:rPr>
                <w:rFonts w:ascii="Calibri" w:hAnsi="Calibri"/>
                <w:b/>
                <w:bCs/>
                <w:color w:val="000000"/>
                <w:sz w:val="22"/>
                <w:szCs w:val="22"/>
                <w:u w:val="single"/>
              </w:rPr>
              <w:t>Initial</w:t>
            </w:r>
          </w:p>
        </w:tc>
        <w:tc>
          <w:tcPr>
            <w:tcW w:w="1460" w:type="dxa"/>
            <w:tcBorders>
              <w:top w:val="nil"/>
              <w:left w:val="nil"/>
              <w:bottom w:val="nil"/>
              <w:right w:val="nil"/>
            </w:tcBorders>
            <w:shd w:val="clear" w:color="auto" w:fill="auto"/>
            <w:noWrap/>
            <w:vAlign w:val="bottom"/>
          </w:tcPr>
          <w:p w:rsidR="00F209B3" w:rsidRPr="00A042F5" w:rsidRDefault="00F209B3" w:rsidP="003431FA">
            <w:pPr>
              <w:rPr>
                <w:rFonts w:ascii="Calibri" w:hAnsi="Calibri"/>
                <w:b/>
                <w:bCs/>
                <w:color w:val="000000"/>
                <w:sz w:val="22"/>
                <w:szCs w:val="22"/>
                <w:u w:val="single"/>
              </w:rPr>
            </w:pPr>
            <w:r w:rsidRPr="00A042F5">
              <w:rPr>
                <w:rFonts w:ascii="Calibri" w:hAnsi="Calibri"/>
                <w:b/>
                <w:bCs/>
                <w:color w:val="000000"/>
                <w:sz w:val="22"/>
                <w:szCs w:val="22"/>
                <w:u w:val="single"/>
              </w:rPr>
              <w:t xml:space="preserve">Date </w:t>
            </w:r>
            <w:r>
              <w:rPr>
                <w:rFonts w:ascii="Calibri" w:hAnsi="Calibri"/>
                <w:b/>
                <w:bCs/>
                <w:color w:val="000000"/>
                <w:sz w:val="22"/>
                <w:szCs w:val="22"/>
                <w:u w:val="single"/>
              </w:rPr>
              <w:t xml:space="preserve">Last </w:t>
            </w:r>
            <w:r w:rsidRPr="00A042F5">
              <w:rPr>
                <w:rFonts w:ascii="Calibri" w:hAnsi="Calibri"/>
                <w:b/>
                <w:bCs/>
                <w:color w:val="000000"/>
                <w:sz w:val="22"/>
                <w:szCs w:val="22"/>
                <w:u w:val="single"/>
              </w:rPr>
              <w:t>Updated</w:t>
            </w:r>
          </w:p>
        </w:tc>
        <w:tc>
          <w:tcPr>
            <w:tcW w:w="1020" w:type="dxa"/>
            <w:tcBorders>
              <w:top w:val="nil"/>
              <w:left w:val="nil"/>
              <w:bottom w:val="nil"/>
              <w:right w:val="nil"/>
            </w:tcBorders>
            <w:shd w:val="clear" w:color="auto" w:fill="auto"/>
            <w:noWrap/>
            <w:vAlign w:val="bottom"/>
          </w:tcPr>
          <w:p w:rsidR="00F209B3" w:rsidRPr="00A042F5" w:rsidRDefault="00F209B3" w:rsidP="003431FA">
            <w:pPr>
              <w:rPr>
                <w:rFonts w:ascii="Calibri" w:hAnsi="Calibri"/>
                <w:b/>
                <w:bCs/>
                <w:color w:val="000000"/>
                <w:sz w:val="22"/>
                <w:szCs w:val="22"/>
                <w:u w:val="single"/>
              </w:rPr>
            </w:pPr>
            <w:r w:rsidRPr="00A042F5">
              <w:rPr>
                <w:rFonts w:ascii="Calibri" w:hAnsi="Calibri"/>
                <w:b/>
                <w:bCs/>
                <w:color w:val="000000"/>
                <w:sz w:val="22"/>
                <w:szCs w:val="22"/>
                <w:u w:val="single"/>
              </w:rPr>
              <w:t>Initial</w:t>
            </w:r>
          </w:p>
        </w:tc>
      </w:tr>
      <w:tr w:rsidR="00F209B3" w:rsidRPr="00A042F5" w:rsidTr="003431FA">
        <w:trPr>
          <w:trHeight w:val="36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State">
                <w:r>
                  <w:rPr>
                    <w:rFonts w:ascii="Calibri" w:hAnsi="Calibri"/>
                    <w:color w:val="000000"/>
                    <w:sz w:val="22"/>
                    <w:szCs w:val="22"/>
                  </w:rPr>
                  <w:t>Berlin</w:t>
                </w:r>
              </w:smartTag>
            </w:smartTag>
          </w:p>
        </w:tc>
        <w:tc>
          <w:tcPr>
            <w:tcW w:w="266"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3/22/12</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AJH</w:t>
            </w: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Bethlehem</w:t>
                </w:r>
              </w:smartTag>
            </w:smartTag>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6/15/11</w:t>
            </w: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AJH</w:t>
            </w: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POD MOU Colebrook</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1/23/12</w:t>
            </w: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AJH</w:t>
            </w: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Haverhill</w:t>
                </w:r>
              </w:smartTag>
            </w:smartTag>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Lancaster</w:t>
                </w:r>
              </w:smartTag>
            </w:smartTag>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Littleton</w:t>
                </w:r>
              </w:smartTag>
            </w:smartTag>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 xml:space="preserve">ACS </w:t>
            </w:r>
            <w:r w:rsidRPr="00A042F5">
              <w:rPr>
                <w:rFonts w:ascii="Calibri" w:hAnsi="Calibri"/>
                <w:color w:val="000000"/>
                <w:sz w:val="22"/>
                <w:szCs w:val="22"/>
              </w:rPr>
              <w:t xml:space="preserve">MOU </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xml:space="preserve">NEHC MOU </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Supply Trailer Storage (</w:t>
            </w:r>
            <w:proofErr w:type="spellStart"/>
            <w:r>
              <w:rPr>
                <w:rFonts w:ascii="Calibri" w:hAnsi="Calibri"/>
                <w:color w:val="000000"/>
                <w:sz w:val="22"/>
                <w:szCs w:val="22"/>
              </w:rPr>
              <w:t>colebrook</w:t>
            </w:r>
            <w:proofErr w:type="spellEnd"/>
            <w:r>
              <w:rPr>
                <w:rFonts w:ascii="Calibri" w:hAnsi="Calibri"/>
                <w:color w:val="000000"/>
                <w:sz w:val="22"/>
                <w:szCs w:val="22"/>
              </w:rPr>
              <w:t xml:space="preserve"> &amp; </w:t>
            </w:r>
            <w:proofErr w:type="spellStart"/>
            <w:r>
              <w:rPr>
                <w:rFonts w:ascii="Calibri" w:hAnsi="Calibri"/>
                <w:color w:val="000000"/>
                <w:sz w:val="22"/>
                <w:szCs w:val="22"/>
              </w:rPr>
              <w:t>errol</w:t>
            </w:r>
            <w:proofErr w:type="spellEnd"/>
            <w:r>
              <w:rPr>
                <w:rFonts w:ascii="Calibri" w:hAnsi="Calibri"/>
                <w:color w:val="000000"/>
                <w:sz w:val="22"/>
                <w:szCs w:val="22"/>
              </w:rPr>
              <w:t>)</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3/21/11</w:t>
            </w: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AJH</w:t>
            </w: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Waste Disposal MOU</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Default="00F209B3" w:rsidP="003431FA">
            <w:pPr>
              <w:rPr>
                <w:rFonts w:ascii="Calibri" w:hAnsi="Calibri"/>
                <w:color w:val="000000"/>
                <w:sz w:val="22"/>
                <w:szCs w:val="22"/>
              </w:rPr>
            </w:pPr>
            <w:r>
              <w:rPr>
                <w:rFonts w:ascii="Calibri" w:hAnsi="Calibri"/>
                <w:color w:val="000000"/>
                <w:sz w:val="22"/>
                <w:szCs w:val="22"/>
              </w:rPr>
              <w:t>Waste Disposal MOU</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Secondary POD MOU Lafayette Elem</w:t>
            </w:r>
          </w:p>
        </w:tc>
        <w:tc>
          <w:tcPr>
            <w:tcW w:w="266"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2/6/12</w:t>
            </w:r>
          </w:p>
        </w:tc>
        <w:tc>
          <w:tcPr>
            <w:tcW w:w="1020" w:type="dxa"/>
            <w:tcBorders>
              <w:top w:val="nil"/>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r>
              <w:rPr>
                <w:rFonts w:ascii="Calibri" w:hAnsi="Calibri"/>
                <w:color w:val="000000"/>
                <w:sz w:val="22"/>
                <w:szCs w:val="22"/>
              </w:rPr>
              <w:t>AJH</w:t>
            </w: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Pr="00A042F5" w:rsidRDefault="00F209B3" w:rsidP="003431FA">
            <w:pPr>
              <w:rPr>
                <w:rFonts w:ascii="Calibri" w:hAnsi="Calibri"/>
                <w:color w:val="000000"/>
                <w:sz w:val="22"/>
                <w:szCs w:val="22"/>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r w:rsidR="00F209B3" w:rsidRPr="00A042F5" w:rsidTr="003431FA">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209B3" w:rsidRDefault="00F209B3" w:rsidP="003431FA">
            <w:pPr>
              <w:rPr>
                <w:rFonts w:ascii="Calibri" w:hAnsi="Calibri"/>
                <w:color w:val="000000"/>
                <w:sz w:val="22"/>
                <w:szCs w:val="22"/>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F209B3" w:rsidRPr="00A042F5" w:rsidRDefault="00F209B3" w:rsidP="003431FA">
            <w:pPr>
              <w:rPr>
                <w:rFonts w:ascii="Calibri" w:hAnsi="Calibri"/>
                <w:color w:val="000000"/>
                <w:sz w:val="22"/>
                <w:szCs w:val="22"/>
              </w:rPr>
            </w:pPr>
          </w:p>
        </w:tc>
      </w:tr>
    </w:tbl>
    <w:p w:rsidR="00F209B3" w:rsidRDefault="00F209B3" w:rsidP="00F209B3"/>
    <w:p w:rsidR="00F209B3" w:rsidRDefault="00F209B3">
      <w:pPr>
        <w:spacing w:after="200" w:line="276" w:lineRule="auto"/>
      </w:pPr>
      <w:r>
        <w:br w:type="page"/>
      </w:r>
    </w:p>
    <w:p w:rsidR="00F209B3" w:rsidRDefault="00F209B3" w:rsidP="00F209B3">
      <w:pPr>
        <w:jc w:val="center"/>
      </w:pPr>
    </w:p>
    <w:p w:rsidR="00F209B3" w:rsidRDefault="00F209B3" w:rsidP="00F209B3">
      <w:pPr>
        <w:jc w:val="center"/>
      </w:pPr>
    </w:p>
    <w:p w:rsidR="00F209B3" w:rsidRPr="00BE6C1D" w:rsidRDefault="00F209B3" w:rsidP="00F209B3">
      <w:pPr>
        <w:rPr>
          <w:rFonts w:ascii="Calibri" w:hAnsi="Calibri"/>
          <w:sz w:val="22"/>
        </w:rPr>
      </w:pPr>
      <w:r>
        <w:rPr>
          <w:rFonts w:ascii="Calibri" w:hAnsi="Calibri"/>
          <w:b/>
          <w:sz w:val="28"/>
          <w:szCs w:val="28"/>
        </w:rPr>
        <w:t>Supplement 3d</w:t>
      </w:r>
      <w:r w:rsidRPr="00BE6C1D">
        <w:rPr>
          <w:rFonts w:ascii="Calibri" w:hAnsi="Calibri"/>
          <w:b/>
          <w:sz w:val="28"/>
          <w:szCs w:val="28"/>
        </w:rPr>
        <w:t xml:space="preserve"> – Just in Time (JIT) Training Plan</w:t>
      </w:r>
    </w:p>
    <w:p w:rsidR="00F209B3" w:rsidRDefault="00F209B3" w:rsidP="00F209B3">
      <w:pPr>
        <w:rPr>
          <w:sz w:val="22"/>
        </w:rPr>
      </w:pPr>
    </w:p>
    <w:p w:rsidR="00F209B3" w:rsidRDefault="00F209B3" w:rsidP="00F209B3">
      <w:pPr>
        <w:rPr>
          <w:rFonts w:ascii="Calibri" w:hAnsi="Calibri"/>
          <w:i/>
        </w:rPr>
      </w:pPr>
    </w:p>
    <w:p w:rsidR="00F209B3" w:rsidRDefault="00F209B3" w:rsidP="00F209B3">
      <w:pPr>
        <w:spacing w:line="360" w:lineRule="auto"/>
        <w:jc w:val="both"/>
        <w:rPr>
          <w:rFonts w:ascii="Calibri" w:hAnsi="Calibri"/>
        </w:rPr>
      </w:pPr>
      <w:r w:rsidRPr="00911282">
        <w:rPr>
          <w:rFonts w:ascii="Calibri" w:hAnsi="Calibri"/>
        </w:rPr>
        <w:t xml:space="preserve">This Just in Time (JIT) </w:t>
      </w:r>
      <w:r>
        <w:rPr>
          <w:rFonts w:ascii="Calibri" w:hAnsi="Calibri"/>
        </w:rPr>
        <w:t xml:space="preserve">Training </w:t>
      </w:r>
      <w:r w:rsidRPr="00911282">
        <w:rPr>
          <w:rFonts w:ascii="Calibri" w:hAnsi="Calibri"/>
        </w:rPr>
        <w:t xml:space="preserve">Plan is the State of </w:t>
      </w:r>
      <w:smartTag w:uri="urn:schemas-microsoft-com:office:smarttags" w:element="place">
        <w:smartTag w:uri="urn:schemas-microsoft-com:office:smarttags" w:element="State">
          <w:r w:rsidRPr="00911282">
            <w:rPr>
              <w:rFonts w:ascii="Calibri" w:hAnsi="Calibri"/>
            </w:rPr>
            <w:t>New Hampshire</w:t>
          </w:r>
        </w:smartTag>
      </w:smartTag>
      <w:r w:rsidRPr="00911282">
        <w:rPr>
          <w:rFonts w:ascii="Calibri" w:hAnsi="Calibri"/>
        </w:rPr>
        <w:t>’s current Point of Dispensing Volunteer Training Curriculum, Version 1.0, last updated in October 2008. The State’s POD JIT training program is currently under revision to incorporate Point of Dispensing Standard Operating Guidance</w:t>
      </w:r>
      <w:r>
        <w:rPr>
          <w:rFonts w:ascii="Calibri" w:hAnsi="Calibri"/>
        </w:rPr>
        <w:t>, V</w:t>
      </w:r>
      <w:r w:rsidRPr="00911282">
        <w:rPr>
          <w:rFonts w:ascii="Calibri" w:hAnsi="Calibri"/>
        </w:rPr>
        <w:t>ersion 3.0 updates.</w:t>
      </w:r>
    </w:p>
    <w:p w:rsidR="00F209B3" w:rsidRDefault="00F209B3" w:rsidP="00F209B3">
      <w:pPr>
        <w:spacing w:line="360" w:lineRule="auto"/>
        <w:jc w:val="both"/>
        <w:rPr>
          <w:rFonts w:ascii="Calibri" w:hAnsi="Calibri"/>
        </w:rPr>
      </w:pPr>
    </w:p>
    <w:p w:rsidR="00F209B3" w:rsidRPr="00911282" w:rsidRDefault="00F209B3" w:rsidP="00F209B3">
      <w:pPr>
        <w:spacing w:line="360" w:lineRule="auto"/>
        <w:jc w:val="both"/>
        <w:rPr>
          <w:rFonts w:ascii="Calibri" w:hAnsi="Calibri"/>
        </w:rPr>
      </w:pPr>
      <w:r>
        <w:rPr>
          <w:rFonts w:ascii="Calibri" w:hAnsi="Calibri"/>
        </w:rPr>
        <w:t>The JIT Training Plan is on the following pages.</w:t>
      </w:r>
    </w:p>
    <w:p w:rsidR="00F209B3" w:rsidRDefault="00F209B3" w:rsidP="00F209B3">
      <w:pPr>
        <w:rPr>
          <w:rFonts w:ascii="Calibri" w:hAnsi="Calibri"/>
          <w:i/>
        </w:rPr>
      </w:pPr>
    </w:p>
    <w:p w:rsidR="00F209B3" w:rsidRDefault="00F209B3" w:rsidP="00F209B3">
      <w:pPr>
        <w:rPr>
          <w:rFonts w:ascii="Calibri" w:hAnsi="Calibri"/>
          <w:i/>
        </w:rPr>
      </w:pPr>
    </w:p>
    <w:p w:rsidR="00F209B3" w:rsidRPr="001F5E86" w:rsidRDefault="00F209B3" w:rsidP="00F209B3">
      <w:pPr>
        <w:rPr>
          <w:rFonts w:ascii="Calibri" w:hAnsi="Calibri"/>
          <w:i/>
        </w:rPr>
      </w:pPr>
    </w:p>
    <w:p w:rsidR="00F209B3" w:rsidRDefault="00F209B3" w:rsidP="00F209B3"/>
    <w:p w:rsidR="00F209B3" w:rsidRDefault="00F209B3" w:rsidP="00F209B3">
      <w:pPr>
        <w:jc w:val="center"/>
      </w:pPr>
      <w:r>
        <w:br w:type="page"/>
      </w:r>
    </w:p>
    <w:p w:rsidR="00F209B3" w:rsidRDefault="00F209B3" w:rsidP="00F209B3">
      <w:pPr>
        <w:jc w:val="center"/>
      </w:pPr>
    </w:p>
    <w:p w:rsidR="00F209B3" w:rsidRDefault="00F209B3" w:rsidP="00F209B3">
      <w:pPr>
        <w:jc w:val="center"/>
      </w:pPr>
    </w:p>
    <w:p w:rsidR="00F209B3" w:rsidRDefault="00F209B3" w:rsidP="00F209B3">
      <w:pPr>
        <w:jc w:val="center"/>
      </w:pPr>
      <w:r>
        <w:rPr>
          <w:noProof/>
        </w:rPr>
        <w:drawing>
          <wp:inline distT="0" distB="0" distL="0" distR="0">
            <wp:extent cx="2819400" cy="2794000"/>
            <wp:effectExtent l="0" t="0" r="0" b="0"/>
            <wp:docPr id="9" name="Picture 4" descr="nh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000015"/>
                    <pic:cNvPicPr>
                      <a:picLocks noChangeAspect="1" noChangeArrowheads="1"/>
                    </pic:cNvPicPr>
                  </pic:nvPicPr>
                  <pic:blipFill>
                    <a:blip r:embed="rId38" cstate="print"/>
                    <a:srcRect/>
                    <a:stretch>
                      <a:fillRect/>
                    </a:stretch>
                  </pic:blipFill>
                  <pic:spPr bwMode="auto">
                    <a:xfrm>
                      <a:off x="0" y="0"/>
                      <a:ext cx="2819400" cy="2794000"/>
                    </a:xfrm>
                    <a:prstGeom prst="rect">
                      <a:avLst/>
                    </a:prstGeom>
                    <a:noFill/>
                    <a:ln w="9525">
                      <a:noFill/>
                      <a:miter lim="800000"/>
                      <a:headEnd/>
                      <a:tailEnd/>
                    </a:ln>
                  </pic:spPr>
                </pic:pic>
              </a:graphicData>
            </a:graphic>
          </wp:inline>
        </w:drawing>
      </w:r>
    </w:p>
    <w:p w:rsidR="00F209B3" w:rsidRDefault="00F209B3" w:rsidP="00F209B3">
      <w:pPr>
        <w:jc w:val="center"/>
      </w:pPr>
    </w:p>
    <w:p w:rsidR="00F209B3" w:rsidRDefault="00F209B3" w:rsidP="00F209B3">
      <w:pPr>
        <w:jc w:val="center"/>
      </w:pPr>
    </w:p>
    <w:p w:rsidR="00F209B3" w:rsidRDefault="00F209B3" w:rsidP="00F209B3">
      <w:pPr>
        <w:jc w:val="center"/>
      </w:pPr>
    </w:p>
    <w:p w:rsidR="00F209B3" w:rsidRDefault="00F209B3" w:rsidP="00F209B3">
      <w:pPr>
        <w:jc w:val="center"/>
      </w:pPr>
    </w:p>
    <w:p w:rsidR="00F209B3" w:rsidRDefault="00F209B3" w:rsidP="00F209B3">
      <w:pPr>
        <w:jc w:val="center"/>
        <w:rPr>
          <w:sz w:val="72"/>
          <w:szCs w:val="72"/>
        </w:rPr>
      </w:pPr>
      <w:r w:rsidRPr="00B01243">
        <w:rPr>
          <w:sz w:val="72"/>
          <w:szCs w:val="72"/>
        </w:rPr>
        <w:t>Point of Dispensing</w:t>
      </w:r>
    </w:p>
    <w:p w:rsidR="00F209B3" w:rsidRPr="00B01243" w:rsidRDefault="00F209B3" w:rsidP="00F209B3">
      <w:pPr>
        <w:jc w:val="center"/>
        <w:rPr>
          <w:sz w:val="72"/>
          <w:szCs w:val="72"/>
        </w:rPr>
      </w:pPr>
      <w:r w:rsidRPr="00B01243">
        <w:rPr>
          <w:sz w:val="72"/>
          <w:szCs w:val="72"/>
        </w:rPr>
        <w:t>Volunteer Training Curriculum</w:t>
      </w:r>
    </w:p>
    <w:p w:rsidR="00F209B3" w:rsidRDefault="00F209B3" w:rsidP="00F209B3">
      <w:pPr>
        <w:jc w:val="center"/>
      </w:pPr>
    </w:p>
    <w:p w:rsidR="00F209B3" w:rsidRPr="00130481" w:rsidRDefault="00F209B3" w:rsidP="00F209B3">
      <w:pPr>
        <w:jc w:val="center"/>
        <w:rPr>
          <w:b/>
          <w:sz w:val="28"/>
          <w:szCs w:val="28"/>
        </w:rPr>
      </w:pPr>
      <w:r w:rsidRPr="00130481">
        <w:rPr>
          <w:b/>
          <w:sz w:val="28"/>
          <w:szCs w:val="28"/>
        </w:rPr>
        <w:t>Version 1.0</w:t>
      </w:r>
    </w:p>
    <w:p w:rsidR="00F209B3" w:rsidRPr="00130481" w:rsidRDefault="00F209B3" w:rsidP="00F209B3">
      <w:pPr>
        <w:jc w:val="center"/>
        <w:rPr>
          <w:b/>
          <w:sz w:val="28"/>
          <w:szCs w:val="28"/>
        </w:rPr>
      </w:pPr>
      <w:r w:rsidRPr="00130481">
        <w:rPr>
          <w:b/>
          <w:sz w:val="28"/>
          <w:szCs w:val="28"/>
        </w:rPr>
        <w:t>October 2008</w:t>
      </w:r>
    </w:p>
    <w:p w:rsidR="00F209B3" w:rsidRDefault="00F209B3" w:rsidP="00F209B3">
      <w:pPr>
        <w:jc w:val="center"/>
      </w:pPr>
    </w:p>
    <w:p w:rsidR="00F209B3" w:rsidRDefault="00F209B3" w:rsidP="00F209B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F209B3" w:rsidTr="003431FA">
        <w:tc>
          <w:tcPr>
            <w:tcW w:w="9576" w:type="dxa"/>
            <w:tcBorders>
              <w:top w:val="single" w:sz="24" w:space="0" w:color="auto"/>
              <w:left w:val="nil"/>
              <w:bottom w:val="nil"/>
              <w:right w:val="nil"/>
            </w:tcBorders>
          </w:tcPr>
          <w:p w:rsidR="00F209B3" w:rsidRPr="00E559DB" w:rsidRDefault="00F209B3" w:rsidP="003431FA">
            <w:pPr>
              <w:jc w:val="center"/>
              <w:rPr>
                <w:sz w:val="36"/>
                <w:szCs w:val="36"/>
              </w:rPr>
            </w:pPr>
            <w:r w:rsidRPr="00E559DB">
              <w:rPr>
                <w:sz w:val="36"/>
                <w:szCs w:val="36"/>
              </w:rPr>
              <w:t>Department of Safety, Homeland Security and Emergency Management</w:t>
            </w:r>
          </w:p>
        </w:tc>
      </w:tr>
      <w:tr w:rsidR="00F209B3" w:rsidTr="003431FA">
        <w:tc>
          <w:tcPr>
            <w:tcW w:w="9576" w:type="dxa"/>
            <w:tcBorders>
              <w:top w:val="nil"/>
              <w:left w:val="nil"/>
              <w:bottom w:val="nil"/>
              <w:right w:val="nil"/>
            </w:tcBorders>
          </w:tcPr>
          <w:p w:rsidR="00F209B3" w:rsidRPr="00E559DB" w:rsidRDefault="00F209B3" w:rsidP="003431FA">
            <w:pPr>
              <w:jc w:val="center"/>
              <w:rPr>
                <w:sz w:val="36"/>
                <w:szCs w:val="36"/>
              </w:rPr>
            </w:pPr>
            <w:r w:rsidRPr="00E559DB">
              <w:rPr>
                <w:sz w:val="36"/>
                <w:szCs w:val="36"/>
              </w:rPr>
              <w:t>&amp;</w:t>
            </w:r>
          </w:p>
          <w:p w:rsidR="00F209B3" w:rsidRPr="00E559DB" w:rsidRDefault="00F209B3" w:rsidP="003431FA">
            <w:pPr>
              <w:jc w:val="center"/>
              <w:rPr>
                <w:sz w:val="36"/>
                <w:szCs w:val="36"/>
              </w:rPr>
            </w:pPr>
            <w:r w:rsidRPr="00E559DB">
              <w:rPr>
                <w:sz w:val="36"/>
                <w:szCs w:val="36"/>
              </w:rPr>
              <w:t>Department of Health &amp; Human Services</w:t>
            </w:r>
          </w:p>
          <w:p w:rsidR="00F209B3" w:rsidRPr="00E559DB" w:rsidRDefault="00F209B3" w:rsidP="003431FA">
            <w:pPr>
              <w:jc w:val="center"/>
              <w:rPr>
                <w:sz w:val="36"/>
                <w:szCs w:val="36"/>
              </w:rPr>
            </w:pPr>
            <w:r w:rsidRPr="00E559DB">
              <w:rPr>
                <w:sz w:val="36"/>
                <w:szCs w:val="36"/>
              </w:rPr>
              <w:t>&amp;</w:t>
            </w:r>
          </w:p>
          <w:p w:rsidR="00F209B3" w:rsidRPr="00E559DB" w:rsidRDefault="00F209B3" w:rsidP="003431FA">
            <w:pPr>
              <w:jc w:val="center"/>
              <w:rPr>
                <w:sz w:val="36"/>
                <w:szCs w:val="36"/>
              </w:rPr>
            </w:pPr>
            <w:r w:rsidRPr="00E559DB">
              <w:rPr>
                <w:sz w:val="36"/>
                <w:szCs w:val="36"/>
              </w:rPr>
              <w:t>Volunteer NH!</w:t>
            </w:r>
          </w:p>
          <w:p w:rsidR="00F209B3" w:rsidRPr="00E559DB" w:rsidRDefault="00F209B3" w:rsidP="003431FA">
            <w:pPr>
              <w:rPr>
                <w:sz w:val="36"/>
                <w:szCs w:val="36"/>
              </w:rPr>
            </w:pPr>
          </w:p>
        </w:tc>
      </w:tr>
    </w:tbl>
    <w:p w:rsidR="00F209B3" w:rsidRDefault="00F209B3" w:rsidP="00F209B3">
      <w:pPr>
        <w:jc w:val="center"/>
      </w:pPr>
    </w:p>
    <w:p w:rsidR="00F209B3" w:rsidRDefault="00F209B3" w:rsidP="00F209B3">
      <w:pPr>
        <w:jc w:val="center"/>
      </w:pPr>
    </w:p>
    <w:p w:rsidR="00F209B3" w:rsidRDefault="00F209B3" w:rsidP="00F209B3">
      <w:pPr>
        <w:jc w:val="center"/>
      </w:pPr>
    </w:p>
    <w:p w:rsidR="00F209B3" w:rsidRPr="00413A73" w:rsidRDefault="00F209B3" w:rsidP="00F209B3">
      <w:pPr>
        <w:jc w:val="center"/>
        <w:rPr>
          <w:b/>
          <w:sz w:val="36"/>
          <w:szCs w:val="36"/>
        </w:rPr>
      </w:pPr>
      <w:r>
        <w:rPr>
          <w:b/>
          <w:sz w:val="36"/>
          <w:szCs w:val="36"/>
        </w:rPr>
        <w:t>A</w:t>
      </w:r>
      <w:r w:rsidRPr="00413A73">
        <w:rPr>
          <w:b/>
          <w:sz w:val="36"/>
          <w:szCs w:val="36"/>
        </w:rPr>
        <w:t>cknowledgements</w:t>
      </w:r>
    </w:p>
    <w:p w:rsidR="00F209B3" w:rsidRDefault="00F209B3" w:rsidP="00F209B3"/>
    <w:p w:rsidR="00F209B3" w:rsidRDefault="00F209B3" w:rsidP="00F209B3"/>
    <w:p w:rsidR="00F209B3" w:rsidRDefault="00F209B3" w:rsidP="00F209B3">
      <w:r>
        <w:t xml:space="preserve">The NH </w:t>
      </w:r>
      <w:smartTag w:uri="urn:schemas-microsoft-com:office:smarttags" w:element="PersonName">
        <w:r>
          <w:t>POD Volunteer Training</w:t>
        </w:r>
      </w:smartTag>
      <w:r>
        <w:t xml:space="preserve"> Curriculum Committee gratefully acknowledges the support of the following individuals and organizations:</w:t>
      </w:r>
    </w:p>
    <w:p w:rsidR="00F209B3" w:rsidRDefault="00F209B3" w:rsidP="00F209B3"/>
    <w:tbl>
      <w:tblPr>
        <w:tblW w:w="0" w:type="auto"/>
        <w:tblLook w:val="01E0"/>
      </w:tblPr>
      <w:tblGrid>
        <w:gridCol w:w="4788"/>
        <w:gridCol w:w="4788"/>
      </w:tblGrid>
      <w:tr w:rsidR="00F209B3" w:rsidTr="003431FA">
        <w:tc>
          <w:tcPr>
            <w:tcW w:w="4788" w:type="dxa"/>
          </w:tcPr>
          <w:p w:rsidR="00F209B3" w:rsidRPr="00E559DB" w:rsidRDefault="00F209B3" w:rsidP="003431FA">
            <w:pPr>
              <w:jc w:val="right"/>
              <w:rPr>
                <w:b/>
                <w:i/>
                <w:sz w:val="28"/>
                <w:szCs w:val="28"/>
              </w:rPr>
            </w:pPr>
            <w:r w:rsidRPr="00E559DB">
              <w:rPr>
                <w:b/>
                <w:i/>
                <w:sz w:val="28"/>
                <w:szCs w:val="28"/>
              </w:rPr>
              <w:t>Department of Safety-Homeland Security and Emergency Management</w:t>
            </w:r>
          </w:p>
          <w:p w:rsidR="00F209B3" w:rsidRDefault="00F209B3" w:rsidP="003431FA"/>
          <w:p w:rsidR="00F209B3" w:rsidRDefault="00F209B3" w:rsidP="003431FA">
            <w:pPr>
              <w:jc w:val="right"/>
            </w:pPr>
            <w:smartTag w:uri="urn:schemas-microsoft-com:office:smarttags" w:element="PersonName">
              <w:r>
                <w:t xml:space="preserve">Erin </w:t>
              </w:r>
              <w:proofErr w:type="spellStart"/>
              <w:r>
                <w:t>Kizer</w:t>
              </w:r>
            </w:smartTag>
            <w:proofErr w:type="spellEnd"/>
            <w:r>
              <w:t xml:space="preserve"> (AmeriCorps Vista)</w:t>
            </w:r>
          </w:p>
          <w:p w:rsidR="00F209B3" w:rsidRDefault="00F209B3" w:rsidP="003431FA">
            <w:pPr>
              <w:jc w:val="right"/>
            </w:pPr>
            <w:smartTag w:uri="urn:schemas-microsoft-com:office:smarttags" w:element="PersonName">
              <w:r>
                <w:t xml:space="preserve">Arlene </w:t>
              </w:r>
              <w:proofErr w:type="spellStart"/>
              <w:r>
                <w:t>Magoon</w:t>
              </w:r>
            </w:smartTag>
            <w:proofErr w:type="spellEnd"/>
          </w:p>
          <w:p w:rsidR="00F209B3" w:rsidRDefault="00F209B3" w:rsidP="003431FA">
            <w:pPr>
              <w:jc w:val="right"/>
            </w:pPr>
            <w:r>
              <w:t xml:space="preserve">Amy </w:t>
            </w:r>
            <w:proofErr w:type="spellStart"/>
            <w:r>
              <w:t>Moutenant</w:t>
            </w:r>
            <w:proofErr w:type="spellEnd"/>
            <w:r>
              <w:t xml:space="preserve"> (AmeriCorps Vista)</w:t>
            </w:r>
          </w:p>
          <w:p w:rsidR="00F209B3" w:rsidRDefault="00F209B3" w:rsidP="003431FA">
            <w:pPr>
              <w:jc w:val="right"/>
            </w:pPr>
            <w:smartTag w:uri="urn:schemas-microsoft-com:office:smarttags" w:element="PersonName">
              <w:r>
                <w:t xml:space="preserve">Carole </w:t>
              </w:r>
              <w:proofErr w:type="spellStart"/>
              <w:r>
                <w:t>Totzkay</w:t>
              </w:r>
            </w:smartTag>
            <w:proofErr w:type="spellEnd"/>
          </w:p>
          <w:p w:rsidR="00F209B3" w:rsidRDefault="00F209B3" w:rsidP="003431FA"/>
        </w:tc>
        <w:tc>
          <w:tcPr>
            <w:tcW w:w="4788" w:type="dxa"/>
          </w:tcPr>
          <w:p w:rsidR="00F209B3" w:rsidRPr="00E559DB" w:rsidRDefault="00F209B3" w:rsidP="003431FA">
            <w:pPr>
              <w:jc w:val="right"/>
              <w:rPr>
                <w:b/>
                <w:i/>
                <w:sz w:val="28"/>
                <w:szCs w:val="28"/>
              </w:rPr>
            </w:pPr>
            <w:r w:rsidRPr="00E559DB">
              <w:rPr>
                <w:b/>
                <w:i/>
                <w:sz w:val="28"/>
                <w:szCs w:val="28"/>
              </w:rPr>
              <w:t>Department of Health and Human Services</w:t>
            </w:r>
          </w:p>
          <w:p w:rsidR="00F209B3" w:rsidRDefault="00F209B3" w:rsidP="003431FA"/>
          <w:p w:rsidR="00F209B3" w:rsidRDefault="00F209B3" w:rsidP="003431FA"/>
          <w:p w:rsidR="00F209B3" w:rsidRDefault="00F209B3" w:rsidP="003431FA">
            <w:pPr>
              <w:jc w:val="right"/>
            </w:pPr>
            <w:r>
              <w:t xml:space="preserve">Karen </w:t>
            </w:r>
            <w:proofErr w:type="spellStart"/>
            <w:r>
              <w:t>Donoghue</w:t>
            </w:r>
            <w:proofErr w:type="spellEnd"/>
          </w:p>
        </w:tc>
      </w:tr>
      <w:tr w:rsidR="00F209B3" w:rsidTr="003431FA">
        <w:tc>
          <w:tcPr>
            <w:tcW w:w="4788" w:type="dxa"/>
          </w:tcPr>
          <w:p w:rsidR="00F209B3" w:rsidRPr="00E559DB" w:rsidRDefault="00F209B3" w:rsidP="003431FA">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Concord</w:t>
                </w:r>
              </w:smartTag>
            </w:smartTag>
            <w:r w:rsidRPr="00E559DB">
              <w:rPr>
                <w:b/>
                <w:i/>
                <w:sz w:val="28"/>
                <w:szCs w:val="28"/>
              </w:rPr>
              <w:t xml:space="preserve"> All Health Hazard Region</w:t>
            </w:r>
          </w:p>
          <w:p w:rsidR="00F209B3" w:rsidRPr="00E559DB" w:rsidRDefault="00F209B3" w:rsidP="003431FA">
            <w:pPr>
              <w:jc w:val="right"/>
              <w:rPr>
                <w:i/>
                <w:sz w:val="20"/>
                <w:szCs w:val="20"/>
              </w:rPr>
            </w:pPr>
            <w:r w:rsidRPr="00E559DB">
              <w:rPr>
                <w:i/>
                <w:sz w:val="20"/>
                <w:szCs w:val="20"/>
              </w:rPr>
              <w:t>[Now the Capital Area Public Health Network]</w:t>
            </w:r>
          </w:p>
          <w:p w:rsidR="00F209B3" w:rsidRDefault="00F209B3" w:rsidP="003431FA">
            <w:pPr>
              <w:jc w:val="right"/>
            </w:pPr>
            <w:smartTag w:uri="urn:schemas-microsoft-com:office:smarttags" w:element="PersonName">
              <w:r>
                <w:t xml:space="preserve">Wendy </w:t>
              </w:r>
              <w:proofErr w:type="spellStart"/>
              <w:r>
                <w:t>Dumais</w:t>
              </w:r>
            </w:smartTag>
            <w:proofErr w:type="spellEnd"/>
          </w:p>
          <w:p w:rsidR="00F209B3" w:rsidRDefault="00F209B3" w:rsidP="003431FA">
            <w:pPr>
              <w:jc w:val="right"/>
            </w:pPr>
          </w:p>
        </w:tc>
        <w:tc>
          <w:tcPr>
            <w:tcW w:w="4788" w:type="dxa"/>
          </w:tcPr>
          <w:p w:rsidR="00F209B3" w:rsidRPr="00E559DB" w:rsidRDefault="00F209B3" w:rsidP="003431FA">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Keene</w:t>
                </w:r>
              </w:smartTag>
            </w:smartTag>
            <w:r w:rsidRPr="00E559DB">
              <w:rPr>
                <w:b/>
                <w:i/>
                <w:sz w:val="28"/>
                <w:szCs w:val="28"/>
              </w:rPr>
              <w:t xml:space="preserve"> All Health Hazard Region</w:t>
            </w:r>
          </w:p>
          <w:p w:rsidR="00F209B3" w:rsidRPr="00E559DB" w:rsidRDefault="00F209B3" w:rsidP="003431FA">
            <w:pPr>
              <w:jc w:val="right"/>
              <w:rPr>
                <w:i/>
                <w:sz w:val="20"/>
                <w:szCs w:val="20"/>
              </w:rPr>
            </w:pPr>
            <w:r w:rsidRPr="00E559DB">
              <w:rPr>
                <w:i/>
                <w:sz w:val="20"/>
                <w:szCs w:val="20"/>
              </w:rPr>
              <w:t xml:space="preserve">[Now the Greater </w:t>
            </w:r>
            <w:proofErr w:type="spellStart"/>
            <w:r w:rsidRPr="00E559DB">
              <w:rPr>
                <w:i/>
                <w:sz w:val="20"/>
                <w:szCs w:val="20"/>
              </w:rPr>
              <w:t>Monadnock</w:t>
            </w:r>
            <w:proofErr w:type="spellEnd"/>
            <w:r w:rsidRPr="00E559DB">
              <w:rPr>
                <w:i/>
                <w:sz w:val="20"/>
                <w:szCs w:val="20"/>
              </w:rPr>
              <w:t xml:space="preserve"> Public Health Network]</w:t>
            </w:r>
          </w:p>
          <w:p w:rsidR="00F209B3" w:rsidRDefault="00F209B3" w:rsidP="003431FA">
            <w:pPr>
              <w:jc w:val="right"/>
            </w:pPr>
            <w:r>
              <w:t xml:space="preserve">Eileen </w:t>
            </w:r>
            <w:proofErr w:type="spellStart"/>
            <w:r>
              <w:t>Fernandes</w:t>
            </w:r>
            <w:proofErr w:type="spellEnd"/>
          </w:p>
          <w:p w:rsidR="00F209B3" w:rsidRDefault="00F209B3" w:rsidP="003431FA">
            <w:pPr>
              <w:jc w:val="right"/>
            </w:pPr>
          </w:p>
        </w:tc>
      </w:tr>
      <w:tr w:rsidR="00F209B3" w:rsidTr="003431FA">
        <w:tc>
          <w:tcPr>
            <w:tcW w:w="4788" w:type="dxa"/>
          </w:tcPr>
          <w:p w:rsidR="00F209B3" w:rsidRPr="00E559DB" w:rsidRDefault="00F209B3" w:rsidP="003431FA">
            <w:pPr>
              <w:jc w:val="right"/>
              <w:rPr>
                <w:b/>
                <w:i/>
                <w:sz w:val="28"/>
                <w:szCs w:val="28"/>
              </w:rPr>
            </w:pPr>
            <w:r w:rsidRPr="00E559DB">
              <w:rPr>
                <w:b/>
                <w:i/>
                <w:sz w:val="28"/>
                <w:szCs w:val="28"/>
              </w:rPr>
              <w:t xml:space="preserve">Greater </w:t>
            </w:r>
            <w:smartTag w:uri="urn:schemas-microsoft-com:office:smarttags" w:element="place">
              <w:r w:rsidRPr="00E559DB">
                <w:rPr>
                  <w:b/>
                  <w:i/>
                  <w:sz w:val="28"/>
                  <w:szCs w:val="28"/>
                </w:rPr>
                <w:t>Derry</w:t>
              </w:r>
            </w:smartTag>
            <w:r w:rsidRPr="00E559DB">
              <w:rPr>
                <w:b/>
                <w:i/>
                <w:sz w:val="28"/>
                <w:szCs w:val="28"/>
              </w:rPr>
              <w:t xml:space="preserve"> All Health Hazard Region</w:t>
            </w:r>
          </w:p>
          <w:p w:rsidR="00F209B3" w:rsidRPr="00E559DB" w:rsidRDefault="00F209B3" w:rsidP="003431FA">
            <w:pPr>
              <w:jc w:val="right"/>
              <w:rPr>
                <w:i/>
                <w:sz w:val="20"/>
                <w:szCs w:val="20"/>
              </w:rPr>
            </w:pPr>
            <w:r w:rsidRPr="00E559DB">
              <w:rPr>
                <w:i/>
                <w:sz w:val="20"/>
                <w:szCs w:val="20"/>
              </w:rPr>
              <w:t xml:space="preserve">[Now the Greater </w:t>
            </w:r>
            <w:smartTag w:uri="urn:schemas-microsoft-com:office:smarttags" w:element="place">
              <w:r w:rsidRPr="00E559DB">
                <w:rPr>
                  <w:i/>
                  <w:sz w:val="20"/>
                  <w:szCs w:val="20"/>
                </w:rPr>
                <w:t>Derry</w:t>
              </w:r>
            </w:smartTag>
            <w:r w:rsidRPr="00E559DB">
              <w:rPr>
                <w:i/>
                <w:sz w:val="20"/>
                <w:szCs w:val="20"/>
              </w:rPr>
              <w:t xml:space="preserve"> Public Health Network]</w:t>
            </w:r>
          </w:p>
          <w:p w:rsidR="00F209B3" w:rsidRDefault="00F209B3" w:rsidP="003431FA">
            <w:pPr>
              <w:jc w:val="right"/>
            </w:pPr>
            <w:proofErr w:type="spellStart"/>
            <w:r>
              <w:t>Kerran</w:t>
            </w:r>
            <w:proofErr w:type="spellEnd"/>
            <w:r>
              <w:t xml:space="preserve"> </w:t>
            </w:r>
            <w:proofErr w:type="spellStart"/>
            <w:r>
              <w:t>Vigroux</w:t>
            </w:r>
            <w:proofErr w:type="spellEnd"/>
          </w:p>
          <w:p w:rsidR="00F209B3" w:rsidRDefault="00F209B3" w:rsidP="003431FA">
            <w:pPr>
              <w:jc w:val="right"/>
            </w:pPr>
          </w:p>
        </w:tc>
        <w:tc>
          <w:tcPr>
            <w:tcW w:w="4788" w:type="dxa"/>
          </w:tcPr>
          <w:p w:rsidR="00F209B3" w:rsidRPr="00E559DB" w:rsidRDefault="00F209B3" w:rsidP="003431FA">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Peterborough</w:t>
                </w:r>
              </w:smartTag>
            </w:smartTag>
            <w:r w:rsidRPr="00E559DB">
              <w:rPr>
                <w:b/>
                <w:i/>
                <w:sz w:val="28"/>
                <w:szCs w:val="28"/>
              </w:rPr>
              <w:t xml:space="preserve"> All Health Hazard Region</w:t>
            </w:r>
          </w:p>
          <w:p w:rsidR="00F209B3" w:rsidRPr="00E559DB" w:rsidRDefault="00F209B3" w:rsidP="003431FA">
            <w:pPr>
              <w:jc w:val="right"/>
              <w:rPr>
                <w:i/>
                <w:sz w:val="20"/>
                <w:szCs w:val="20"/>
              </w:rPr>
            </w:pPr>
            <w:r w:rsidRPr="00E559DB">
              <w:rPr>
                <w:i/>
                <w:sz w:val="20"/>
                <w:szCs w:val="20"/>
              </w:rPr>
              <w:t xml:space="preserve">[Now the Greater </w:t>
            </w:r>
            <w:proofErr w:type="spellStart"/>
            <w:r w:rsidRPr="00E559DB">
              <w:rPr>
                <w:i/>
                <w:sz w:val="20"/>
                <w:szCs w:val="20"/>
              </w:rPr>
              <w:t>Monadnock</w:t>
            </w:r>
            <w:proofErr w:type="spellEnd"/>
            <w:r w:rsidRPr="00E559DB">
              <w:rPr>
                <w:i/>
                <w:sz w:val="20"/>
                <w:szCs w:val="20"/>
              </w:rPr>
              <w:t xml:space="preserve"> Public Health Network]</w:t>
            </w:r>
          </w:p>
          <w:p w:rsidR="00F209B3" w:rsidRDefault="00F209B3" w:rsidP="003431FA">
            <w:pPr>
              <w:jc w:val="right"/>
            </w:pPr>
            <w:r>
              <w:t>Jim Hicks</w:t>
            </w:r>
          </w:p>
          <w:p w:rsidR="00F209B3" w:rsidRDefault="00F209B3" w:rsidP="003431FA">
            <w:pPr>
              <w:jc w:val="right"/>
            </w:pPr>
          </w:p>
        </w:tc>
      </w:tr>
      <w:tr w:rsidR="00F209B3" w:rsidTr="003431FA">
        <w:tc>
          <w:tcPr>
            <w:tcW w:w="4788" w:type="dxa"/>
          </w:tcPr>
          <w:p w:rsidR="00F209B3" w:rsidRPr="00E559DB" w:rsidRDefault="00F209B3" w:rsidP="003431FA">
            <w:pPr>
              <w:jc w:val="right"/>
              <w:rPr>
                <w:b/>
                <w:i/>
                <w:sz w:val="28"/>
                <w:szCs w:val="28"/>
              </w:rPr>
            </w:pPr>
            <w:r w:rsidRPr="00E559DB">
              <w:rPr>
                <w:b/>
                <w:i/>
                <w:sz w:val="28"/>
                <w:szCs w:val="28"/>
              </w:rPr>
              <w:t>Department of Safety Fire Standards and Training</w:t>
            </w:r>
          </w:p>
          <w:p w:rsidR="00F209B3" w:rsidRDefault="00F209B3" w:rsidP="003431FA">
            <w:pPr>
              <w:jc w:val="right"/>
            </w:pPr>
          </w:p>
          <w:p w:rsidR="00F209B3" w:rsidRDefault="00F209B3" w:rsidP="003431FA">
            <w:pPr>
              <w:jc w:val="right"/>
            </w:pPr>
            <w:r>
              <w:t xml:space="preserve">Robert </w:t>
            </w:r>
            <w:proofErr w:type="spellStart"/>
            <w:r>
              <w:t>Pragoff</w:t>
            </w:r>
            <w:proofErr w:type="spellEnd"/>
          </w:p>
        </w:tc>
        <w:tc>
          <w:tcPr>
            <w:tcW w:w="4788" w:type="dxa"/>
          </w:tcPr>
          <w:p w:rsidR="00F209B3" w:rsidRPr="00E559DB" w:rsidRDefault="00F209B3" w:rsidP="003431FA">
            <w:pPr>
              <w:jc w:val="right"/>
              <w:rPr>
                <w:b/>
                <w:i/>
                <w:sz w:val="28"/>
                <w:szCs w:val="28"/>
              </w:rPr>
            </w:pPr>
            <w:r w:rsidRPr="00E559DB">
              <w:rPr>
                <w:b/>
                <w:i/>
                <w:sz w:val="28"/>
                <w:szCs w:val="28"/>
              </w:rPr>
              <w:t>Volunteer NH!</w:t>
            </w:r>
          </w:p>
          <w:p w:rsidR="00F209B3" w:rsidRDefault="00F209B3" w:rsidP="003431FA">
            <w:pPr>
              <w:jc w:val="right"/>
            </w:pPr>
          </w:p>
          <w:p w:rsidR="00F209B3" w:rsidRDefault="00F209B3" w:rsidP="003431FA">
            <w:pPr>
              <w:jc w:val="right"/>
            </w:pPr>
          </w:p>
          <w:p w:rsidR="00F209B3" w:rsidRDefault="00F209B3" w:rsidP="003431FA">
            <w:pPr>
              <w:jc w:val="right"/>
            </w:pPr>
            <w:smartTag w:uri="urn:schemas-microsoft-com:office:smarttags" w:element="PersonName">
              <w:r>
                <w:t xml:space="preserve">Eugene </w:t>
              </w:r>
              <w:proofErr w:type="spellStart"/>
              <w:r>
                <w:t>Heighton</w:t>
              </w:r>
            </w:smartTag>
            <w:proofErr w:type="spellEnd"/>
          </w:p>
        </w:tc>
      </w:tr>
      <w:tr w:rsidR="00F209B3" w:rsidTr="003431FA">
        <w:tc>
          <w:tcPr>
            <w:tcW w:w="9576" w:type="dxa"/>
            <w:gridSpan w:val="2"/>
          </w:tcPr>
          <w:p w:rsidR="00F209B3" w:rsidRDefault="00F209B3" w:rsidP="003431FA"/>
          <w:p w:rsidR="00F209B3" w:rsidRPr="00E559DB" w:rsidRDefault="00F209B3" w:rsidP="003431FA">
            <w:pPr>
              <w:jc w:val="center"/>
              <w:rPr>
                <w:i/>
              </w:rPr>
            </w:pPr>
          </w:p>
          <w:p w:rsidR="00F209B3" w:rsidRPr="00E559DB" w:rsidRDefault="00F209B3" w:rsidP="003431FA">
            <w:pPr>
              <w:jc w:val="center"/>
              <w:rPr>
                <w:i/>
              </w:rPr>
            </w:pPr>
          </w:p>
          <w:p w:rsidR="00F209B3" w:rsidRPr="00E559DB" w:rsidRDefault="00F209B3" w:rsidP="003431FA">
            <w:pPr>
              <w:jc w:val="center"/>
              <w:rPr>
                <w:i/>
              </w:rPr>
            </w:pPr>
            <w:r w:rsidRPr="00E559DB">
              <w:rPr>
                <w:i/>
              </w:rPr>
              <w:t>With written permission from the Nebraska State Public Health Department, this training curriculum has been adapted by the New Hampshire Department of Safety, Homeland Security and Emergency Management.</w:t>
            </w:r>
          </w:p>
        </w:tc>
      </w:tr>
    </w:tbl>
    <w:p w:rsidR="00F209B3" w:rsidRDefault="00F209B3" w:rsidP="00F209B3"/>
    <w:p w:rsidR="00F209B3" w:rsidRDefault="00F209B3" w:rsidP="00F209B3">
      <w:pPr>
        <w:jc w:val="center"/>
      </w:pPr>
    </w:p>
    <w:p w:rsidR="00F209B3" w:rsidRPr="00CD1CA4" w:rsidRDefault="00F209B3" w:rsidP="00F209B3">
      <w:pPr>
        <w:jc w:val="center"/>
        <w:rPr>
          <w:i/>
        </w:rPr>
      </w:pPr>
      <w:r w:rsidRPr="00CD1CA4">
        <w:rPr>
          <w:i/>
        </w:rPr>
        <w:t>The objectives and checklist w</w:t>
      </w:r>
      <w:r>
        <w:rPr>
          <w:i/>
        </w:rPr>
        <w:t>ere</w:t>
      </w:r>
      <w:r w:rsidRPr="00CD1CA4">
        <w:rPr>
          <w:i/>
        </w:rPr>
        <w:t xml:space="preserve"> adapted from The Chronic Disease Self-Management Program (CDSMP) Workshop Leader’s Manual© 2006, </w:t>
      </w:r>
      <w:smartTag w:uri="urn:schemas-microsoft-com:office:smarttags" w:element="place">
        <w:smartTag w:uri="urn:schemas-microsoft-com:office:smarttags" w:element="PlaceName">
          <w:r w:rsidRPr="00CD1CA4">
            <w:rPr>
              <w:i/>
            </w:rPr>
            <w:t>Stanford</w:t>
          </w:r>
        </w:smartTag>
        <w:r w:rsidRPr="00CD1CA4">
          <w:rPr>
            <w:i/>
          </w:rPr>
          <w:t xml:space="preserve"> </w:t>
        </w:r>
        <w:smartTag w:uri="urn:schemas-microsoft-com:office:smarttags" w:element="PlaceType">
          <w:r w:rsidRPr="00CD1CA4">
            <w:rPr>
              <w:i/>
            </w:rPr>
            <w:t>University</w:t>
          </w:r>
        </w:smartTag>
      </w:smartTag>
      <w:r w:rsidRPr="00CD1CA4">
        <w:rPr>
          <w:i/>
        </w:rPr>
        <w:t xml:space="preserve">.  </w:t>
      </w:r>
    </w:p>
    <w:p w:rsidR="00F209B3" w:rsidRDefault="00F209B3" w:rsidP="00F209B3">
      <w:pPr>
        <w:jc w:val="center"/>
      </w:pPr>
    </w:p>
    <w:p w:rsidR="00F209B3" w:rsidRDefault="00F209B3" w:rsidP="00F209B3">
      <w:pPr>
        <w:jc w:val="center"/>
      </w:pPr>
      <w:r>
        <w:br w:type="page"/>
      </w:r>
    </w:p>
    <w:p w:rsidR="00F209B3" w:rsidRPr="006F4A3F" w:rsidRDefault="00F209B3" w:rsidP="00F209B3">
      <w:pPr>
        <w:jc w:val="center"/>
        <w:rPr>
          <w:b/>
          <w:sz w:val="32"/>
          <w:szCs w:val="32"/>
        </w:rPr>
      </w:pPr>
      <w:r>
        <w:rPr>
          <w:b/>
          <w:sz w:val="32"/>
          <w:szCs w:val="32"/>
        </w:rPr>
        <w:lastRenderedPageBreak/>
        <w:t>Table</w:t>
      </w:r>
      <w:r w:rsidRPr="006F4A3F">
        <w:rPr>
          <w:b/>
          <w:sz w:val="32"/>
          <w:szCs w:val="32"/>
        </w:rPr>
        <w:t xml:space="preserve"> </w:t>
      </w:r>
      <w:r>
        <w:rPr>
          <w:b/>
          <w:sz w:val="32"/>
          <w:szCs w:val="32"/>
        </w:rPr>
        <w:t>o</w:t>
      </w:r>
      <w:r w:rsidRPr="006F4A3F">
        <w:rPr>
          <w:b/>
          <w:sz w:val="32"/>
          <w:szCs w:val="32"/>
        </w:rPr>
        <w:t>f C</w:t>
      </w:r>
      <w:r>
        <w:rPr>
          <w:b/>
          <w:sz w:val="32"/>
          <w:szCs w:val="32"/>
        </w:rPr>
        <w:t>ontents</w:t>
      </w:r>
    </w:p>
    <w:p w:rsidR="00F209B3" w:rsidRDefault="00F209B3" w:rsidP="00F209B3">
      <w:pPr>
        <w:jc w:val="center"/>
      </w:pPr>
    </w:p>
    <w:p w:rsidR="00F209B3" w:rsidRDefault="00F209B3" w:rsidP="00F209B3"/>
    <w:p w:rsidR="00F209B3" w:rsidRDefault="00F209B3" w:rsidP="00F209B3"/>
    <w:p w:rsidR="00F209B3" w:rsidRDefault="00F209B3" w:rsidP="00F209B3">
      <w:r>
        <w:t>Acknowledgements</w:t>
      </w:r>
      <w:r>
        <w:tab/>
      </w:r>
      <w:r>
        <w:tab/>
      </w:r>
      <w:r>
        <w:tab/>
      </w:r>
      <w:r>
        <w:tab/>
      </w:r>
      <w:r>
        <w:tab/>
      </w:r>
      <w:r>
        <w:tab/>
      </w:r>
      <w:r>
        <w:tab/>
      </w:r>
      <w:r>
        <w:tab/>
      </w:r>
      <w:r>
        <w:tab/>
      </w:r>
      <w:r>
        <w:tab/>
        <w:t>3</w:t>
      </w:r>
    </w:p>
    <w:p w:rsidR="00F209B3" w:rsidRDefault="00F209B3" w:rsidP="00F209B3"/>
    <w:p w:rsidR="00F209B3" w:rsidRDefault="00F209B3" w:rsidP="00F209B3">
      <w:r>
        <w:t>Table of Contents</w:t>
      </w:r>
      <w:r>
        <w:tab/>
      </w:r>
      <w:r>
        <w:tab/>
      </w:r>
      <w:r>
        <w:tab/>
      </w:r>
      <w:r>
        <w:tab/>
      </w:r>
      <w:r>
        <w:tab/>
      </w:r>
      <w:r>
        <w:tab/>
      </w:r>
      <w:r>
        <w:tab/>
      </w:r>
      <w:r>
        <w:tab/>
      </w:r>
      <w:r>
        <w:tab/>
      </w:r>
      <w:r>
        <w:tab/>
        <w:t>4</w:t>
      </w:r>
    </w:p>
    <w:p w:rsidR="00F209B3" w:rsidRDefault="00F209B3" w:rsidP="00F209B3"/>
    <w:p w:rsidR="00F209B3" w:rsidRDefault="00F209B3" w:rsidP="00F209B3">
      <w:r>
        <w:t>How to Use This Curriculum</w:t>
      </w:r>
      <w:r>
        <w:tab/>
      </w:r>
      <w:r>
        <w:tab/>
      </w:r>
      <w:r>
        <w:tab/>
      </w:r>
      <w:r>
        <w:tab/>
      </w:r>
      <w:r>
        <w:tab/>
      </w:r>
      <w:r>
        <w:tab/>
      </w:r>
      <w:r>
        <w:tab/>
      </w:r>
      <w:r>
        <w:tab/>
      </w:r>
      <w:r>
        <w:tab/>
      </w:r>
      <w:r w:rsidRPr="00177348">
        <w:t>5</w:t>
      </w:r>
    </w:p>
    <w:p w:rsidR="00F209B3" w:rsidRDefault="00F209B3" w:rsidP="00F209B3"/>
    <w:p w:rsidR="00F209B3" w:rsidRDefault="00F209B3" w:rsidP="00F209B3">
      <w:r>
        <w:t xml:space="preserve">Major Objectives of the </w:t>
      </w:r>
      <w:smartTag w:uri="urn:schemas-microsoft-com:office:smarttags" w:element="PersonName">
        <w:r>
          <w:t>POD Volunteer Training</w:t>
        </w:r>
      </w:smartTag>
      <w:r>
        <w:t xml:space="preserve"> Workshop</w:t>
      </w:r>
      <w:r>
        <w:tab/>
      </w:r>
      <w:r>
        <w:tab/>
      </w:r>
      <w:r>
        <w:tab/>
      </w:r>
      <w:r>
        <w:tab/>
        <w:t>6</w:t>
      </w:r>
    </w:p>
    <w:p w:rsidR="00F209B3" w:rsidRDefault="00F209B3" w:rsidP="00F209B3"/>
    <w:p w:rsidR="00F209B3" w:rsidRDefault="00F209B3" w:rsidP="00F209B3">
      <w:r>
        <w:t>POD Manager’s Pre-Training Workshop Checklist</w:t>
      </w:r>
      <w:r>
        <w:tab/>
      </w:r>
      <w:r>
        <w:tab/>
      </w:r>
      <w:r>
        <w:tab/>
      </w:r>
      <w:r>
        <w:tab/>
      </w:r>
      <w:r>
        <w:tab/>
      </w:r>
      <w:r>
        <w:tab/>
        <w:t>7</w:t>
      </w:r>
    </w:p>
    <w:p w:rsidR="00F209B3" w:rsidRDefault="00F209B3" w:rsidP="00F209B3"/>
    <w:p w:rsidR="00F209B3" w:rsidRPr="00EE1827" w:rsidRDefault="00F209B3" w:rsidP="00F209B3">
      <w:pPr>
        <w:rPr>
          <w:b/>
        </w:rPr>
      </w:pPr>
      <w:r>
        <w:t xml:space="preserve">Sample </w:t>
      </w:r>
      <w:smartTag w:uri="urn:schemas-microsoft-com:office:smarttags" w:element="PersonName">
        <w:r>
          <w:t>POD Volunteer Training</w:t>
        </w:r>
      </w:smartTag>
      <w:r>
        <w:t xml:space="preserve"> Workshop Agenda</w:t>
      </w:r>
      <w:r>
        <w:tab/>
      </w:r>
      <w:r>
        <w:tab/>
      </w:r>
      <w:r>
        <w:tab/>
      </w:r>
      <w:r>
        <w:tab/>
      </w:r>
      <w:r>
        <w:tab/>
      </w:r>
      <w:r>
        <w:tab/>
        <w:t>8</w:t>
      </w:r>
    </w:p>
    <w:p w:rsidR="00F209B3" w:rsidRDefault="00F209B3" w:rsidP="00F209B3"/>
    <w:p w:rsidR="00F209B3" w:rsidRDefault="00F209B3" w:rsidP="00F209B3">
      <w:r>
        <w:t>Training Guidelines</w:t>
      </w:r>
      <w:r>
        <w:tab/>
      </w:r>
      <w:r>
        <w:tab/>
      </w:r>
      <w:r>
        <w:tab/>
      </w:r>
      <w:r>
        <w:tab/>
      </w:r>
      <w:r>
        <w:tab/>
      </w:r>
      <w:r>
        <w:tab/>
      </w:r>
      <w:r>
        <w:tab/>
      </w:r>
      <w:r>
        <w:tab/>
      </w:r>
      <w:r>
        <w:tab/>
      </w:r>
      <w:r>
        <w:tab/>
        <w:t>9</w:t>
      </w:r>
    </w:p>
    <w:p w:rsidR="00F209B3" w:rsidRDefault="00F209B3" w:rsidP="00F209B3"/>
    <w:p w:rsidR="00F209B3" w:rsidRDefault="00F209B3" w:rsidP="00F209B3"/>
    <w:p w:rsidR="00F209B3" w:rsidRPr="006F4A3F" w:rsidRDefault="00F209B3" w:rsidP="00F209B3">
      <w:pPr>
        <w:rPr>
          <w:b/>
          <w:sz w:val="28"/>
          <w:szCs w:val="28"/>
        </w:rPr>
      </w:pPr>
      <w:r w:rsidRPr="006F4A3F">
        <w:rPr>
          <w:b/>
          <w:sz w:val="28"/>
          <w:szCs w:val="28"/>
        </w:rPr>
        <w:t>Workshop Activities</w:t>
      </w:r>
    </w:p>
    <w:p w:rsidR="00F209B3" w:rsidRDefault="00F209B3" w:rsidP="00F209B3"/>
    <w:p w:rsidR="00F209B3" w:rsidRDefault="00F209B3" w:rsidP="00F209B3">
      <w:r>
        <w:t xml:space="preserve">Activity #1: </w:t>
      </w:r>
      <w:smartTag w:uri="urn:schemas-microsoft-com:office:smarttags" w:element="PersonName">
        <w:r>
          <w:t>POD Volunteer Training</w:t>
        </w:r>
      </w:smartTag>
      <w:r>
        <w:t xml:space="preserve"> Workshop Introduction</w:t>
      </w:r>
      <w:r>
        <w:tab/>
      </w:r>
      <w:r>
        <w:tab/>
      </w:r>
      <w:r>
        <w:tab/>
      </w:r>
      <w:r>
        <w:tab/>
        <w:t>10</w:t>
      </w:r>
    </w:p>
    <w:p w:rsidR="00F209B3" w:rsidRDefault="00F209B3" w:rsidP="00F209B3"/>
    <w:p w:rsidR="00F209B3" w:rsidRDefault="00F209B3" w:rsidP="00F209B3">
      <w:r>
        <w:t>Activity #2: POD Overview and Volunteer Responsibilities</w:t>
      </w:r>
      <w:r>
        <w:tab/>
      </w:r>
      <w:r>
        <w:tab/>
      </w:r>
      <w:r>
        <w:tab/>
      </w:r>
      <w:r>
        <w:tab/>
      </w:r>
      <w:r>
        <w:tab/>
        <w:t>11</w:t>
      </w:r>
    </w:p>
    <w:p w:rsidR="00F209B3" w:rsidRDefault="00F209B3" w:rsidP="00F209B3"/>
    <w:p w:rsidR="00F209B3" w:rsidRDefault="00F209B3" w:rsidP="00F209B3">
      <w:r>
        <w:t>Activity #3: Let’s Talk About Priority Groups and Treatment</w:t>
      </w:r>
      <w:r>
        <w:tab/>
      </w:r>
      <w:r>
        <w:tab/>
      </w:r>
      <w:r>
        <w:tab/>
      </w:r>
      <w:r>
        <w:tab/>
        <w:t>12</w:t>
      </w:r>
    </w:p>
    <w:p w:rsidR="00F209B3" w:rsidRDefault="00F209B3" w:rsidP="00F209B3"/>
    <w:p w:rsidR="00F209B3" w:rsidRPr="006F4A3F" w:rsidRDefault="00F209B3" w:rsidP="00F209B3">
      <w:pPr>
        <w:rPr>
          <w:b/>
        </w:rPr>
      </w:pPr>
      <w:r w:rsidRPr="006F4A3F">
        <w:rPr>
          <w:b/>
        </w:rPr>
        <w:t xml:space="preserve">Review Activities #1 – 3 </w:t>
      </w:r>
    </w:p>
    <w:p w:rsidR="00F209B3" w:rsidRDefault="00F209B3" w:rsidP="00F209B3"/>
    <w:p w:rsidR="00F209B3" w:rsidRPr="00EE1827" w:rsidRDefault="00F209B3" w:rsidP="00F209B3">
      <w:pPr>
        <w:rPr>
          <w:b/>
        </w:rPr>
      </w:pPr>
      <w:r>
        <w:t>Activity #4: Incident Command System within the POD</w:t>
      </w:r>
      <w:r>
        <w:tab/>
      </w:r>
      <w:r>
        <w:tab/>
      </w:r>
      <w:r>
        <w:tab/>
      </w:r>
      <w:r>
        <w:tab/>
      </w:r>
      <w:r>
        <w:tab/>
        <w:t>13</w:t>
      </w:r>
    </w:p>
    <w:p w:rsidR="00F209B3" w:rsidRDefault="00F209B3" w:rsidP="00F209B3"/>
    <w:p w:rsidR="00F209B3" w:rsidRDefault="00F209B3" w:rsidP="00F209B3">
      <w:r>
        <w:t>Activity #5: POD Facility Layout and Clinic Flow</w:t>
      </w:r>
      <w:r>
        <w:tab/>
      </w:r>
      <w:r>
        <w:tab/>
      </w:r>
      <w:r>
        <w:tab/>
      </w:r>
      <w:r>
        <w:tab/>
      </w:r>
      <w:r>
        <w:tab/>
      </w:r>
      <w:r>
        <w:tab/>
        <w:t>15</w:t>
      </w:r>
    </w:p>
    <w:p w:rsidR="00F209B3" w:rsidRDefault="00F209B3" w:rsidP="00F209B3"/>
    <w:p w:rsidR="00F209B3" w:rsidRDefault="00F209B3" w:rsidP="00F209B3">
      <w:r>
        <w:t>Activity #6: Handling Emergency Situations in the POD</w:t>
      </w:r>
      <w:r>
        <w:tab/>
      </w:r>
      <w:r>
        <w:tab/>
      </w:r>
      <w:r>
        <w:tab/>
      </w:r>
      <w:r>
        <w:tab/>
      </w:r>
      <w:r>
        <w:tab/>
        <w:t>16</w:t>
      </w:r>
    </w:p>
    <w:p w:rsidR="00F209B3" w:rsidRDefault="00F209B3" w:rsidP="00F209B3"/>
    <w:p w:rsidR="00F209B3" w:rsidRPr="006F4A3F" w:rsidRDefault="00F209B3" w:rsidP="00F209B3">
      <w:pPr>
        <w:rPr>
          <w:b/>
        </w:rPr>
      </w:pPr>
      <w:r w:rsidRPr="006F4A3F">
        <w:rPr>
          <w:b/>
        </w:rPr>
        <w:t>Review Activities #4 – 6</w:t>
      </w:r>
    </w:p>
    <w:p w:rsidR="00F209B3" w:rsidRDefault="00F209B3" w:rsidP="00F209B3"/>
    <w:p w:rsidR="00F209B3" w:rsidRPr="00EE1827" w:rsidRDefault="00F209B3" w:rsidP="00F209B3">
      <w:pPr>
        <w:rPr>
          <w:b/>
        </w:rPr>
      </w:pPr>
      <w:r>
        <w:t>Activity #7: POD Station Training</w:t>
      </w:r>
      <w:r>
        <w:tab/>
      </w:r>
      <w:r>
        <w:tab/>
      </w:r>
      <w:r>
        <w:tab/>
      </w:r>
      <w:r>
        <w:tab/>
      </w:r>
      <w:r>
        <w:tab/>
      </w:r>
      <w:r>
        <w:tab/>
      </w:r>
      <w:r>
        <w:tab/>
      </w:r>
      <w:r>
        <w:tab/>
        <w:t>17</w:t>
      </w:r>
    </w:p>
    <w:p w:rsidR="00F209B3" w:rsidRDefault="00F209B3" w:rsidP="00F209B3"/>
    <w:p w:rsidR="00F209B3" w:rsidRDefault="00F209B3" w:rsidP="00F209B3">
      <w:r>
        <w:t>Activity #8: Closing Comments &amp; Next Steps</w:t>
      </w:r>
      <w:r>
        <w:tab/>
      </w:r>
      <w:r>
        <w:tab/>
      </w:r>
      <w:r>
        <w:tab/>
      </w:r>
      <w:r>
        <w:tab/>
      </w:r>
      <w:r>
        <w:tab/>
      </w:r>
      <w:r>
        <w:tab/>
        <w:t>18</w:t>
      </w:r>
    </w:p>
    <w:p w:rsidR="00F209B3" w:rsidRDefault="00F209B3" w:rsidP="00F209B3"/>
    <w:p w:rsidR="00F209B3" w:rsidRPr="006F4A3F" w:rsidRDefault="00F209B3" w:rsidP="00F209B3">
      <w:pPr>
        <w:rPr>
          <w:b/>
        </w:rPr>
      </w:pPr>
      <w:r w:rsidRPr="006F4A3F">
        <w:rPr>
          <w:b/>
        </w:rPr>
        <w:t>Review Activities #7 – 8</w:t>
      </w:r>
    </w:p>
    <w:p w:rsidR="00F209B3" w:rsidRDefault="00F209B3" w:rsidP="00F209B3"/>
    <w:p w:rsidR="00F209B3" w:rsidRDefault="00F209B3" w:rsidP="00F209B3">
      <w:pPr>
        <w:jc w:val="center"/>
      </w:pPr>
    </w:p>
    <w:p w:rsidR="00F209B3" w:rsidRDefault="00F209B3" w:rsidP="00F209B3">
      <w:pPr>
        <w:jc w:val="center"/>
      </w:pPr>
    </w:p>
    <w:p w:rsidR="00F209B3" w:rsidRDefault="00F209B3" w:rsidP="00F209B3">
      <w:pPr>
        <w:jc w:val="center"/>
      </w:pPr>
    </w:p>
    <w:p w:rsidR="00F209B3" w:rsidRPr="00E016FA" w:rsidRDefault="00F209B3" w:rsidP="00F209B3">
      <w:pPr>
        <w:jc w:val="center"/>
        <w:rPr>
          <w:b/>
          <w:sz w:val="36"/>
          <w:szCs w:val="36"/>
        </w:rPr>
      </w:pPr>
      <w:r>
        <w:rPr>
          <w:b/>
          <w:sz w:val="36"/>
          <w:szCs w:val="36"/>
        </w:rPr>
        <w:t>How To Use This Curriculum</w:t>
      </w:r>
    </w:p>
    <w:p w:rsidR="00F209B3" w:rsidRDefault="00F209B3" w:rsidP="00F209B3">
      <w:pPr>
        <w:jc w:val="center"/>
      </w:pPr>
    </w:p>
    <w:p w:rsidR="00F209B3" w:rsidRDefault="00F209B3" w:rsidP="00F209B3">
      <w:r>
        <w:t xml:space="preserve">This volunteer train-the-trainer curriculum supports the State of </w:t>
      </w:r>
      <w:smartTag w:uri="urn:schemas-microsoft-com:office:smarttags" w:element="place">
        <w:smartTag w:uri="urn:schemas-microsoft-com:office:smarttags" w:element="State">
          <w:r>
            <w:t>New Hampshire All Hazards Volunteer Management System</w:t>
          </w:r>
        </w:smartTag>
      </w:smartTag>
      <w:r>
        <w:t xml:space="preserve"> (NHAH-VMS) objective: “</w:t>
      </w:r>
      <w:r w:rsidRPr="006F4A3F">
        <w:rPr>
          <w:i/>
        </w:rPr>
        <w:t>Provide effective orientation and ‘just-in-time’ training for volunteers to understand their roles, responsibilities, and supervision issues.</w:t>
      </w:r>
      <w:r>
        <w:t>” The NHAH-VMS is designed to address the use of various categories of volunteers: spontaneous versus recruited, affiliated pre-incident versus unaffiliated, pre-registered, accepted, volunteer groups, and support volunteers.</w:t>
      </w:r>
    </w:p>
    <w:p w:rsidR="00F209B3" w:rsidRDefault="00F209B3" w:rsidP="00F209B3">
      <w:r>
        <w:t xml:space="preserve"> </w:t>
      </w:r>
    </w:p>
    <w:p w:rsidR="00F209B3" w:rsidRDefault="00F209B3" w:rsidP="00F209B3">
      <w:r>
        <w:t>The first edition of this curriculum is intended for volunteer training by Points of Dispensing (POD) Managers or their designee. These POD Managers will provide training to POD Local Volunteer Leaders (LVL) responsible for volunteer management at POD facilities in the event of activation or exercises. The educational format as presented may be expanded and configured as needed to meet other public health incident response requirements such as, mass vaccination, telephonic monitoring during quarantine and isolation, community sheltering, etc. Applying Incident Command System (ICS) principles, positions within the PODs, shelters, and other emergency response facilities are structured to address the use of volunteers for adequately filling positions required during activation or exercises.</w:t>
      </w:r>
    </w:p>
    <w:p w:rsidR="00F209B3" w:rsidRDefault="00F209B3" w:rsidP="00F209B3"/>
    <w:p w:rsidR="00F209B3" w:rsidRDefault="00F209B3" w:rsidP="00F209B3">
      <w:r>
        <w:t xml:space="preserve">A general checklist, as well as guidelines for POD Managers, is provided to assist in planning and preparation for a local POD Volunteer Leader Training workshop. Details of the actual content and training processes are also outlined. </w:t>
      </w:r>
    </w:p>
    <w:p w:rsidR="00F209B3" w:rsidRDefault="00F209B3" w:rsidP="00F209B3"/>
    <w:p w:rsidR="00F209B3" w:rsidRDefault="00F209B3" w:rsidP="00F209B3">
      <w:r>
        <w:t xml:space="preserve">To make the most of local POD Volunteer Leader training, two seasoned POD Shelter Managers should conduct the training and model activities correctly. The training activities are presented sequentially, numbered 1 to 8. The amounts of time allotted for each activity, as well as instruction methods to be used during that activity, are listed. Breaks in the order of activities or insertion of activities for the purpose of preparing leaders and is </w:t>
      </w:r>
      <w:r w:rsidRPr="00203FB0">
        <w:rPr>
          <w:u w:val="single"/>
        </w:rPr>
        <w:t>not</w:t>
      </w:r>
      <w:r w:rsidRPr="00203FB0">
        <w:t xml:space="preserve"> </w:t>
      </w:r>
      <w:r>
        <w:t>part of the actual just-in-time training, should be indicated to the local POD Volunteer Leaders.</w:t>
      </w:r>
    </w:p>
    <w:p w:rsidR="00F209B3" w:rsidRDefault="00F209B3" w:rsidP="00F209B3"/>
    <w:p w:rsidR="00F209B3" w:rsidRDefault="00F209B3" w:rsidP="00F209B3">
      <w:r>
        <w:t xml:space="preserve">The time limits for each training activity are noted to the right of the activity title. Depending upon the number of volunteers to be trained, the LVL training can be a minimum of 2 hours to a maximum of 4 hours. All activities must be covered in the training. </w:t>
      </w:r>
    </w:p>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Pr="001E0EBE" w:rsidRDefault="00F209B3" w:rsidP="00F209B3">
      <w:pPr>
        <w:jc w:val="center"/>
        <w:rPr>
          <w:b/>
          <w:sz w:val="36"/>
          <w:szCs w:val="36"/>
        </w:rPr>
      </w:pPr>
      <w:r>
        <w:rPr>
          <w:b/>
          <w:sz w:val="36"/>
          <w:szCs w:val="36"/>
        </w:rPr>
        <w:t xml:space="preserve">Major </w:t>
      </w:r>
      <w:r w:rsidRPr="001E0EBE">
        <w:rPr>
          <w:b/>
          <w:sz w:val="36"/>
          <w:szCs w:val="36"/>
        </w:rPr>
        <w:t>Objectives</w:t>
      </w:r>
      <w:r>
        <w:rPr>
          <w:b/>
          <w:sz w:val="36"/>
          <w:szCs w:val="36"/>
        </w:rPr>
        <w:t xml:space="preserve"> of the POD Volunteer Training Workshop</w:t>
      </w:r>
    </w:p>
    <w:p w:rsidR="00F209B3" w:rsidRDefault="00F209B3" w:rsidP="00F209B3"/>
    <w:p w:rsidR="00F209B3" w:rsidRDefault="00F209B3" w:rsidP="00F209B3"/>
    <w:p w:rsidR="00F209B3" w:rsidRDefault="00F209B3" w:rsidP="00F209B3">
      <w:pPr>
        <w:numPr>
          <w:ilvl w:val="0"/>
          <w:numId w:val="116"/>
        </w:numPr>
      </w:pPr>
      <w:r>
        <w:t>Conduct a POD volunteer training workshop.</w:t>
      </w:r>
    </w:p>
    <w:p w:rsidR="00F209B3" w:rsidRDefault="00F209B3" w:rsidP="00F209B3"/>
    <w:p w:rsidR="00F209B3" w:rsidRDefault="00F209B3" w:rsidP="00F209B3">
      <w:pPr>
        <w:numPr>
          <w:ilvl w:val="0"/>
          <w:numId w:val="116"/>
        </w:numPr>
      </w:pPr>
      <w:r>
        <w:t xml:space="preserve">Utilize the </w:t>
      </w:r>
      <w:smartTag w:uri="urn:schemas-microsoft-com:office:smarttags" w:element="PersonName">
        <w:r w:rsidRPr="001E0EBE">
          <w:rPr>
            <w:i/>
          </w:rPr>
          <w:t>POD Volunteer Training</w:t>
        </w:r>
      </w:smartTag>
      <w:r w:rsidRPr="001E0EBE">
        <w:rPr>
          <w:i/>
        </w:rPr>
        <w:t xml:space="preserve"> Curriculum</w:t>
      </w:r>
      <w:r>
        <w:t>.</w:t>
      </w:r>
    </w:p>
    <w:p w:rsidR="00F209B3" w:rsidRDefault="00F209B3" w:rsidP="00F209B3"/>
    <w:p w:rsidR="00F209B3" w:rsidRDefault="00F209B3" w:rsidP="00F209B3">
      <w:pPr>
        <w:numPr>
          <w:ilvl w:val="0"/>
          <w:numId w:val="116"/>
        </w:numPr>
      </w:pPr>
      <w:r>
        <w:t>Understand the concepts of PODs, Priority Groups and Treatment, Incident Command System, POD Facility Layout &amp; Clinic Flow, How to Handle Emergency Situations, and Individual Station Training.</w:t>
      </w:r>
    </w:p>
    <w:p w:rsidR="00F209B3" w:rsidRDefault="00F209B3" w:rsidP="00F209B3"/>
    <w:p w:rsidR="00F209B3" w:rsidRDefault="00F209B3" w:rsidP="00F209B3">
      <w:pPr>
        <w:numPr>
          <w:ilvl w:val="0"/>
          <w:numId w:val="116"/>
        </w:numPr>
      </w:pPr>
      <w:r>
        <w:t>Utilize the following training techniques: lecture with discussion, demonstration, and feedback.</w:t>
      </w:r>
    </w:p>
    <w:p w:rsidR="00F209B3" w:rsidRDefault="00F209B3" w:rsidP="00F209B3"/>
    <w:p w:rsidR="00F209B3" w:rsidRDefault="00F209B3" w:rsidP="00F209B3">
      <w:pPr>
        <w:numPr>
          <w:ilvl w:val="0"/>
          <w:numId w:val="116"/>
        </w:numPr>
      </w:pPr>
      <w:r>
        <w:t>Handle problems that arise in the group learning situation.</w:t>
      </w:r>
    </w:p>
    <w:p w:rsidR="00F209B3" w:rsidRDefault="00F209B3" w:rsidP="00F209B3"/>
    <w:p w:rsidR="00F209B3" w:rsidRDefault="00F209B3" w:rsidP="00F209B3">
      <w:pPr>
        <w:numPr>
          <w:ilvl w:val="0"/>
          <w:numId w:val="116"/>
        </w:numPr>
      </w:pPr>
      <w:r>
        <w:t>Provide constructive feedback about both the content and process of the workshop to the HSEM Response Clinic Coordinator.</w:t>
      </w:r>
    </w:p>
    <w:p w:rsidR="00F209B3" w:rsidRDefault="00F209B3" w:rsidP="00F209B3"/>
    <w:p w:rsidR="00F209B3" w:rsidRDefault="00F209B3" w:rsidP="00F209B3">
      <w:pPr>
        <w:numPr>
          <w:ilvl w:val="0"/>
          <w:numId w:val="116"/>
        </w:numPr>
      </w:pPr>
      <w:r>
        <w:t xml:space="preserve">Utilize other workshop leaders or state trainers as resource people and/or for assistance as necessary and appropriate. </w:t>
      </w:r>
    </w:p>
    <w:p w:rsidR="00F209B3" w:rsidRDefault="00F209B3" w:rsidP="00F209B3"/>
    <w:p w:rsidR="00F209B3" w:rsidRDefault="00F209B3" w:rsidP="00F209B3">
      <w:pPr>
        <w:numPr>
          <w:ilvl w:val="0"/>
          <w:numId w:val="116"/>
        </w:numPr>
      </w:pPr>
      <w:r>
        <w:t>Understand and maintain the evaluation requirements of the workshop.</w:t>
      </w:r>
    </w:p>
    <w:p w:rsidR="00F209B3" w:rsidRDefault="00F209B3" w:rsidP="00F209B3"/>
    <w:p w:rsidR="00F209B3" w:rsidRDefault="00F209B3" w:rsidP="00F209B3"/>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Pr="00764311" w:rsidRDefault="00F209B3" w:rsidP="00F209B3">
      <w:pPr>
        <w:jc w:val="center"/>
        <w:rPr>
          <w:b/>
          <w:sz w:val="36"/>
          <w:szCs w:val="36"/>
        </w:rPr>
      </w:pPr>
      <w:r>
        <w:rPr>
          <w:b/>
          <w:sz w:val="36"/>
          <w:szCs w:val="36"/>
        </w:rPr>
        <w:t>POD Manager</w:t>
      </w:r>
      <w:r w:rsidRPr="00764311">
        <w:rPr>
          <w:b/>
          <w:sz w:val="36"/>
          <w:szCs w:val="36"/>
        </w:rPr>
        <w:t>’s Pre-Training Workshop Checklist</w:t>
      </w:r>
    </w:p>
    <w:p w:rsidR="00F209B3" w:rsidRDefault="00F209B3" w:rsidP="00F209B3"/>
    <w:p w:rsidR="00F209B3" w:rsidRDefault="00F209B3" w:rsidP="00F209B3">
      <w:r>
        <w:t>Smaller details involved in the planning and preparation of a training workshop can sometimes be forgotten. The following checklist may help you to remember.</w:t>
      </w:r>
    </w:p>
    <w:p w:rsidR="00F209B3" w:rsidRDefault="00F209B3" w:rsidP="00F209B3"/>
    <w:p w:rsidR="00F209B3" w:rsidRPr="00BA4AF0" w:rsidRDefault="00F209B3" w:rsidP="00F209B3">
      <w:pPr>
        <w:rPr>
          <w:b/>
          <w:sz w:val="36"/>
          <w:szCs w:val="36"/>
        </w:rPr>
      </w:pPr>
      <w:r w:rsidRPr="00BA4AF0">
        <w:rPr>
          <w:b/>
          <w:sz w:val="36"/>
          <w:szCs w:val="36"/>
        </w:rPr>
        <w:sym w:font="Wingdings 2" w:char="F050"/>
      </w:r>
      <w:r w:rsidRPr="00BA4AF0">
        <w:rPr>
          <w:b/>
          <w:sz w:val="36"/>
          <w:szCs w:val="36"/>
        </w:rPr>
        <w:sym w:font="Wingdings 2" w:char="F050"/>
      </w:r>
      <w:r w:rsidRPr="00BA4AF0">
        <w:rPr>
          <w:b/>
          <w:sz w:val="36"/>
          <w:szCs w:val="36"/>
        </w:rPr>
        <w:sym w:font="Wingdings 2" w:char="F050"/>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748"/>
      </w:tblGrid>
      <w:tr w:rsidR="00F209B3" w:rsidTr="003431FA">
        <w:tc>
          <w:tcPr>
            <w:tcW w:w="828" w:type="dxa"/>
            <w:tcBorders>
              <w:top w:val="nil"/>
              <w:left w:val="nil"/>
              <w:bottom w:val="single" w:sz="4" w:space="0" w:color="auto"/>
            </w:tcBorders>
          </w:tcPr>
          <w:p w:rsidR="00F209B3" w:rsidRDefault="00F209B3" w:rsidP="003431FA"/>
        </w:tc>
        <w:tc>
          <w:tcPr>
            <w:tcW w:w="8748" w:type="dxa"/>
            <w:tcBorders>
              <w:top w:val="nil"/>
              <w:bottom w:val="single" w:sz="4" w:space="0" w:color="auto"/>
              <w:right w:val="nil"/>
            </w:tcBorders>
          </w:tcPr>
          <w:p w:rsidR="00F209B3" w:rsidRDefault="00F209B3" w:rsidP="003431FA"/>
          <w:p w:rsidR="00F209B3" w:rsidRDefault="00F209B3" w:rsidP="003431FA">
            <w:r>
              <w:t>Training facility identified, inspected, and confirmed</w:t>
            </w:r>
          </w:p>
        </w:tc>
      </w:tr>
      <w:tr w:rsidR="00F209B3" w:rsidTr="003431FA">
        <w:tc>
          <w:tcPr>
            <w:tcW w:w="828" w:type="dxa"/>
            <w:tcBorders>
              <w:left w:val="nil"/>
              <w:bottom w:val="single" w:sz="4" w:space="0" w:color="auto"/>
            </w:tcBorders>
          </w:tcPr>
          <w:p w:rsidR="00F209B3" w:rsidRDefault="00F209B3" w:rsidP="003431FA"/>
        </w:tc>
        <w:tc>
          <w:tcPr>
            <w:tcW w:w="8748" w:type="dxa"/>
            <w:tcBorders>
              <w:bottom w:val="single" w:sz="4" w:space="0" w:color="auto"/>
              <w:right w:val="nil"/>
            </w:tcBorders>
          </w:tcPr>
          <w:p w:rsidR="00F209B3" w:rsidRDefault="00F209B3" w:rsidP="003431FA"/>
          <w:p w:rsidR="00F209B3" w:rsidRDefault="00F209B3" w:rsidP="003431FA">
            <w:r>
              <w:t>Seating plan (circle, horseshoe, etc.) given to the meeting site coordinator in advance</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Heating, air conditioning, lighting and ventilation is acceptable</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Restroom conveniently located</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Name and phone number of individual to contact in case of problems</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Refreshments ordered, if applicable</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Training announcements released</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Pre-registration process identified</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 xml:space="preserve">Letter of confirmation with directions to the workshop sent to all registered </w:t>
            </w:r>
          </w:p>
        </w:tc>
      </w:tr>
      <w:tr w:rsidR="00F209B3" w:rsidTr="003431FA">
        <w:tc>
          <w:tcPr>
            <w:tcW w:w="828" w:type="dxa"/>
            <w:tcBorders>
              <w:left w:val="nil"/>
            </w:tcBorders>
          </w:tcPr>
          <w:p w:rsidR="00F209B3" w:rsidRDefault="00F209B3" w:rsidP="003431FA"/>
        </w:tc>
        <w:tc>
          <w:tcPr>
            <w:tcW w:w="8748" w:type="dxa"/>
            <w:tcBorders>
              <w:right w:val="nil"/>
            </w:tcBorders>
          </w:tcPr>
          <w:p w:rsidR="00F209B3" w:rsidRDefault="00F209B3" w:rsidP="003431FA"/>
          <w:p w:rsidR="00F209B3" w:rsidRDefault="00F209B3" w:rsidP="003431FA">
            <w:r>
              <w:t>Other</w:t>
            </w:r>
          </w:p>
        </w:tc>
      </w:tr>
    </w:tbl>
    <w:p w:rsidR="00F209B3" w:rsidRDefault="00F209B3" w:rsidP="00F209B3"/>
    <w:p w:rsidR="00F209B3" w:rsidRPr="007448AD" w:rsidRDefault="00F209B3" w:rsidP="00F209B3">
      <w:pPr>
        <w:rPr>
          <w:b/>
        </w:rPr>
      </w:pPr>
      <w:r w:rsidRPr="007448AD">
        <w:rPr>
          <w:b/>
        </w:rPr>
        <w:t>Pre-Requisites</w:t>
      </w:r>
    </w:p>
    <w:tbl>
      <w:tblPr>
        <w:tblW w:w="0" w:type="auto"/>
        <w:tblLook w:val="01E0"/>
      </w:tblPr>
      <w:tblGrid>
        <w:gridCol w:w="4788"/>
        <w:gridCol w:w="4788"/>
      </w:tblGrid>
      <w:tr w:rsidR="00F209B3" w:rsidTr="003431FA">
        <w:tc>
          <w:tcPr>
            <w:tcW w:w="4788" w:type="dxa"/>
          </w:tcPr>
          <w:p w:rsidR="00F209B3" w:rsidRDefault="00F209B3" w:rsidP="00F209B3">
            <w:pPr>
              <w:numPr>
                <w:ilvl w:val="0"/>
                <w:numId w:val="114"/>
              </w:numPr>
            </w:pPr>
            <w:r>
              <w:t>HICS or ICS 100 and 700</w:t>
            </w:r>
          </w:p>
        </w:tc>
        <w:tc>
          <w:tcPr>
            <w:tcW w:w="4788" w:type="dxa"/>
          </w:tcPr>
          <w:p w:rsidR="00F209B3" w:rsidRDefault="00F209B3" w:rsidP="00F209B3">
            <w:pPr>
              <w:numPr>
                <w:ilvl w:val="0"/>
                <w:numId w:val="114"/>
              </w:numPr>
            </w:pPr>
            <w:r>
              <w:t>Walk through of local POD site</w:t>
            </w:r>
          </w:p>
        </w:tc>
      </w:tr>
    </w:tbl>
    <w:p w:rsidR="00F209B3" w:rsidRDefault="00F209B3" w:rsidP="00F209B3"/>
    <w:p w:rsidR="00F209B3" w:rsidRDefault="00F209B3" w:rsidP="00F209B3"/>
    <w:p w:rsidR="00F209B3" w:rsidRPr="007448AD" w:rsidRDefault="00F209B3" w:rsidP="00F209B3">
      <w:pPr>
        <w:rPr>
          <w:b/>
        </w:rPr>
      </w:pPr>
      <w:r>
        <w:t xml:space="preserve"> </w:t>
      </w:r>
      <w:r w:rsidRPr="007448AD">
        <w:rPr>
          <w:b/>
        </w:rPr>
        <w:t>Equipment and Materials</w:t>
      </w:r>
    </w:p>
    <w:tbl>
      <w:tblPr>
        <w:tblW w:w="0" w:type="auto"/>
        <w:tblLook w:val="01E0"/>
      </w:tblPr>
      <w:tblGrid>
        <w:gridCol w:w="4248"/>
        <w:gridCol w:w="5328"/>
      </w:tblGrid>
      <w:tr w:rsidR="00F209B3" w:rsidTr="003431FA">
        <w:tc>
          <w:tcPr>
            <w:tcW w:w="4248" w:type="dxa"/>
          </w:tcPr>
          <w:p w:rsidR="00F209B3" w:rsidRDefault="00F209B3" w:rsidP="00F209B3">
            <w:pPr>
              <w:numPr>
                <w:ilvl w:val="0"/>
                <w:numId w:val="112"/>
              </w:numPr>
            </w:pPr>
            <w:r>
              <w:t>Roster of participants and name tags/tents</w:t>
            </w:r>
          </w:p>
        </w:tc>
        <w:tc>
          <w:tcPr>
            <w:tcW w:w="5328" w:type="dxa"/>
          </w:tcPr>
          <w:p w:rsidR="00F209B3" w:rsidRDefault="00F209B3" w:rsidP="00F209B3">
            <w:pPr>
              <w:numPr>
                <w:ilvl w:val="0"/>
                <w:numId w:val="113"/>
              </w:numPr>
            </w:pPr>
            <w:r>
              <w:t>Dry Erase Board, pens, erasers or chart pad and easel; felt pens, (dry erase) markers</w:t>
            </w:r>
          </w:p>
        </w:tc>
      </w:tr>
      <w:tr w:rsidR="00F209B3" w:rsidTr="003431FA">
        <w:tc>
          <w:tcPr>
            <w:tcW w:w="4248" w:type="dxa"/>
          </w:tcPr>
          <w:p w:rsidR="00F209B3" w:rsidRDefault="00F209B3" w:rsidP="00F209B3">
            <w:pPr>
              <w:numPr>
                <w:ilvl w:val="0"/>
                <w:numId w:val="112"/>
              </w:numPr>
            </w:pPr>
            <w:r>
              <w:t>Local Volunteer Leader Manuals</w:t>
            </w:r>
          </w:p>
        </w:tc>
        <w:tc>
          <w:tcPr>
            <w:tcW w:w="5328" w:type="dxa"/>
          </w:tcPr>
          <w:p w:rsidR="00F209B3" w:rsidRDefault="00F209B3" w:rsidP="00F209B3">
            <w:pPr>
              <w:numPr>
                <w:ilvl w:val="0"/>
                <w:numId w:val="113"/>
              </w:numPr>
            </w:pPr>
            <w:r>
              <w:t>Workshop evaluations</w:t>
            </w:r>
          </w:p>
        </w:tc>
      </w:tr>
      <w:tr w:rsidR="00F209B3" w:rsidTr="003431FA">
        <w:tc>
          <w:tcPr>
            <w:tcW w:w="4248" w:type="dxa"/>
          </w:tcPr>
          <w:p w:rsidR="00F209B3" w:rsidRDefault="00F209B3" w:rsidP="00F209B3">
            <w:pPr>
              <w:numPr>
                <w:ilvl w:val="0"/>
                <w:numId w:val="112"/>
              </w:numPr>
            </w:pPr>
            <w:r w:rsidRPr="00606AE0">
              <w:t xml:space="preserve">POD </w:t>
            </w:r>
            <w:r>
              <w:t xml:space="preserve">Facility </w:t>
            </w:r>
            <w:r w:rsidRPr="00606AE0">
              <w:t>Plan</w:t>
            </w:r>
            <w:r>
              <w:t xml:space="preserve"> and Map</w:t>
            </w:r>
          </w:p>
        </w:tc>
        <w:tc>
          <w:tcPr>
            <w:tcW w:w="5328" w:type="dxa"/>
          </w:tcPr>
          <w:p w:rsidR="00F209B3" w:rsidRPr="00606AE0" w:rsidRDefault="00F209B3" w:rsidP="00F209B3">
            <w:pPr>
              <w:numPr>
                <w:ilvl w:val="0"/>
                <w:numId w:val="113"/>
              </w:numPr>
            </w:pPr>
            <w:r>
              <w:t xml:space="preserve">DHHS Public Health Incident and/or Medication </w:t>
            </w:r>
            <w:r w:rsidRPr="00606AE0">
              <w:t>Fact Sheets</w:t>
            </w:r>
          </w:p>
        </w:tc>
      </w:tr>
      <w:tr w:rsidR="00F209B3" w:rsidTr="003431FA">
        <w:tc>
          <w:tcPr>
            <w:tcW w:w="4248" w:type="dxa"/>
          </w:tcPr>
          <w:p w:rsidR="00F209B3" w:rsidRPr="00606AE0" w:rsidRDefault="00F209B3" w:rsidP="00F209B3">
            <w:pPr>
              <w:numPr>
                <w:ilvl w:val="0"/>
                <w:numId w:val="112"/>
              </w:numPr>
            </w:pPr>
            <w:r w:rsidRPr="00606AE0">
              <w:t>ICS Org chart</w:t>
            </w:r>
          </w:p>
        </w:tc>
        <w:tc>
          <w:tcPr>
            <w:tcW w:w="5328" w:type="dxa"/>
          </w:tcPr>
          <w:p w:rsidR="00F209B3" w:rsidRPr="00606AE0" w:rsidRDefault="00F209B3" w:rsidP="00F209B3">
            <w:pPr>
              <w:numPr>
                <w:ilvl w:val="0"/>
                <w:numId w:val="113"/>
              </w:numPr>
            </w:pPr>
            <w:r>
              <w:t xml:space="preserve">DHHS </w:t>
            </w:r>
            <w:r w:rsidRPr="00606AE0">
              <w:t>Client Registration</w:t>
            </w:r>
            <w:r>
              <w:t xml:space="preserve"> </w:t>
            </w:r>
            <w:r w:rsidRPr="00606AE0">
              <w:t>Forms</w:t>
            </w:r>
          </w:p>
        </w:tc>
      </w:tr>
      <w:tr w:rsidR="00F209B3" w:rsidTr="003431FA">
        <w:tc>
          <w:tcPr>
            <w:tcW w:w="4248" w:type="dxa"/>
          </w:tcPr>
          <w:p w:rsidR="00F209B3" w:rsidRPr="00606AE0" w:rsidRDefault="00F209B3" w:rsidP="00F209B3">
            <w:pPr>
              <w:numPr>
                <w:ilvl w:val="0"/>
                <w:numId w:val="112"/>
              </w:numPr>
            </w:pPr>
            <w:r w:rsidRPr="00606AE0">
              <w:t>Job Action Sheets</w:t>
            </w:r>
          </w:p>
        </w:tc>
        <w:tc>
          <w:tcPr>
            <w:tcW w:w="5328" w:type="dxa"/>
          </w:tcPr>
          <w:p w:rsidR="00F209B3" w:rsidRPr="00A61881" w:rsidRDefault="00F209B3" w:rsidP="00F209B3">
            <w:pPr>
              <w:numPr>
                <w:ilvl w:val="0"/>
                <w:numId w:val="113"/>
              </w:numPr>
            </w:pPr>
            <w:smartTag w:uri="urn:schemas-microsoft-com:office:smarttags" w:element="PersonName">
              <w:r w:rsidRPr="00A61881">
                <w:t>Staff</w:t>
              </w:r>
            </w:smartTag>
            <w:r w:rsidRPr="00A61881">
              <w:t>ing models</w:t>
            </w:r>
          </w:p>
        </w:tc>
      </w:tr>
    </w:tbl>
    <w:p w:rsidR="00F209B3" w:rsidRDefault="00F209B3" w:rsidP="00F209B3"/>
    <w:p w:rsidR="00F209B3" w:rsidRPr="00A61881" w:rsidRDefault="00F209B3" w:rsidP="00F209B3">
      <w:pPr>
        <w:rPr>
          <w:b/>
        </w:rPr>
      </w:pPr>
      <w:r w:rsidRPr="00A61881">
        <w:rPr>
          <w:b/>
        </w:rPr>
        <w:t>Participants</w:t>
      </w:r>
    </w:p>
    <w:p w:rsidR="00F209B3" w:rsidRDefault="00F209B3" w:rsidP="00F209B3">
      <w:pPr>
        <w:numPr>
          <w:ilvl w:val="0"/>
          <w:numId w:val="113"/>
        </w:numPr>
      </w:pPr>
      <w:r>
        <w:t>Ensure a volunteer assessment has been conducted.</w:t>
      </w:r>
    </w:p>
    <w:p w:rsidR="00F209B3" w:rsidRDefault="00F209B3" w:rsidP="00F209B3">
      <w:pPr>
        <w:numPr>
          <w:ilvl w:val="0"/>
          <w:numId w:val="113"/>
        </w:numPr>
      </w:pPr>
      <w:r>
        <w:lastRenderedPageBreak/>
        <w:t xml:space="preserve">Send letter of confirmation, read-ahead documents, and directions to the training facility has been sent to all registrants. </w:t>
      </w:r>
    </w:p>
    <w:p w:rsidR="00F209B3" w:rsidRDefault="00F209B3" w:rsidP="00F209B3">
      <w:pPr>
        <w:jc w:val="center"/>
        <w:rPr>
          <w:b/>
          <w:sz w:val="36"/>
          <w:szCs w:val="36"/>
        </w:rPr>
      </w:pPr>
    </w:p>
    <w:p w:rsidR="00F209B3" w:rsidRDefault="00F209B3" w:rsidP="00F209B3">
      <w:pPr>
        <w:jc w:val="center"/>
        <w:rPr>
          <w:b/>
          <w:sz w:val="36"/>
          <w:szCs w:val="36"/>
        </w:rPr>
      </w:pPr>
      <w:r>
        <w:rPr>
          <w:b/>
          <w:sz w:val="36"/>
          <w:szCs w:val="36"/>
        </w:rPr>
        <w:t xml:space="preserve">Sample </w:t>
      </w:r>
      <w:smartTag w:uri="urn:schemas-microsoft-com:office:smarttags" w:element="PersonName">
        <w:r>
          <w:rPr>
            <w:b/>
            <w:sz w:val="36"/>
            <w:szCs w:val="36"/>
          </w:rPr>
          <w:t xml:space="preserve">POD Volunteer </w:t>
        </w:r>
        <w:r w:rsidRPr="00764311">
          <w:rPr>
            <w:b/>
            <w:sz w:val="36"/>
            <w:szCs w:val="36"/>
          </w:rPr>
          <w:t>Training</w:t>
        </w:r>
      </w:smartTag>
      <w:r w:rsidRPr="00764311">
        <w:rPr>
          <w:b/>
          <w:sz w:val="36"/>
          <w:szCs w:val="36"/>
        </w:rPr>
        <w:t xml:space="preserve"> Workshop </w:t>
      </w:r>
      <w:r>
        <w:rPr>
          <w:b/>
          <w:sz w:val="36"/>
          <w:szCs w:val="36"/>
        </w:rPr>
        <w:t>Agenda</w:t>
      </w:r>
    </w:p>
    <w:p w:rsidR="00F209B3" w:rsidRDefault="00F209B3" w:rsidP="00F209B3">
      <w:pPr>
        <w:jc w:val="center"/>
        <w:rPr>
          <w:b/>
          <w:sz w:val="36"/>
          <w:szCs w:val="36"/>
        </w:rPr>
      </w:pPr>
    </w:p>
    <w:p w:rsidR="00F209B3" w:rsidRDefault="00F209B3" w:rsidP="00F209B3">
      <w:pPr>
        <w:jc w:val="center"/>
      </w:pPr>
    </w:p>
    <w:p w:rsidR="00F209B3" w:rsidRDefault="00F209B3" w:rsidP="00F209B3"/>
    <w:p w:rsidR="00F209B3" w:rsidRDefault="00F209B3" w:rsidP="00F209B3">
      <w:pPr>
        <w:numPr>
          <w:ilvl w:val="0"/>
          <w:numId w:val="117"/>
        </w:numPr>
      </w:pPr>
      <w:r>
        <w:t xml:space="preserve">Activity #1: POD Volunteer Training Workshop Introduction </w:t>
      </w:r>
    </w:p>
    <w:p w:rsidR="00F209B3" w:rsidRDefault="00F209B3" w:rsidP="00F209B3">
      <w:pPr>
        <w:numPr>
          <w:ilvl w:val="0"/>
          <w:numId w:val="117"/>
        </w:numPr>
      </w:pPr>
      <w:r>
        <w:t>Activity #2: POD Overview and Volunteer Responsibilities</w:t>
      </w:r>
      <w:r>
        <w:tab/>
      </w:r>
    </w:p>
    <w:p w:rsidR="00F209B3" w:rsidRDefault="00F209B3" w:rsidP="00F209B3">
      <w:pPr>
        <w:numPr>
          <w:ilvl w:val="0"/>
          <w:numId w:val="117"/>
        </w:numPr>
      </w:pPr>
      <w:r>
        <w:t xml:space="preserve">Activity #3: Let’s Talk About Priority Groups and Treatment </w:t>
      </w:r>
    </w:p>
    <w:p w:rsidR="00F209B3" w:rsidRDefault="00F209B3" w:rsidP="00F209B3"/>
    <w:p w:rsidR="00F209B3" w:rsidRPr="00FC246C" w:rsidRDefault="00F209B3" w:rsidP="00F209B3">
      <w:pPr>
        <w:ind w:firstLine="1080"/>
        <w:rPr>
          <w:b/>
        </w:rPr>
      </w:pPr>
      <w:r>
        <w:rPr>
          <w:b/>
        </w:rPr>
        <w:t xml:space="preserve">Review Activities #1 – 3 </w:t>
      </w:r>
    </w:p>
    <w:p w:rsidR="00F209B3" w:rsidRDefault="00F209B3" w:rsidP="00F209B3">
      <w:pPr>
        <w:rPr>
          <w:i/>
        </w:rPr>
      </w:pPr>
    </w:p>
    <w:p w:rsidR="00F209B3" w:rsidRPr="00515CB7" w:rsidRDefault="00F209B3" w:rsidP="00F209B3">
      <w:pPr>
        <w:rPr>
          <w:i/>
        </w:rPr>
      </w:pPr>
      <w:r w:rsidRPr="00515CB7">
        <w:rPr>
          <w:i/>
        </w:rPr>
        <w:t>BREAK</w:t>
      </w:r>
    </w:p>
    <w:p w:rsidR="00F209B3" w:rsidRDefault="00F209B3" w:rsidP="00F209B3"/>
    <w:p w:rsidR="00F209B3" w:rsidRDefault="00F209B3" w:rsidP="00F209B3">
      <w:pPr>
        <w:numPr>
          <w:ilvl w:val="0"/>
          <w:numId w:val="117"/>
        </w:numPr>
      </w:pPr>
      <w:r>
        <w:t>Activity #4: Incident Command System within the POD</w:t>
      </w:r>
    </w:p>
    <w:p w:rsidR="00F209B3" w:rsidRDefault="00F209B3" w:rsidP="00F209B3">
      <w:pPr>
        <w:numPr>
          <w:ilvl w:val="0"/>
          <w:numId w:val="117"/>
        </w:numPr>
      </w:pPr>
      <w:r>
        <w:t>Activity #5: POD Facility Layout and Clinic Flow</w:t>
      </w:r>
    </w:p>
    <w:p w:rsidR="00F209B3" w:rsidRDefault="00F209B3" w:rsidP="00F209B3">
      <w:pPr>
        <w:numPr>
          <w:ilvl w:val="0"/>
          <w:numId w:val="117"/>
        </w:numPr>
      </w:pPr>
      <w:r>
        <w:t>Activity #6: Handling Emergency Situations in the POD</w:t>
      </w:r>
    </w:p>
    <w:p w:rsidR="00F209B3" w:rsidRDefault="00F209B3" w:rsidP="00F209B3"/>
    <w:p w:rsidR="00F209B3" w:rsidRPr="00FC246C" w:rsidRDefault="00F209B3" w:rsidP="00F209B3">
      <w:pPr>
        <w:ind w:firstLine="1080"/>
        <w:rPr>
          <w:b/>
        </w:rPr>
      </w:pPr>
      <w:r>
        <w:rPr>
          <w:b/>
        </w:rPr>
        <w:t xml:space="preserve">Review Activities #4 – 6 </w:t>
      </w:r>
    </w:p>
    <w:p w:rsidR="00F209B3" w:rsidRDefault="00F209B3" w:rsidP="00F209B3">
      <w:pPr>
        <w:rPr>
          <w:i/>
        </w:rPr>
      </w:pPr>
    </w:p>
    <w:p w:rsidR="00F209B3" w:rsidRPr="00515CB7" w:rsidRDefault="00F209B3" w:rsidP="00F209B3">
      <w:pPr>
        <w:rPr>
          <w:i/>
        </w:rPr>
      </w:pPr>
      <w:r w:rsidRPr="00515CB7">
        <w:rPr>
          <w:i/>
        </w:rPr>
        <w:t>BREAK</w:t>
      </w:r>
    </w:p>
    <w:p w:rsidR="00F209B3" w:rsidRDefault="00F209B3" w:rsidP="00F209B3"/>
    <w:p w:rsidR="00F209B3" w:rsidRPr="003914B6" w:rsidRDefault="00F209B3" w:rsidP="00F209B3">
      <w:pPr>
        <w:numPr>
          <w:ilvl w:val="0"/>
          <w:numId w:val="117"/>
        </w:numPr>
        <w:rPr>
          <w:b/>
          <w:sz w:val="36"/>
          <w:szCs w:val="36"/>
        </w:rPr>
      </w:pPr>
      <w:r>
        <w:t>Activity #7: POD Station Training</w:t>
      </w:r>
    </w:p>
    <w:p w:rsidR="00F209B3" w:rsidRDefault="00F209B3" w:rsidP="00F209B3">
      <w:pPr>
        <w:numPr>
          <w:ilvl w:val="0"/>
          <w:numId w:val="117"/>
        </w:numPr>
        <w:rPr>
          <w:b/>
          <w:sz w:val="36"/>
          <w:szCs w:val="36"/>
        </w:rPr>
      </w:pPr>
      <w:r>
        <w:t>Activity #8: Closing Comments and Next Steps</w:t>
      </w:r>
    </w:p>
    <w:p w:rsidR="00F209B3" w:rsidRDefault="00F209B3" w:rsidP="00F209B3">
      <w:pPr>
        <w:jc w:val="center"/>
        <w:rPr>
          <w:b/>
          <w:sz w:val="36"/>
          <w:szCs w:val="36"/>
        </w:rPr>
      </w:pPr>
    </w:p>
    <w:p w:rsidR="00F209B3" w:rsidRPr="00FC246C" w:rsidRDefault="00F209B3" w:rsidP="00F209B3">
      <w:pPr>
        <w:ind w:firstLine="1080"/>
        <w:rPr>
          <w:b/>
        </w:rPr>
      </w:pPr>
      <w:r>
        <w:rPr>
          <w:b/>
        </w:rPr>
        <w:t xml:space="preserve">Review Activities #7 – 8 </w:t>
      </w:r>
    </w:p>
    <w:p w:rsidR="00F209B3" w:rsidRDefault="00F209B3" w:rsidP="00F209B3">
      <w:pPr>
        <w:rPr>
          <w:b/>
          <w:sz w:val="36"/>
          <w:szCs w:val="36"/>
        </w:rPr>
      </w:pPr>
    </w:p>
    <w:p w:rsidR="00F209B3" w:rsidRDefault="00F209B3" w:rsidP="00F209B3">
      <w:pPr>
        <w:rPr>
          <w:b/>
          <w:sz w:val="36"/>
          <w:szCs w:val="36"/>
        </w:rPr>
      </w:pPr>
    </w:p>
    <w:p w:rsidR="00F209B3" w:rsidRDefault="00F209B3" w:rsidP="00F209B3">
      <w:pP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Default="00F209B3" w:rsidP="00F209B3">
      <w:pPr>
        <w:jc w:val="center"/>
        <w:rPr>
          <w:b/>
          <w:sz w:val="36"/>
          <w:szCs w:val="36"/>
        </w:rPr>
      </w:pPr>
    </w:p>
    <w:p w:rsidR="00F209B3" w:rsidRPr="007448AD" w:rsidRDefault="00F209B3" w:rsidP="00F209B3">
      <w:pPr>
        <w:jc w:val="center"/>
        <w:rPr>
          <w:b/>
          <w:sz w:val="36"/>
          <w:szCs w:val="36"/>
        </w:rPr>
      </w:pPr>
      <w:r w:rsidRPr="007448AD">
        <w:rPr>
          <w:b/>
          <w:sz w:val="36"/>
          <w:szCs w:val="36"/>
        </w:rPr>
        <w:t>Training Guidelines</w:t>
      </w:r>
    </w:p>
    <w:p w:rsidR="00F209B3" w:rsidRDefault="00F209B3" w:rsidP="00F209B3"/>
    <w:p w:rsidR="00F209B3" w:rsidRDefault="00F209B3" w:rsidP="00F209B3"/>
    <w:p w:rsidR="00F209B3" w:rsidRDefault="00F209B3" w:rsidP="00F209B3">
      <w:r>
        <w:t xml:space="preserve">The </w:t>
      </w:r>
      <w:smartTag w:uri="urn:schemas-microsoft-com:office:smarttags" w:element="PersonName">
        <w:r>
          <w:t>POD Volunteer Training</w:t>
        </w:r>
      </w:smartTag>
      <w:r>
        <w:t xml:space="preserve"> Workshop using a structured protocol that outlines the content to be discussed as well as the methods to be used during each activity. The methods of instruction are designed to facilitate group interaction and participation. Because the workshop is process-oriented, the following will help you in structuring the training and managing the time.</w:t>
      </w:r>
    </w:p>
    <w:p w:rsidR="00F209B3" w:rsidRDefault="00F209B3" w:rsidP="00F209B3"/>
    <w:p w:rsidR="00F209B3" w:rsidRDefault="00F209B3" w:rsidP="00F209B3">
      <w:pPr>
        <w:numPr>
          <w:ilvl w:val="0"/>
          <w:numId w:val="115"/>
        </w:numPr>
      </w:pPr>
      <w:r>
        <w:t xml:space="preserve">Limit the size of the training group to 20-25 people. </w:t>
      </w:r>
    </w:p>
    <w:p w:rsidR="00F209B3" w:rsidRDefault="00F209B3" w:rsidP="00F209B3"/>
    <w:p w:rsidR="00F209B3" w:rsidRDefault="00F209B3" w:rsidP="00F209B3">
      <w:pPr>
        <w:numPr>
          <w:ilvl w:val="0"/>
          <w:numId w:val="115"/>
        </w:numPr>
      </w:pPr>
      <w:r>
        <w:t>Provide an agenda for trainees. This informs the group of the time schedule for the day.</w:t>
      </w:r>
    </w:p>
    <w:p w:rsidR="00F209B3" w:rsidRDefault="00F209B3" w:rsidP="00F209B3"/>
    <w:p w:rsidR="00F209B3" w:rsidRDefault="00F209B3" w:rsidP="00F209B3">
      <w:pPr>
        <w:numPr>
          <w:ilvl w:val="0"/>
          <w:numId w:val="115"/>
        </w:numPr>
      </w:pPr>
      <w:r>
        <w:t>Keep to the time limits scheduled for each activity.</w:t>
      </w:r>
    </w:p>
    <w:p w:rsidR="00F209B3" w:rsidRPr="006166F4" w:rsidRDefault="00F209B3" w:rsidP="00F209B3"/>
    <w:p w:rsidR="00F209B3" w:rsidRDefault="00F209B3" w:rsidP="00F209B3">
      <w:pPr>
        <w:numPr>
          <w:ilvl w:val="0"/>
          <w:numId w:val="115"/>
        </w:numPr>
      </w:pPr>
      <w:r w:rsidRPr="00D27632">
        <w:rPr>
          <w:b/>
        </w:rPr>
        <w:t>Do not skip or shorten</w:t>
      </w:r>
      <w:r>
        <w:t xml:space="preserve"> activities.</w:t>
      </w:r>
    </w:p>
    <w:p w:rsidR="00F209B3" w:rsidRDefault="00F209B3" w:rsidP="00F209B3"/>
    <w:p w:rsidR="00F209B3" w:rsidRDefault="00F209B3" w:rsidP="00F209B3">
      <w:pPr>
        <w:numPr>
          <w:ilvl w:val="0"/>
          <w:numId w:val="115"/>
        </w:numPr>
      </w:pPr>
      <w:r>
        <w:t>Remember to model activities appropriately, especially during introductions by always starting with yourself first.</w:t>
      </w:r>
    </w:p>
    <w:p w:rsidR="00F209B3" w:rsidRDefault="00F209B3" w:rsidP="00F209B3"/>
    <w:p w:rsidR="00F209B3" w:rsidRDefault="00F209B3" w:rsidP="00F209B3">
      <w:pPr>
        <w:numPr>
          <w:ilvl w:val="0"/>
          <w:numId w:val="115"/>
        </w:numPr>
      </w:pPr>
      <w:r>
        <w:t>Schedule time on the agenda for brief question and answer periods during the training after each activity (2 – 8).</w:t>
      </w:r>
    </w:p>
    <w:p w:rsidR="00F209B3" w:rsidRDefault="00F209B3" w:rsidP="00F209B3"/>
    <w:p w:rsidR="00F209B3" w:rsidRDefault="00F209B3" w:rsidP="00F209B3">
      <w:pPr>
        <w:numPr>
          <w:ilvl w:val="0"/>
          <w:numId w:val="115"/>
        </w:numPr>
      </w:pPr>
      <w:r>
        <w:t>If you do not know the answers, tell the trainees you will find out and report back later in the training or at least by the next day.</w:t>
      </w:r>
    </w:p>
    <w:p w:rsidR="00F209B3" w:rsidRDefault="00F209B3" w:rsidP="00F209B3"/>
    <w:p w:rsidR="00F209B3" w:rsidRDefault="00F209B3" w:rsidP="00F209B3">
      <w:pPr>
        <w:numPr>
          <w:ilvl w:val="0"/>
          <w:numId w:val="115"/>
        </w:numPr>
      </w:pPr>
      <w:r>
        <w:t>Monitor discussion to prevent individual monopoly and keep discussions directed toward the subject.</w:t>
      </w:r>
    </w:p>
    <w:p w:rsidR="00F209B3" w:rsidRDefault="00F209B3" w:rsidP="00F209B3"/>
    <w:p w:rsidR="00F209B3" w:rsidRDefault="00F209B3" w:rsidP="00F209B3">
      <w:pPr>
        <w:numPr>
          <w:ilvl w:val="0"/>
          <w:numId w:val="115"/>
        </w:numPr>
      </w:pPr>
      <w:r>
        <w:t>Avoid using acronyms. If you need to, define the acronym.</w:t>
      </w:r>
    </w:p>
    <w:p w:rsidR="00F209B3" w:rsidRDefault="00F209B3" w:rsidP="00F209B3"/>
    <w:p w:rsidR="00F209B3" w:rsidRDefault="00F209B3" w:rsidP="00F209B3">
      <w:pPr>
        <w:numPr>
          <w:ilvl w:val="0"/>
          <w:numId w:val="115"/>
        </w:numPr>
      </w:pPr>
      <w:r>
        <w:t xml:space="preserve">Keep to the script! If you have concerns or questions regarding the content, please contact </w:t>
      </w:r>
      <w:smartTag w:uri="urn:schemas-microsoft-com:office:smarttags" w:element="PersonName">
        <w:r>
          <w:t>Fallon Reed</w:t>
        </w:r>
      </w:smartTag>
      <w:r>
        <w:t xml:space="preserve">, HSEM Response Clinic Coordinator </w:t>
      </w:r>
      <w:r w:rsidRPr="00984596">
        <w:rPr>
          <w:i/>
        </w:rPr>
        <w:t>prior</w:t>
      </w:r>
      <w:r>
        <w:t xml:space="preserve"> to conducting a workshop.</w:t>
      </w:r>
    </w:p>
    <w:p w:rsidR="00F209B3" w:rsidRDefault="00F209B3" w:rsidP="00F209B3"/>
    <w:p w:rsidR="00F209B3" w:rsidRDefault="00F209B3" w:rsidP="00F209B3">
      <w:pPr>
        <w:numPr>
          <w:ilvl w:val="0"/>
          <w:numId w:val="115"/>
        </w:numPr>
      </w:pPr>
      <w:r>
        <w:t xml:space="preserve">If during or after the training, a volunteer decides not to serve in a POD. Thank them for their interest and collect the read-ahead materials.  </w:t>
      </w:r>
    </w:p>
    <w:p w:rsidR="00F209B3" w:rsidRDefault="00F209B3" w:rsidP="00F209B3"/>
    <w:p w:rsidR="00F209B3" w:rsidRDefault="00F209B3" w:rsidP="00F209B3">
      <w:pPr>
        <w:numPr>
          <w:ilvl w:val="0"/>
          <w:numId w:val="115"/>
        </w:numPr>
      </w:pPr>
      <w:r>
        <w:t xml:space="preserve">Distribute, complete, and collect workshop evaluations. Send copies of the completed evaluations to </w:t>
      </w:r>
      <w:smartTag w:uri="urn:schemas-microsoft-com:office:smarttags" w:element="PersonName">
        <w:r>
          <w:t>Fallon Reed</w:t>
        </w:r>
      </w:smartTag>
      <w:r>
        <w:t>, HSEM Response Clinic Coordinator.</w:t>
      </w:r>
    </w:p>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Pr="00B425CD" w:rsidRDefault="00F209B3" w:rsidP="00F209B3">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 to Leaders</w:t>
      </w:r>
    </w:p>
    <w:p w:rsidR="00F209B3" w:rsidRPr="000F4017" w:rsidRDefault="00F209B3" w:rsidP="00F209B3">
      <w:pPr>
        <w:pBdr>
          <w:top w:val="single" w:sz="4" w:space="1" w:color="auto"/>
          <w:left w:val="single" w:sz="4" w:space="4" w:color="auto"/>
          <w:bottom w:val="single" w:sz="4" w:space="1" w:color="auto"/>
          <w:right w:val="single" w:sz="4" w:space="4" w:color="auto"/>
        </w:pBdr>
        <w:rPr>
          <w:sz w:val="22"/>
          <w:szCs w:val="22"/>
        </w:rPr>
      </w:pPr>
      <w:r w:rsidRPr="000F4017">
        <w:rPr>
          <w:sz w:val="22"/>
          <w:szCs w:val="22"/>
          <w:u w:val="single"/>
        </w:rPr>
        <w:t>Remember:</w:t>
      </w:r>
      <w:r w:rsidRPr="000F4017">
        <w:rPr>
          <w:sz w:val="22"/>
          <w:szCs w:val="22"/>
        </w:rPr>
        <w:t xml:space="preserve"> your volunteers may know something or nothing about what the purpose of a POD is. You are to model how you want the volunteers to respond during the training. Volunteer Training can be delivered before (pre-event stage) or on the day of the POD activation. The training gives volunteers direction, structure and clear expectations of what their role is within a POD. </w:t>
      </w:r>
    </w:p>
    <w:p w:rsidR="00F209B3" w:rsidRPr="000F4017" w:rsidRDefault="00F209B3" w:rsidP="00F209B3">
      <w:pPr>
        <w:pBdr>
          <w:top w:val="single" w:sz="4" w:space="1" w:color="auto"/>
          <w:left w:val="single" w:sz="4" w:space="4" w:color="auto"/>
          <w:bottom w:val="single" w:sz="4" w:space="1" w:color="auto"/>
          <w:right w:val="single" w:sz="4" w:space="4" w:color="auto"/>
        </w:pBdr>
        <w:rPr>
          <w:sz w:val="22"/>
          <w:szCs w:val="22"/>
        </w:rPr>
      </w:pPr>
    </w:p>
    <w:p w:rsidR="00F209B3" w:rsidRPr="000F4017" w:rsidRDefault="00F209B3" w:rsidP="00F209B3">
      <w:pPr>
        <w:pBdr>
          <w:top w:val="single" w:sz="4" w:space="1" w:color="auto"/>
          <w:left w:val="single" w:sz="4" w:space="4" w:color="auto"/>
          <w:bottom w:val="single" w:sz="4" w:space="1" w:color="auto"/>
          <w:right w:val="single" w:sz="4" w:space="4" w:color="auto"/>
        </w:pBdr>
        <w:rPr>
          <w:b/>
          <w:sz w:val="22"/>
          <w:szCs w:val="22"/>
        </w:rPr>
      </w:pPr>
      <w:r w:rsidRPr="000F4017">
        <w:rPr>
          <w:b/>
          <w:sz w:val="22"/>
          <w:szCs w:val="22"/>
        </w:rPr>
        <w:t xml:space="preserve">Model, Introduction, Item 1. </w:t>
      </w:r>
    </w:p>
    <w:p w:rsidR="00F209B3" w:rsidRPr="000F4017" w:rsidRDefault="00F209B3" w:rsidP="00F209B3">
      <w:pPr>
        <w:pBdr>
          <w:top w:val="single" w:sz="4" w:space="1" w:color="auto"/>
          <w:left w:val="single" w:sz="4" w:space="4" w:color="auto"/>
          <w:bottom w:val="single" w:sz="4" w:space="1" w:color="auto"/>
          <w:right w:val="single" w:sz="4" w:space="4" w:color="auto"/>
        </w:pBdr>
        <w:rPr>
          <w:sz w:val="22"/>
          <w:szCs w:val="22"/>
        </w:rPr>
      </w:pPr>
      <w:r w:rsidRPr="000F4017">
        <w:rPr>
          <w:sz w:val="22"/>
          <w:szCs w:val="22"/>
        </w:rPr>
        <w:t xml:space="preserve">Trainer should have all of their necessary materials on hand for Item 2. </w:t>
      </w:r>
    </w:p>
    <w:p w:rsidR="00F209B3" w:rsidRDefault="00F209B3" w:rsidP="00F209B3">
      <w:pPr>
        <w:pBdr>
          <w:bottom w:val="single" w:sz="12" w:space="1" w:color="auto"/>
        </w:pBdr>
        <w:rPr>
          <w:sz w:val="28"/>
          <w:szCs w:val="28"/>
        </w:rPr>
      </w:pPr>
    </w:p>
    <w:p w:rsidR="00F209B3" w:rsidRDefault="00F209B3" w:rsidP="00F209B3">
      <w:pPr>
        <w:pBdr>
          <w:bottom w:val="single" w:sz="12" w:space="1" w:color="auto"/>
        </w:pBdr>
        <w:rPr>
          <w:sz w:val="28"/>
          <w:szCs w:val="28"/>
        </w:rPr>
      </w:pPr>
    </w:p>
    <w:p w:rsidR="00F209B3" w:rsidRPr="002B7B0F" w:rsidRDefault="00F209B3" w:rsidP="00F209B3">
      <w:pPr>
        <w:rPr>
          <w:color w:val="3366FF"/>
        </w:rPr>
      </w:pPr>
    </w:p>
    <w:p w:rsidR="00F209B3" w:rsidRPr="002B7B0F" w:rsidRDefault="00F209B3" w:rsidP="00F209B3">
      <w:r w:rsidRPr="002B7B0F">
        <w:rPr>
          <w:b/>
        </w:rPr>
        <w:t>Leader states</w:t>
      </w:r>
      <w:r w:rsidRPr="002B7B0F">
        <w:t>: “Please sign in and pick up your identification badge.</w:t>
      </w:r>
      <w:r>
        <w:t xml:space="preserve"> </w:t>
      </w:r>
      <w:r w:rsidRPr="002B7B0F">
        <w:t>Extra Job Action Sheets are available if you forgot yours.”</w:t>
      </w:r>
    </w:p>
    <w:p w:rsidR="00F209B3" w:rsidRPr="002B7B0F" w:rsidRDefault="00F209B3" w:rsidP="00F209B3">
      <w:pPr>
        <w:pBdr>
          <w:bottom w:val="single" w:sz="12" w:space="1" w:color="auto"/>
        </w:pBdr>
      </w:pPr>
    </w:p>
    <w:p w:rsidR="00F209B3" w:rsidRPr="002B7B0F" w:rsidRDefault="00F209B3" w:rsidP="00F209B3">
      <w:pPr>
        <w:rPr>
          <w:b/>
          <w:color w:val="0000FF"/>
        </w:rPr>
      </w:pPr>
    </w:p>
    <w:p w:rsidR="00F209B3" w:rsidRPr="002B7B0F" w:rsidRDefault="00F209B3" w:rsidP="00F209B3">
      <w:pPr>
        <w:rPr>
          <w:b/>
          <w:color w:val="0000FF"/>
        </w:rPr>
      </w:pPr>
    </w:p>
    <w:p w:rsidR="00F209B3" w:rsidRPr="005417D3" w:rsidRDefault="00F209B3" w:rsidP="00F209B3">
      <w:pPr>
        <w:jc w:val="center"/>
        <w:rPr>
          <w:b/>
          <w:color w:val="0000FF"/>
          <w:sz w:val="27"/>
          <w:szCs w:val="27"/>
        </w:rPr>
      </w:pPr>
      <w:r w:rsidRPr="005417D3">
        <w:rPr>
          <w:b/>
          <w:color w:val="0000FF"/>
          <w:sz w:val="27"/>
          <w:szCs w:val="27"/>
        </w:rPr>
        <w:t>Activity #1</w:t>
      </w:r>
      <w:r>
        <w:rPr>
          <w:b/>
          <w:color w:val="0000FF"/>
          <w:sz w:val="27"/>
          <w:szCs w:val="27"/>
        </w:rPr>
        <w:t>:</w:t>
      </w:r>
      <w:r w:rsidRPr="005417D3">
        <w:rPr>
          <w:b/>
          <w:color w:val="0000FF"/>
          <w:sz w:val="27"/>
          <w:szCs w:val="27"/>
        </w:rPr>
        <w:t xml:space="preserve"> POD VOLUNTEER TRAINING WORKSHOP INTRODUCTION</w:t>
      </w:r>
    </w:p>
    <w:p w:rsidR="00F209B3" w:rsidRPr="002B7B0F" w:rsidRDefault="00F209B3" w:rsidP="00F209B3">
      <w:pPr>
        <w:jc w:val="center"/>
        <w:rPr>
          <w:b/>
          <w:sz w:val="28"/>
          <w:szCs w:val="28"/>
        </w:rPr>
      </w:pPr>
    </w:p>
    <w:p w:rsidR="00F209B3" w:rsidRPr="002B7B0F" w:rsidRDefault="00F209B3" w:rsidP="00F209B3">
      <w:pPr>
        <w:jc w:val="both"/>
      </w:pPr>
      <w:r w:rsidRPr="002B7B0F">
        <w:t xml:space="preserve">1. Hello and welcome to </w:t>
      </w:r>
      <w:smartTag w:uri="urn:schemas-microsoft-com:office:smarttags" w:element="PersonName">
        <w:r w:rsidRPr="002B7B0F">
          <w:t>POD Volunteer Training</w:t>
        </w:r>
      </w:smartTag>
      <w:r w:rsidRPr="002B7B0F">
        <w:t xml:space="preserve">.  My name is </w:t>
      </w:r>
      <w:r w:rsidRPr="00165055">
        <w:rPr>
          <w:color w:val="FF0000"/>
        </w:rPr>
        <w:t>________________</w:t>
      </w:r>
      <w:r w:rsidRPr="002B7B0F">
        <w:t xml:space="preserve"> and I am the </w:t>
      </w:r>
      <w:r w:rsidRPr="002B7B0F">
        <w:rPr>
          <w:u w:val="single"/>
        </w:rPr>
        <w:t xml:space="preserve">       </w:t>
      </w:r>
      <w:r w:rsidRPr="00165055">
        <w:rPr>
          <w:i/>
          <w:color w:val="FF0000"/>
          <w:u w:val="single"/>
        </w:rPr>
        <w:t>(insert I.C. position/title)</w:t>
      </w:r>
      <w:r>
        <w:rPr>
          <w:i/>
          <w:color w:val="FF0000"/>
          <w:u w:val="single"/>
        </w:rPr>
        <w:t xml:space="preserve"> </w:t>
      </w:r>
      <w:r w:rsidRPr="002B7B0F">
        <w:t xml:space="preserve">for this </w:t>
      </w:r>
      <w:r w:rsidRPr="00165055">
        <w:t xml:space="preserve">POD site </w:t>
      </w:r>
      <w:r w:rsidRPr="00165055">
        <w:rPr>
          <w:i/>
          <w:color w:val="FF0000"/>
          <w:u w:val="single"/>
        </w:rPr>
        <w:t>(or insert other event)</w:t>
      </w:r>
      <w:r w:rsidRPr="002B7B0F">
        <w:t xml:space="preserve">.  We’re providing this training to give you the background you will need to assist within this response event. </w:t>
      </w:r>
    </w:p>
    <w:p w:rsidR="00F209B3" w:rsidRPr="002B7B0F" w:rsidRDefault="00F209B3" w:rsidP="00F209B3"/>
    <w:p w:rsidR="00F209B3" w:rsidRPr="002B7B0F" w:rsidRDefault="00F209B3" w:rsidP="00F209B3">
      <w:pPr>
        <w:jc w:val="both"/>
      </w:pPr>
      <w:r w:rsidRPr="002B7B0F">
        <w:t xml:space="preserve">2. You should have the following materials: </w:t>
      </w:r>
    </w:p>
    <w:p w:rsidR="00F209B3" w:rsidRPr="002B7B0F" w:rsidRDefault="00F209B3" w:rsidP="00F209B3">
      <w:pPr>
        <w:jc w:val="center"/>
      </w:pPr>
      <w:r w:rsidRPr="002B7B0F">
        <w:t>(</w:t>
      </w:r>
      <w:r w:rsidRPr="002B7B0F">
        <w:rPr>
          <w:i/>
        </w:rPr>
        <w:t>list materials you are providing to each volunteer, such as job action sheet, ICS Org Chart, POD site map, fact sheets, forms, etc</w:t>
      </w:r>
      <w:r w:rsidRPr="002B7B0F">
        <w:t>.)</w:t>
      </w:r>
    </w:p>
    <w:p w:rsidR="00F209B3" w:rsidRPr="002B7B0F" w:rsidRDefault="00F209B3" w:rsidP="00F209B3"/>
    <w:p w:rsidR="00F209B3" w:rsidRPr="002B7B0F"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Default="00F209B3" w:rsidP="00F209B3"/>
    <w:p w:rsidR="00F209B3" w:rsidRPr="00B425CD" w:rsidRDefault="00F209B3" w:rsidP="00F209B3">
      <w:pPr>
        <w:pStyle w:val="Header"/>
        <w:pBdr>
          <w:top w:val="single" w:sz="4" w:space="1" w:color="auto"/>
          <w:left w:val="single" w:sz="4" w:space="4" w:color="auto"/>
          <w:bottom w:val="single" w:sz="4" w:space="1" w:color="auto"/>
          <w:right w:val="single" w:sz="4" w:space="4" w:color="auto"/>
        </w:pBdr>
        <w:tabs>
          <w:tab w:val="clear" w:pos="4320"/>
          <w:tab w:val="clear" w:pos="8640"/>
        </w:tabs>
        <w:rPr>
          <w:b/>
          <w:bCs/>
          <w:i/>
          <w:color w:val="008000"/>
          <w:sz w:val="22"/>
          <w:szCs w:val="22"/>
        </w:rPr>
      </w:pPr>
      <w:r w:rsidRPr="00B425CD">
        <w:rPr>
          <w:b/>
          <w:bCs/>
          <w:i/>
          <w:color w:val="008000"/>
          <w:sz w:val="22"/>
          <w:szCs w:val="22"/>
        </w:rPr>
        <w:t>Notes to Leaders</w:t>
      </w:r>
    </w:p>
    <w:p w:rsidR="00F209B3" w:rsidRPr="000F4017" w:rsidRDefault="00F209B3" w:rsidP="00F209B3">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Teaching Strategy: Lecture, disease example.</w:t>
      </w:r>
    </w:p>
    <w:p w:rsidR="00F209B3" w:rsidRPr="000F4017" w:rsidRDefault="00F209B3" w:rsidP="00F209B3">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Background: SNS - brochure</w:t>
      </w:r>
    </w:p>
    <w:p w:rsidR="00F209B3" w:rsidRPr="000F4017" w:rsidRDefault="00F209B3" w:rsidP="00F209B3">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 xml:space="preserve">During an event, the State of </w:t>
      </w:r>
      <w:smartTag w:uri="urn:schemas-microsoft-com:office:smarttags" w:element="place">
        <w:smartTag w:uri="urn:schemas-microsoft-com:office:smarttags" w:element="State">
          <w:r w:rsidRPr="000F4017">
            <w:rPr>
              <w:bCs/>
              <w:sz w:val="22"/>
              <w:szCs w:val="22"/>
            </w:rPr>
            <w:t>New Hampshire</w:t>
          </w:r>
        </w:smartTag>
      </w:smartTag>
      <w:r w:rsidRPr="000F4017">
        <w:rPr>
          <w:bCs/>
          <w:sz w:val="22"/>
          <w:szCs w:val="22"/>
        </w:rPr>
        <w:t xml:space="preserve"> will provide fact sheets specific to that emergency and medications. POD command staff will produce logistical information specific to the POD. </w:t>
      </w:r>
    </w:p>
    <w:p w:rsidR="00F209B3" w:rsidRDefault="00F209B3" w:rsidP="00F209B3">
      <w:pPr>
        <w:rPr>
          <w:bCs/>
          <w:szCs w:val="28"/>
        </w:rPr>
      </w:pPr>
    </w:p>
    <w:p w:rsidR="00F209B3" w:rsidRDefault="00F209B3" w:rsidP="00F209B3">
      <w:pPr>
        <w:jc w:val="center"/>
        <w:rPr>
          <w:b/>
          <w:color w:val="0000FF"/>
          <w:sz w:val="28"/>
          <w:szCs w:val="28"/>
        </w:rPr>
      </w:pPr>
      <w:r>
        <w:rPr>
          <w:b/>
          <w:color w:val="0000FF"/>
          <w:sz w:val="28"/>
          <w:szCs w:val="28"/>
        </w:rPr>
        <w:t xml:space="preserve">Activity #2: POD OVERVIEW AND VOLUNTEER RESPONSIBILITIES </w:t>
      </w:r>
    </w:p>
    <w:p w:rsidR="00F209B3" w:rsidRDefault="00F209B3" w:rsidP="00F209B3">
      <w:pPr>
        <w:jc w:val="center"/>
        <w:rPr>
          <w:b/>
          <w:color w:val="FF3300"/>
          <w:sz w:val="28"/>
          <w:szCs w:val="28"/>
        </w:rPr>
      </w:pPr>
    </w:p>
    <w:p w:rsidR="00F209B3" w:rsidRDefault="00F209B3" w:rsidP="00F209B3">
      <w:pPr>
        <w:numPr>
          <w:ilvl w:val="0"/>
          <w:numId w:val="135"/>
        </w:numPr>
        <w:jc w:val="both"/>
      </w:pPr>
      <w:r w:rsidRPr="002B7B0F">
        <w:t xml:space="preserve">You are here because you have been assigned to staff a Point of Dispensing (POD) site due to an emergency event occurring in </w:t>
      </w:r>
      <w:r w:rsidRPr="002B7B0F">
        <w:rPr>
          <w:i/>
          <w:color w:val="FF0000"/>
        </w:rPr>
        <w:t>(</w:t>
      </w:r>
      <w:r w:rsidRPr="002B7B0F">
        <w:rPr>
          <w:i/>
          <w:color w:val="FF0000"/>
          <w:u w:val="single"/>
        </w:rPr>
        <w:t>name of community)</w:t>
      </w:r>
      <w:r w:rsidRPr="002B7B0F">
        <w:rPr>
          <w:i/>
          <w:color w:val="FF0000"/>
        </w:rPr>
        <w:t>.</w:t>
      </w:r>
    </w:p>
    <w:p w:rsidR="00F209B3" w:rsidRPr="002B7B0F" w:rsidRDefault="00F209B3" w:rsidP="00F209B3">
      <w:pPr>
        <w:numPr>
          <w:ilvl w:val="0"/>
          <w:numId w:val="136"/>
        </w:numPr>
        <w:tabs>
          <w:tab w:val="clear" w:pos="1080"/>
          <w:tab w:val="num" w:pos="1800"/>
        </w:tabs>
        <w:ind w:left="1800"/>
        <w:jc w:val="both"/>
        <w:rPr>
          <w:u w:val="single"/>
        </w:rPr>
      </w:pPr>
      <w:r w:rsidRPr="002B7B0F">
        <w:t>A POD is a site where medications or vaccines intended to prevent disease or exposure may be given quickly to a large number of people in the event of a public health emergency.</w:t>
      </w:r>
    </w:p>
    <w:p w:rsidR="00F209B3" w:rsidRPr="002B7B0F" w:rsidRDefault="00F209B3" w:rsidP="00F209B3">
      <w:pPr>
        <w:ind w:left="1800"/>
        <w:jc w:val="both"/>
        <w:rPr>
          <w:u w:val="single"/>
        </w:rPr>
      </w:pPr>
    </w:p>
    <w:p w:rsidR="00F209B3" w:rsidRPr="002B7B0F" w:rsidRDefault="00F209B3" w:rsidP="00F209B3">
      <w:pPr>
        <w:numPr>
          <w:ilvl w:val="0"/>
          <w:numId w:val="136"/>
        </w:numPr>
        <w:tabs>
          <w:tab w:val="clear" w:pos="1080"/>
          <w:tab w:val="num" w:pos="1800"/>
        </w:tabs>
        <w:ind w:left="1800"/>
        <w:jc w:val="both"/>
      </w:pPr>
      <w:r w:rsidRPr="002B7B0F">
        <w:t xml:space="preserve">The medications come from the SNS (Strategic National Stockpile), which is a large stockpile of medicine and medical supplies to protect the American public if there is a public health emergency severe enough to cause local supplies to run out. </w:t>
      </w:r>
    </w:p>
    <w:p w:rsidR="00F209B3" w:rsidRPr="002B7B0F" w:rsidRDefault="00F209B3" w:rsidP="00F209B3">
      <w:pPr>
        <w:ind w:left="2520"/>
        <w:rPr>
          <w:u w:val="single"/>
        </w:rPr>
      </w:pPr>
    </w:p>
    <w:p w:rsidR="00F209B3" w:rsidRPr="002B7B0F" w:rsidRDefault="00F209B3" w:rsidP="00F209B3">
      <w:pPr>
        <w:numPr>
          <w:ilvl w:val="0"/>
          <w:numId w:val="136"/>
        </w:numPr>
        <w:tabs>
          <w:tab w:val="clear" w:pos="1080"/>
          <w:tab w:val="num" w:pos="1800"/>
        </w:tabs>
        <w:ind w:left="1800"/>
        <w:jc w:val="both"/>
        <w:rPr>
          <w:i/>
          <w:u w:val="single"/>
        </w:rPr>
      </w:pPr>
      <w:r w:rsidRPr="002B7B0F">
        <w:t xml:space="preserve">The agent that has triggered this outbreak or public health emergency event is </w:t>
      </w:r>
      <w:r>
        <w:t xml:space="preserve"> </w:t>
      </w:r>
      <w:r w:rsidRPr="002B7B0F">
        <w:rPr>
          <w:u w:val="single"/>
        </w:rPr>
        <w:t xml:space="preserve">        </w:t>
      </w:r>
      <w:r w:rsidRPr="003914B6">
        <w:rPr>
          <w:color w:val="FF0000"/>
        </w:rPr>
        <w:t>_</w:t>
      </w:r>
      <w:r w:rsidRPr="003914B6">
        <w:rPr>
          <w:color w:val="FF0000"/>
          <w:u w:val="single"/>
        </w:rPr>
        <w:t xml:space="preserve">       </w:t>
      </w:r>
      <w:r w:rsidRPr="003914B6">
        <w:rPr>
          <w:color w:val="FF0000"/>
        </w:rPr>
        <w:t>____</w:t>
      </w:r>
      <w:r w:rsidRPr="003914B6">
        <w:rPr>
          <w:color w:val="FF0000"/>
          <w:u w:val="single"/>
        </w:rPr>
        <w:t xml:space="preserve">_         </w:t>
      </w:r>
      <w:r w:rsidRPr="003914B6">
        <w:rPr>
          <w:color w:val="FF0000"/>
        </w:rPr>
        <w:t>_.</w:t>
      </w:r>
      <w:r w:rsidRPr="002B7B0F">
        <w:t xml:space="preserve">  Here is what we know:  </w:t>
      </w:r>
      <w:r w:rsidRPr="002B7B0F">
        <w:rPr>
          <w:i/>
          <w:color w:val="FF0000"/>
          <w:u w:val="single"/>
        </w:rPr>
        <w:t>(provide details about agent, extent of outbreak or exposure, who else is responding, etc.)</w:t>
      </w:r>
    </w:p>
    <w:p w:rsidR="00F209B3" w:rsidRPr="002B7B0F" w:rsidRDefault="00F209B3" w:rsidP="00F209B3">
      <w:pPr>
        <w:ind w:left="1800"/>
        <w:rPr>
          <w:u w:val="single"/>
        </w:rPr>
      </w:pPr>
    </w:p>
    <w:p w:rsidR="00F209B3" w:rsidRPr="002B7B0F" w:rsidRDefault="00F209B3" w:rsidP="00F209B3">
      <w:pPr>
        <w:ind w:left="1440"/>
        <w:rPr>
          <w:u w:val="single"/>
        </w:rPr>
      </w:pPr>
    </w:p>
    <w:p w:rsidR="00F209B3" w:rsidRPr="002B7B0F" w:rsidRDefault="00F209B3" w:rsidP="00F209B3">
      <w:pPr>
        <w:numPr>
          <w:ilvl w:val="0"/>
          <w:numId w:val="136"/>
        </w:numPr>
        <w:tabs>
          <w:tab w:val="clear" w:pos="1080"/>
          <w:tab w:val="num" w:pos="1800"/>
        </w:tabs>
        <w:ind w:left="1800"/>
        <w:jc w:val="both"/>
        <w:rPr>
          <w:i/>
          <w:color w:val="FF0000"/>
        </w:rPr>
      </w:pPr>
      <w:r w:rsidRPr="002B7B0F">
        <w:t>The medications that designated staff will be dispensing at the clinic are</w:t>
      </w:r>
    </w:p>
    <w:p w:rsidR="00F209B3" w:rsidRPr="002B7B0F" w:rsidRDefault="00F209B3" w:rsidP="00F209B3">
      <w:pPr>
        <w:ind w:left="1440" w:firstLine="720"/>
        <w:jc w:val="both"/>
        <w:rPr>
          <w:i/>
          <w:color w:val="FF0000"/>
        </w:rPr>
      </w:pPr>
      <w:r w:rsidRPr="002B7B0F">
        <w:rPr>
          <w:i/>
          <w:color w:val="FF0000"/>
          <w:u w:val="single"/>
        </w:rPr>
        <w:t>(list antibiotics or vaccine).</w:t>
      </w:r>
    </w:p>
    <w:p w:rsidR="00F209B3" w:rsidRPr="002B7B0F" w:rsidRDefault="00F209B3" w:rsidP="00F209B3">
      <w:pPr>
        <w:ind w:left="1440"/>
        <w:jc w:val="both"/>
      </w:pPr>
    </w:p>
    <w:p w:rsidR="00F209B3" w:rsidRPr="002B7B0F" w:rsidRDefault="00F209B3" w:rsidP="00F209B3">
      <w:pPr>
        <w:numPr>
          <w:ilvl w:val="0"/>
          <w:numId w:val="136"/>
        </w:numPr>
        <w:tabs>
          <w:tab w:val="clear" w:pos="1080"/>
          <w:tab w:val="num" w:pos="1800"/>
        </w:tabs>
        <w:ind w:left="1800"/>
        <w:jc w:val="both"/>
        <w:rPr>
          <w:u w:val="single"/>
        </w:rPr>
      </w:pPr>
      <w:r w:rsidRPr="002B7B0F">
        <w:t xml:space="preserve">The approximate number of people expected to come through the clinic is </w:t>
      </w:r>
      <w:r w:rsidRPr="002B7B0F">
        <w:rPr>
          <w:i/>
          <w:color w:val="FF0000"/>
          <w:u w:val="single"/>
        </w:rPr>
        <w:t xml:space="preserve">(insert population </w:t>
      </w:r>
      <w:r w:rsidRPr="002B7B0F">
        <w:rPr>
          <w:i/>
          <w:color w:val="FF0000"/>
        </w:rPr>
        <w:t>estimate).</w:t>
      </w:r>
      <w:r w:rsidRPr="002B7B0F">
        <w:t xml:space="preserve">  Our goal is </w:t>
      </w:r>
      <w:r w:rsidRPr="002B7B0F">
        <w:rPr>
          <w:i/>
          <w:color w:val="FF0000"/>
          <w:u w:val="single"/>
        </w:rPr>
        <w:t>_(insert #)_</w:t>
      </w:r>
      <w:r w:rsidRPr="002B7B0F">
        <w:t xml:space="preserve"> people per </w:t>
      </w:r>
      <w:r w:rsidRPr="002B7B0F">
        <w:rPr>
          <w:i/>
          <w:color w:val="FF0000"/>
          <w:u w:val="single"/>
        </w:rPr>
        <w:t>(hour/shift).</w:t>
      </w:r>
    </w:p>
    <w:p w:rsidR="00F209B3" w:rsidRPr="002B7B0F" w:rsidRDefault="00F209B3" w:rsidP="00F209B3">
      <w:pPr>
        <w:ind w:left="1440"/>
        <w:jc w:val="both"/>
      </w:pPr>
    </w:p>
    <w:p w:rsidR="00F209B3" w:rsidRPr="002B7B0F" w:rsidRDefault="00F209B3" w:rsidP="00F209B3">
      <w:pPr>
        <w:numPr>
          <w:ilvl w:val="0"/>
          <w:numId w:val="136"/>
        </w:numPr>
        <w:tabs>
          <w:tab w:val="clear" w:pos="1080"/>
          <w:tab w:val="num" w:pos="1800"/>
        </w:tabs>
        <w:ind w:left="1800"/>
        <w:jc w:val="both"/>
        <w:rPr>
          <w:color w:val="FF0000"/>
        </w:rPr>
      </w:pPr>
      <w:r w:rsidRPr="002B7B0F">
        <w:t xml:space="preserve">The number of hours you are assigned to work (that is, the length of your shift) will be </w:t>
      </w:r>
      <w:r w:rsidRPr="002B7B0F">
        <w:rPr>
          <w:color w:val="FF0000"/>
        </w:rPr>
        <w:t>____________.</w:t>
      </w:r>
    </w:p>
    <w:p w:rsidR="00F209B3" w:rsidRPr="002B7B0F" w:rsidRDefault="00F209B3" w:rsidP="00F209B3">
      <w:pPr>
        <w:ind w:left="1440"/>
        <w:jc w:val="both"/>
        <w:rPr>
          <w:color w:val="FF0000"/>
        </w:rPr>
      </w:pPr>
    </w:p>
    <w:p w:rsidR="00F209B3" w:rsidRPr="002B7B0F" w:rsidRDefault="00F209B3" w:rsidP="00F209B3">
      <w:pPr>
        <w:numPr>
          <w:ilvl w:val="0"/>
          <w:numId w:val="136"/>
        </w:numPr>
        <w:tabs>
          <w:tab w:val="clear" w:pos="1080"/>
          <w:tab w:val="num" w:pos="1800"/>
        </w:tabs>
        <w:ind w:left="1800"/>
        <w:jc w:val="both"/>
      </w:pPr>
      <w:r w:rsidRPr="002B7B0F">
        <w:t xml:space="preserve">We are </w:t>
      </w:r>
      <w:r w:rsidRPr="002B7B0F">
        <w:rPr>
          <w:color w:val="FF0000"/>
        </w:rPr>
        <w:t>_____</w:t>
      </w:r>
      <w:r w:rsidRPr="002B7B0F">
        <w:t xml:space="preserve"> hours into the clinic activities and you are working the </w:t>
      </w:r>
      <w:r w:rsidRPr="002B7B0F">
        <w:rPr>
          <w:color w:val="FF0000"/>
        </w:rPr>
        <w:t>________</w:t>
      </w:r>
      <w:r w:rsidRPr="002B7B0F">
        <w:t xml:space="preserve"> shift.  </w:t>
      </w:r>
    </w:p>
    <w:p w:rsidR="00F209B3" w:rsidRPr="002B7B0F" w:rsidRDefault="00F209B3" w:rsidP="00F209B3">
      <w:pPr>
        <w:ind w:left="720"/>
        <w:jc w:val="both"/>
      </w:pPr>
    </w:p>
    <w:p w:rsidR="00F209B3" w:rsidRDefault="00F209B3" w:rsidP="00F209B3">
      <w:pPr>
        <w:ind w:left="720"/>
        <w:jc w:val="both"/>
      </w:pPr>
    </w:p>
    <w:p w:rsidR="00F209B3" w:rsidRPr="002B7B0F" w:rsidRDefault="00F209B3" w:rsidP="00F209B3">
      <w:pPr>
        <w:numPr>
          <w:ilvl w:val="0"/>
          <w:numId w:val="135"/>
        </w:numPr>
        <w:jc w:val="both"/>
      </w:pPr>
      <w:r>
        <w:t xml:space="preserve">Before we move on, are there any questions? </w:t>
      </w:r>
    </w:p>
    <w:p w:rsidR="00F209B3" w:rsidRPr="002B7B0F" w:rsidRDefault="00F209B3" w:rsidP="00F209B3"/>
    <w:p w:rsidR="00F209B3" w:rsidRPr="002B7B0F" w:rsidRDefault="00F209B3" w:rsidP="00F209B3">
      <w:pPr>
        <w:jc w:val="both"/>
      </w:pPr>
    </w:p>
    <w:p w:rsidR="00F209B3" w:rsidRDefault="00F209B3" w:rsidP="00F209B3">
      <w:pPr>
        <w:rPr>
          <w:bCs/>
          <w:iCs/>
        </w:rPr>
      </w:pPr>
    </w:p>
    <w:p w:rsidR="00F209B3" w:rsidRDefault="00F209B3" w:rsidP="00F209B3">
      <w:pPr>
        <w:rPr>
          <w:bCs/>
          <w:iCs/>
        </w:rPr>
      </w:pPr>
    </w:p>
    <w:p w:rsidR="00F209B3" w:rsidRDefault="00F209B3" w:rsidP="00F209B3">
      <w:pPr>
        <w:rPr>
          <w:bCs/>
          <w:iCs/>
        </w:rPr>
      </w:pPr>
    </w:p>
    <w:p w:rsidR="00F209B3" w:rsidRDefault="00F209B3" w:rsidP="00F209B3">
      <w:pPr>
        <w:rPr>
          <w:bCs/>
          <w:iCs/>
        </w:rPr>
      </w:pPr>
    </w:p>
    <w:p w:rsidR="00F209B3" w:rsidRDefault="00F209B3" w:rsidP="00F209B3">
      <w:pPr>
        <w:rPr>
          <w:bCs/>
          <w:iCs/>
        </w:rPr>
      </w:pPr>
    </w:p>
    <w:p w:rsidR="00F209B3" w:rsidRDefault="00F209B3" w:rsidP="00F209B3">
      <w:pPr>
        <w:rPr>
          <w:bCs/>
          <w:iCs/>
        </w:rPr>
      </w:pPr>
    </w:p>
    <w:p w:rsidR="00F209B3" w:rsidRPr="00B425CD" w:rsidRDefault="00F209B3" w:rsidP="00F209B3">
      <w:pPr>
        <w:pBdr>
          <w:top w:val="single" w:sz="4" w:space="1" w:color="auto"/>
          <w:left w:val="single" w:sz="4" w:space="4" w:color="auto"/>
          <w:bottom w:val="single" w:sz="4" w:space="1" w:color="auto"/>
          <w:right w:val="single" w:sz="4" w:space="4" w:color="auto"/>
        </w:pBdr>
        <w:rPr>
          <w:b/>
          <w:bCs/>
          <w:i/>
          <w:iCs/>
          <w:color w:val="008000"/>
          <w:sz w:val="22"/>
          <w:szCs w:val="22"/>
        </w:rPr>
      </w:pPr>
      <w:r w:rsidRPr="00B425CD">
        <w:rPr>
          <w:b/>
          <w:bCs/>
          <w:i/>
          <w:iCs/>
          <w:color w:val="008000"/>
          <w:sz w:val="22"/>
          <w:szCs w:val="22"/>
        </w:rPr>
        <w:t>Notes to Leaders</w:t>
      </w:r>
    </w:p>
    <w:p w:rsidR="00F209B3" w:rsidRPr="000F4017" w:rsidRDefault="00F209B3" w:rsidP="00F209B3">
      <w:pPr>
        <w:pBdr>
          <w:top w:val="single" w:sz="4" w:space="1" w:color="auto"/>
          <w:left w:val="single" w:sz="4" w:space="4" w:color="auto"/>
          <w:bottom w:val="single" w:sz="4" w:space="1" w:color="auto"/>
          <w:right w:val="single" w:sz="4" w:space="4" w:color="auto"/>
        </w:pBdr>
        <w:rPr>
          <w:bCs/>
          <w:iCs/>
          <w:sz w:val="22"/>
          <w:szCs w:val="22"/>
        </w:rPr>
      </w:pPr>
      <w:r w:rsidRPr="000F4017">
        <w:rPr>
          <w:bCs/>
          <w:iCs/>
          <w:sz w:val="22"/>
          <w:szCs w:val="22"/>
        </w:rPr>
        <w:t xml:space="preserve">Background: The State of </w:t>
      </w:r>
      <w:smartTag w:uri="urn:schemas-microsoft-com:office:smarttags" w:element="place">
        <w:smartTag w:uri="urn:schemas-microsoft-com:office:smarttags" w:element="State">
          <w:r w:rsidRPr="000F4017">
            <w:rPr>
              <w:bCs/>
              <w:iCs/>
              <w:sz w:val="22"/>
              <w:szCs w:val="22"/>
            </w:rPr>
            <w:t>New Hampshire</w:t>
          </w:r>
        </w:smartTag>
      </w:smartTag>
      <w:r w:rsidRPr="000F4017">
        <w:rPr>
          <w:bCs/>
          <w:iCs/>
          <w:sz w:val="22"/>
          <w:szCs w:val="22"/>
        </w:rPr>
        <w:t xml:space="preserve"> will prioritize groups for dispensing and provide treatment protocol. </w:t>
      </w:r>
    </w:p>
    <w:p w:rsidR="00F209B3" w:rsidRDefault="00F209B3" w:rsidP="00F209B3">
      <w:pPr>
        <w:rPr>
          <w:bCs/>
          <w:iCs/>
        </w:rPr>
      </w:pPr>
    </w:p>
    <w:p w:rsidR="00F209B3" w:rsidRDefault="00F209B3" w:rsidP="00F209B3">
      <w:pPr>
        <w:rPr>
          <w:bCs/>
          <w:iCs/>
        </w:rPr>
      </w:pPr>
    </w:p>
    <w:p w:rsidR="00F209B3" w:rsidRDefault="00F209B3" w:rsidP="00F209B3">
      <w:pPr>
        <w:rPr>
          <w:bCs/>
          <w:iCs/>
        </w:rPr>
      </w:pPr>
    </w:p>
    <w:p w:rsidR="00F209B3" w:rsidRPr="00347B8C" w:rsidRDefault="00F209B3" w:rsidP="00F209B3">
      <w:pPr>
        <w:jc w:val="center"/>
        <w:rPr>
          <w:b/>
          <w:color w:val="0000FF"/>
          <w:sz w:val="27"/>
          <w:szCs w:val="27"/>
        </w:rPr>
      </w:pPr>
      <w:r w:rsidRPr="00347B8C">
        <w:rPr>
          <w:b/>
          <w:color w:val="0000FF"/>
          <w:sz w:val="27"/>
          <w:szCs w:val="27"/>
        </w:rPr>
        <w:t>Activity #3</w:t>
      </w:r>
      <w:r>
        <w:rPr>
          <w:b/>
          <w:color w:val="0000FF"/>
          <w:sz w:val="27"/>
          <w:szCs w:val="27"/>
        </w:rPr>
        <w:t>:</w:t>
      </w:r>
      <w:r w:rsidRPr="00347B8C">
        <w:rPr>
          <w:b/>
          <w:color w:val="0000FF"/>
          <w:sz w:val="27"/>
          <w:szCs w:val="27"/>
        </w:rPr>
        <w:t xml:space="preserve"> LET’S TALK ABOUT PRIORITY GROUPS AND TREATMENT</w:t>
      </w:r>
    </w:p>
    <w:p w:rsidR="00F209B3" w:rsidRDefault="00F209B3" w:rsidP="00F209B3">
      <w:pPr>
        <w:rPr>
          <w:sz w:val="28"/>
          <w:szCs w:val="28"/>
        </w:rPr>
      </w:pPr>
    </w:p>
    <w:p w:rsidR="00F209B3" w:rsidRPr="002B7B0F" w:rsidRDefault="00F209B3" w:rsidP="00F209B3">
      <w:pPr>
        <w:numPr>
          <w:ilvl w:val="0"/>
          <w:numId w:val="119"/>
        </w:numPr>
        <w:jc w:val="both"/>
        <w:rPr>
          <w:i/>
        </w:rPr>
      </w:pPr>
      <w:r w:rsidRPr="002B7B0F">
        <w:t xml:space="preserve">Certain groups will have priority when it comes to receiving the designated </w:t>
      </w:r>
      <w:r w:rsidRPr="002B7B0F">
        <w:rPr>
          <w:i/>
          <w:color w:val="FF0000"/>
        </w:rPr>
        <w:t>(</w:t>
      </w:r>
      <w:r w:rsidRPr="002B7B0F">
        <w:rPr>
          <w:i/>
          <w:color w:val="FF0000"/>
          <w:u w:val="single"/>
        </w:rPr>
        <w:t>antibiotics or vaccine</w:t>
      </w:r>
      <w:r w:rsidRPr="002B7B0F">
        <w:rPr>
          <w:i/>
          <w:color w:val="FF0000"/>
        </w:rPr>
        <w:t>).</w:t>
      </w:r>
      <w:r w:rsidRPr="002B7B0F">
        <w:t xml:space="preserve">   </w:t>
      </w:r>
      <w:r w:rsidRPr="002B7B0F">
        <w:rPr>
          <w:b/>
          <w:i/>
        </w:rPr>
        <w:t>All</w:t>
      </w:r>
      <w:r w:rsidRPr="002B7B0F">
        <w:t xml:space="preserve"> personnel staffing this clinic are a priority group.  If you have </w:t>
      </w:r>
      <w:r w:rsidRPr="002B7B0F">
        <w:rPr>
          <w:b/>
          <w:i/>
        </w:rPr>
        <w:t>not</w:t>
      </w:r>
      <w:r w:rsidRPr="002B7B0F">
        <w:t xml:space="preserve"> received the designated </w:t>
      </w:r>
      <w:r w:rsidRPr="002B7B0F">
        <w:rPr>
          <w:i/>
          <w:color w:val="FF0000"/>
        </w:rPr>
        <w:t>(</w:t>
      </w:r>
      <w:r w:rsidRPr="002B7B0F">
        <w:rPr>
          <w:i/>
          <w:color w:val="FF0000"/>
          <w:u w:val="single"/>
        </w:rPr>
        <w:t>antibiotics or vaccine</w:t>
      </w:r>
      <w:r w:rsidRPr="002B7B0F">
        <w:rPr>
          <w:i/>
          <w:color w:val="FF0000"/>
        </w:rPr>
        <w:t>)</w:t>
      </w:r>
      <w:r w:rsidRPr="002B7B0F">
        <w:t xml:space="preserve">, you will be receiving one or the other very soon. </w:t>
      </w:r>
      <w:r w:rsidRPr="002B7B0F">
        <w:rPr>
          <w:i/>
        </w:rPr>
        <w:t>Explain when and where, process for your site</w:t>
      </w:r>
    </w:p>
    <w:p w:rsidR="00F209B3" w:rsidRPr="002B7B0F" w:rsidRDefault="00F209B3" w:rsidP="00F209B3">
      <w:pPr>
        <w:ind w:left="360"/>
        <w:jc w:val="both"/>
        <w:rPr>
          <w:i/>
        </w:rPr>
      </w:pPr>
    </w:p>
    <w:p w:rsidR="00F209B3" w:rsidRPr="002B7B0F" w:rsidRDefault="00F209B3" w:rsidP="00F209B3">
      <w:pPr>
        <w:numPr>
          <w:ilvl w:val="0"/>
          <w:numId w:val="119"/>
        </w:numPr>
        <w:jc w:val="both"/>
        <w:rPr>
          <w:i/>
        </w:rPr>
      </w:pPr>
      <w:r w:rsidRPr="002B7B0F">
        <w:t xml:space="preserve">Specific antibiotics or vaccine will be given </w:t>
      </w:r>
      <w:r w:rsidRPr="002B7B0F">
        <w:rPr>
          <w:i/>
          <w:color w:val="FF0000"/>
        </w:rPr>
        <w:t>(</w:t>
      </w:r>
      <w:r w:rsidRPr="002B7B0F">
        <w:rPr>
          <w:i/>
          <w:color w:val="FF0000"/>
          <w:u w:val="single"/>
        </w:rPr>
        <w:t>name of antibiotics/vaccine</w:t>
      </w:r>
      <w:r w:rsidRPr="002B7B0F">
        <w:rPr>
          <w:color w:val="FF0000"/>
        </w:rPr>
        <w:t>)</w:t>
      </w:r>
      <w:r w:rsidRPr="002B7B0F">
        <w:t xml:space="preserve">.  The agent causing the emergency event will determine </w:t>
      </w:r>
      <w:r w:rsidRPr="002B7B0F">
        <w:rPr>
          <w:b/>
          <w:i/>
        </w:rPr>
        <w:t>what</w:t>
      </w:r>
      <w:r w:rsidRPr="002B7B0F">
        <w:rPr>
          <w:b/>
        </w:rPr>
        <w:t xml:space="preserve"> </w:t>
      </w:r>
      <w:r w:rsidRPr="002B7B0F">
        <w:t xml:space="preserve">medications are given and over </w:t>
      </w:r>
      <w:r w:rsidRPr="002B7B0F">
        <w:rPr>
          <w:b/>
          <w:i/>
        </w:rPr>
        <w:t>what</w:t>
      </w:r>
      <w:r w:rsidRPr="002B7B0F">
        <w:rPr>
          <w:i/>
        </w:rPr>
        <w:t xml:space="preserve"> </w:t>
      </w:r>
      <w:r w:rsidRPr="002B7B0F">
        <w:t xml:space="preserve">period of time they are given: </w:t>
      </w:r>
    </w:p>
    <w:p w:rsidR="00F209B3" w:rsidRPr="002B7B0F" w:rsidRDefault="00F209B3" w:rsidP="00F209B3">
      <w:pPr>
        <w:jc w:val="both"/>
        <w:rPr>
          <w:i/>
        </w:rPr>
      </w:pPr>
    </w:p>
    <w:p w:rsidR="00F209B3" w:rsidRPr="002B7B0F" w:rsidRDefault="00F209B3" w:rsidP="00F209B3">
      <w:pPr>
        <w:numPr>
          <w:ilvl w:val="0"/>
          <w:numId w:val="120"/>
        </w:numPr>
        <w:tabs>
          <w:tab w:val="clear" w:pos="720"/>
          <w:tab w:val="num" w:pos="1800"/>
        </w:tabs>
        <w:ind w:left="1800"/>
        <w:jc w:val="both"/>
      </w:pPr>
      <w:r w:rsidRPr="002B7B0F">
        <w:t xml:space="preserve">Antibiotics are dispensed in pill form while vaccine is given as an injection. </w:t>
      </w:r>
      <w:r w:rsidRPr="002B7B0F">
        <w:rPr>
          <w:i/>
        </w:rPr>
        <w:t>Give specifics for the medication/vaccine being given</w:t>
      </w:r>
    </w:p>
    <w:p w:rsidR="00F209B3" w:rsidRPr="002B7B0F" w:rsidRDefault="00F209B3" w:rsidP="00F209B3">
      <w:pPr>
        <w:ind w:left="2520"/>
        <w:jc w:val="both"/>
      </w:pPr>
    </w:p>
    <w:p w:rsidR="00F209B3" w:rsidRPr="002B7B0F" w:rsidRDefault="00F209B3" w:rsidP="00F209B3">
      <w:pPr>
        <w:numPr>
          <w:ilvl w:val="0"/>
          <w:numId w:val="120"/>
        </w:numPr>
        <w:tabs>
          <w:tab w:val="clear" w:pos="720"/>
          <w:tab w:val="num" w:pos="1800"/>
        </w:tabs>
        <w:ind w:left="1800"/>
        <w:jc w:val="both"/>
      </w:pPr>
      <w:r w:rsidRPr="002B7B0F">
        <w:t>The chosen medication, its route, and length of time given is kno</w:t>
      </w:r>
      <w:r>
        <w:t xml:space="preserve">wn as the treatment protocol:  </w:t>
      </w:r>
      <w:r w:rsidRPr="002B7B0F">
        <w:rPr>
          <w:i/>
        </w:rPr>
        <w:t>Give treatment protocol</w:t>
      </w:r>
    </w:p>
    <w:p w:rsidR="00F209B3" w:rsidRPr="002B7B0F" w:rsidRDefault="00F209B3" w:rsidP="00F209B3">
      <w:pPr>
        <w:ind w:left="2160"/>
        <w:jc w:val="both"/>
      </w:pPr>
    </w:p>
    <w:p w:rsidR="00F209B3" w:rsidRPr="002B7B0F" w:rsidRDefault="00F209B3" w:rsidP="00F209B3">
      <w:pPr>
        <w:numPr>
          <w:ilvl w:val="0"/>
          <w:numId w:val="120"/>
        </w:numPr>
        <w:tabs>
          <w:tab w:val="clear" w:pos="720"/>
          <w:tab w:val="num" w:pos="1800"/>
        </w:tabs>
        <w:ind w:left="1800"/>
        <w:jc w:val="both"/>
        <w:rPr>
          <w:i/>
        </w:rPr>
      </w:pPr>
      <w:r w:rsidRPr="002B7B0F">
        <w:rPr>
          <w:i/>
        </w:rPr>
        <w:t>If appropriate, review vaccine information sheet or other information.</w:t>
      </w:r>
    </w:p>
    <w:p w:rsidR="00F209B3" w:rsidRPr="002B7B0F" w:rsidRDefault="00F209B3" w:rsidP="00F209B3">
      <w:pPr>
        <w:jc w:val="both"/>
        <w:rPr>
          <w:i/>
        </w:rPr>
      </w:pPr>
    </w:p>
    <w:p w:rsidR="00F209B3" w:rsidRPr="002B7B0F" w:rsidRDefault="00F209B3" w:rsidP="00F209B3">
      <w:pPr>
        <w:numPr>
          <w:ilvl w:val="0"/>
          <w:numId w:val="119"/>
        </w:numPr>
        <w:jc w:val="both"/>
      </w:pPr>
      <w:r w:rsidRPr="002B7B0F">
        <w:t>Before we move on, are they any questions?</w:t>
      </w:r>
    </w:p>
    <w:p w:rsidR="00F209B3" w:rsidRPr="002B7B0F" w:rsidRDefault="00F209B3" w:rsidP="00F209B3">
      <w:pPr>
        <w:jc w:val="both"/>
      </w:pPr>
    </w:p>
    <w:p w:rsidR="00F209B3" w:rsidRPr="002B7B0F" w:rsidRDefault="00F209B3" w:rsidP="00F209B3">
      <w:pPr>
        <w:jc w:val="both"/>
      </w:pPr>
    </w:p>
    <w:p w:rsidR="00F209B3" w:rsidRDefault="00F209B3" w:rsidP="00F209B3">
      <w:pPr>
        <w:jc w:val="both"/>
        <w:rPr>
          <w:sz w:val="28"/>
          <w:szCs w:val="28"/>
        </w:rPr>
      </w:pPr>
      <w:r>
        <w:rPr>
          <w:sz w:val="28"/>
          <w:szCs w:val="28"/>
        </w:rPr>
        <w:br w:type="page"/>
      </w:r>
    </w:p>
    <w:p w:rsidR="00F209B3" w:rsidRPr="00B425CD" w:rsidRDefault="00F209B3" w:rsidP="00F209B3">
      <w:pPr>
        <w:pBdr>
          <w:top w:val="single" w:sz="4" w:space="1" w:color="auto"/>
          <w:left w:val="single" w:sz="4" w:space="4" w:color="auto"/>
          <w:bottom w:val="single" w:sz="4" w:space="1" w:color="auto"/>
          <w:right w:val="single" w:sz="4" w:space="4" w:color="auto"/>
        </w:pBdr>
        <w:rPr>
          <w:b/>
          <w:bCs/>
          <w:i/>
          <w:color w:val="008000"/>
          <w:sz w:val="22"/>
          <w:szCs w:val="22"/>
        </w:rPr>
      </w:pPr>
      <w:r w:rsidRPr="00B425CD">
        <w:rPr>
          <w:b/>
          <w:bCs/>
          <w:i/>
          <w:color w:val="008000"/>
          <w:sz w:val="22"/>
          <w:szCs w:val="22"/>
        </w:rPr>
        <w:lastRenderedPageBreak/>
        <w:t>Notes to Leaders</w:t>
      </w:r>
    </w:p>
    <w:p w:rsidR="00F209B3" w:rsidRPr="00D92B70" w:rsidRDefault="00F209B3" w:rsidP="00F209B3">
      <w:pPr>
        <w:pBdr>
          <w:top w:val="single" w:sz="4" w:space="1" w:color="auto"/>
          <w:left w:val="single" w:sz="4" w:space="4" w:color="auto"/>
          <w:bottom w:val="single" w:sz="4" w:space="1" w:color="auto"/>
          <w:right w:val="single" w:sz="4" w:space="4" w:color="auto"/>
        </w:pBdr>
        <w:rPr>
          <w:bCs/>
          <w:sz w:val="22"/>
          <w:szCs w:val="22"/>
        </w:rPr>
      </w:pPr>
      <w:r w:rsidRPr="00D92B70">
        <w:rPr>
          <w:bCs/>
          <w:sz w:val="22"/>
          <w:szCs w:val="22"/>
        </w:rPr>
        <w:t>Teaching Strategy: Refer to your POD’s organizational chart.</w:t>
      </w:r>
    </w:p>
    <w:p w:rsidR="00F209B3" w:rsidRDefault="00F209B3" w:rsidP="00F209B3">
      <w:pPr>
        <w:jc w:val="center"/>
        <w:rPr>
          <w:b/>
          <w:color w:val="0000FF"/>
          <w:sz w:val="28"/>
          <w:szCs w:val="28"/>
        </w:rPr>
      </w:pPr>
    </w:p>
    <w:p w:rsidR="00F209B3" w:rsidRDefault="00F209B3" w:rsidP="00F209B3">
      <w:pPr>
        <w:jc w:val="center"/>
        <w:rPr>
          <w:b/>
          <w:color w:val="0000FF"/>
          <w:sz w:val="28"/>
          <w:szCs w:val="28"/>
        </w:rPr>
      </w:pPr>
      <w:r>
        <w:rPr>
          <w:b/>
          <w:color w:val="0000FF"/>
          <w:sz w:val="28"/>
          <w:szCs w:val="28"/>
        </w:rPr>
        <w:t>Activity #4: INCIDENT COMMAND SYSTEM WITHIN THE POD</w:t>
      </w:r>
    </w:p>
    <w:p w:rsidR="00F209B3" w:rsidRDefault="00F209B3" w:rsidP="00F209B3">
      <w:pPr>
        <w:jc w:val="center"/>
        <w:rPr>
          <w:b/>
          <w:color w:val="FF0000"/>
          <w:sz w:val="28"/>
          <w:szCs w:val="28"/>
        </w:rPr>
      </w:pPr>
    </w:p>
    <w:p w:rsidR="00F209B3" w:rsidRPr="00A917F6" w:rsidRDefault="00F209B3" w:rsidP="00F209B3">
      <w:pPr>
        <w:numPr>
          <w:ilvl w:val="0"/>
          <w:numId w:val="123"/>
        </w:numPr>
        <w:jc w:val="both"/>
      </w:pPr>
      <w:r w:rsidRPr="00A917F6">
        <w:t>You will be following a reporting and command structure known as the Incident Command System, or ICS.  Seven key points to remember are:</w:t>
      </w:r>
    </w:p>
    <w:p w:rsidR="00F209B3" w:rsidRPr="00A917F6" w:rsidRDefault="00F209B3" w:rsidP="00F209B3">
      <w:pPr>
        <w:ind w:left="360"/>
        <w:jc w:val="both"/>
      </w:pPr>
    </w:p>
    <w:p w:rsidR="00F209B3" w:rsidRPr="00A917F6" w:rsidRDefault="00F209B3" w:rsidP="00F209B3">
      <w:pPr>
        <w:numPr>
          <w:ilvl w:val="1"/>
          <w:numId w:val="121"/>
        </w:numPr>
        <w:jc w:val="both"/>
      </w:pPr>
      <w:r w:rsidRPr="00A917F6">
        <w:t xml:space="preserve">ICS is an organizational structure used to manage incidents. </w:t>
      </w:r>
    </w:p>
    <w:p w:rsidR="00F209B3" w:rsidRPr="00A917F6" w:rsidRDefault="00F209B3" w:rsidP="00F209B3">
      <w:pPr>
        <w:numPr>
          <w:ilvl w:val="0"/>
          <w:numId w:val="122"/>
        </w:numPr>
        <w:jc w:val="both"/>
      </w:pPr>
      <w:r w:rsidRPr="00A917F6">
        <w:t>The system provides a template used to respond to an emergency.</w:t>
      </w:r>
    </w:p>
    <w:p w:rsidR="00F209B3" w:rsidRPr="00A917F6" w:rsidRDefault="00F209B3" w:rsidP="00F209B3">
      <w:pPr>
        <w:jc w:val="both"/>
      </w:pPr>
    </w:p>
    <w:p w:rsidR="00F209B3" w:rsidRPr="00A917F6" w:rsidRDefault="00F209B3" w:rsidP="00F209B3">
      <w:pPr>
        <w:numPr>
          <w:ilvl w:val="1"/>
          <w:numId w:val="121"/>
        </w:numPr>
        <w:jc w:val="both"/>
      </w:pPr>
      <w:r w:rsidRPr="00A917F6">
        <w:t xml:space="preserve">ICS utilizes an orderly chain of command </w:t>
      </w:r>
    </w:p>
    <w:p w:rsidR="00F209B3" w:rsidRPr="00A917F6" w:rsidRDefault="00F209B3" w:rsidP="00F209B3">
      <w:pPr>
        <w:numPr>
          <w:ilvl w:val="0"/>
          <w:numId w:val="111"/>
        </w:numPr>
        <w:jc w:val="both"/>
      </w:pPr>
      <w:r w:rsidRPr="00A917F6">
        <w:t xml:space="preserve">You will be reporting to only </w:t>
      </w:r>
      <w:r w:rsidRPr="00A917F6">
        <w:rPr>
          <w:u w:val="single"/>
        </w:rPr>
        <w:t>one</w:t>
      </w:r>
      <w:r>
        <w:t xml:space="preserve"> supervisor. </w:t>
      </w:r>
      <w:r w:rsidRPr="00A917F6">
        <w:t>All questions and communication shou</w:t>
      </w:r>
      <w:r>
        <w:t xml:space="preserve">ld go through your supervisor. </w:t>
      </w:r>
      <w:r w:rsidRPr="00A917F6">
        <w:t>Supervisors will communicate with their section chiefs.</w:t>
      </w:r>
    </w:p>
    <w:p w:rsidR="00F209B3" w:rsidRPr="00A917F6" w:rsidRDefault="00F209B3" w:rsidP="00F209B3">
      <w:pPr>
        <w:ind w:left="360"/>
        <w:jc w:val="both"/>
      </w:pPr>
    </w:p>
    <w:p w:rsidR="00F209B3" w:rsidRPr="00A917F6" w:rsidRDefault="00F209B3" w:rsidP="00F209B3">
      <w:pPr>
        <w:numPr>
          <w:ilvl w:val="1"/>
          <w:numId w:val="121"/>
        </w:numPr>
        <w:jc w:val="both"/>
      </w:pPr>
      <w:r w:rsidRPr="00A917F6">
        <w:t xml:space="preserve">There is an incident commander who has responsibility for the entire emergency, and who may or may not be present at the POD site.  </w:t>
      </w:r>
    </w:p>
    <w:p w:rsidR="00F209B3" w:rsidRPr="00A917F6" w:rsidRDefault="00F209B3" w:rsidP="00F209B3">
      <w:pPr>
        <w:numPr>
          <w:ilvl w:val="0"/>
          <w:numId w:val="111"/>
        </w:numPr>
        <w:jc w:val="both"/>
      </w:pPr>
      <w:r w:rsidRPr="00A917F6">
        <w:t xml:space="preserve">There is a Public Information Officer (PIO) who is responsible for media relations and a Safety Officer who is responsible for everyone’s safety.  </w:t>
      </w:r>
    </w:p>
    <w:p w:rsidR="00F209B3" w:rsidRPr="00A917F6" w:rsidRDefault="00F209B3" w:rsidP="00F209B3">
      <w:pPr>
        <w:jc w:val="both"/>
      </w:pPr>
    </w:p>
    <w:p w:rsidR="00F209B3" w:rsidRPr="00A917F6" w:rsidRDefault="00F209B3" w:rsidP="00F209B3">
      <w:pPr>
        <w:numPr>
          <w:ilvl w:val="0"/>
          <w:numId w:val="111"/>
        </w:numPr>
        <w:jc w:val="both"/>
      </w:pPr>
      <w:r w:rsidRPr="00A917F6">
        <w:t>Within the POD, there will be up to 4 functional sections:</w:t>
      </w:r>
    </w:p>
    <w:p w:rsidR="00F209B3" w:rsidRPr="00A917F6" w:rsidRDefault="00F209B3" w:rsidP="00F209B3">
      <w:pPr>
        <w:numPr>
          <w:ilvl w:val="1"/>
          <w:numId w:val="111"/>
        </w:numPr>
        <w:jc w:val="both"/>
      </w:pPr>
      <w:r w:rsidRPr="00A917F6">
        <w:t>Operations</w:t>
      </w:r>
    </w:p>
    <w:p w:rsidR="00F209B3" w:rsidRPr="00A917F6" w:rsidRDefault="00F209B3" w:rsidP="00F209B3">
      <w:pPr>
        <w:numPr>
          <w:ilvl w:val="1"/>
          <w:numId w:val="111"/>
        </w:numPr>
        <w:jc w:val="both"/>
      </w:pPr>
      <w:r w:rsidRPr="00A917F6">
        <w:t>Logistics</w:t>
      </w:r>
    </w:p>
    <w:p w:rsidR="00F209B3" w:rsidRPr="00A917F6" w:rsidRDefault="00F209B3" w:rsidP="00F209B3">
      <w:pPr>
        <w:numPr>
          <w:ilvl w:val="1"/>
          <w:numId w:val="111"/>
        </w:numPr>
        <w:jc w:val="both"/>
      </w:pPr>
      <w:r w:rsidRPr="00A917F6">
        <w:t>Planning</w:t>
      </w:r>
    </w:p>
    <w:p w:rsidR="00F209B3" w:rsidRPr="00A917F6" w:rsidRDefault="00F209B3" w:rsidP="00F209B3">
      <w:pPr>
        <w:numPr>
          <w:ilvl w:val="1"/>
          <w:numId w:val="111"/>
        </w:numPr>
        <w:jc w:val="both"/>
      </w:pPr>
      <w:r w:rsidRPr="00A917F6">
        <w:t xml:space="preserve">Finance/Administration.  </w:t>
      </w:r>
    </w:p>
    <w:p w:rsidR="00F209B3" w:rsidRPr="00A917F6" w:rsidRDefault="00F209B3" w:rsidP="00F209B3">
      <w:pPr>
        <w:ind w:left="720"/>
        <w:jc w:val="both"/>
      </w:pPr>
    </w:p>
    <w:p w:rsidR="00F209B3" w:rsidRPr="00A917F6" w:rsidRDefault="00F209B3" w:rsidP="00F209B3">
      <w:pPr>
        <w:numPr>
          <w:ilvl w:val="0"/>
          <w:numId w:val="118"/>
        </w:numPr>
        <w:jc w:val="both"/>
      </w:pPr>
      <w:r w:rsidRPr="00A917F6">
        <w:t xml:space="preserve">Refer to the ICS organizational chart I have provided you showing where your assigned position fits into the organizational scheme of the POD.  </w:t>
      </w:r>
    </w:p>
    <w:p w:rsidR="00F209B3" w:rsidRPr="00A917F6" w:rsidRDefault="00F209B3" w:rsidP="00F209B3">
      <w:pPr>
        <w:ind w:left="1440"/>
        <w:jc w:val="both"/>
      </w:pPr>
    </w:p>
    <w:p w:rsidR="00F209B3" w:rsidRPr="00A917F6" w:rsidRDefault="00F209B3" w:rsidP="00F209B3">
      <w:pPr>
        <w:numPr>
          <w:ilvl w:val="1"/>
          <w:numId w:val="121"/>
        </w:numPr>
        <w:jc w:val="both"/>
      </w:pPr>
      <w:r w:rsidRPr="00A917F6">
        <w:t xml:space="preserve">You will be provided with color-coded vests to match your functional section.  This makes for easy identification of clinic personnel carrying out particular functions. </w:t>
      </w:r>
    </w:p>
    <w:p w:rsidR="00F209B3" w:rsidRPr="00A917F6" w:rsidRDefault="00F209B3" w:rsidP="00F209B3">
      <w:pPr>
        <w:ind w:left="1080"/>
        <w:jc w:val="both"/>
      </w:pPr>
    </w:p>
    <w:p w:rsidR="00F209B3" w:rsidRPr="00A917F6" w:rsidRDefault="00F209B3" w:rsidP="00F209B3">
      <w:pPr>
        <w:numPr>
          <w:ilvl w:val="1"/>
          <w:numId w:val="121"/>
        </w:numPr>
        <w:jc w:val="both"/>
      </w:pPr>
      <w:r w:rsidRPr="00A917F6">
        <w:t xml:space="preserve">Your Job Action Sheet will describe the roles and responsibilities of your specific position.  Unless directed otherwise by your supervisor, these are the only functions you should carry out. </w:t>
      </w:r>
    </w:p>
    <w:p w:rsidR="00F209B3" w:rsidRDefault="00F209B3" w:rsidP="00F209B3">
      <w:pPr>
        <w:jc w:val="both"/>
        <w:rPr>
          <w:sz w:val="28"/>
          <w:szCs w:val="28"/>
        </w:rPr>
      </w:pPr>
    </w:p>
    <w:p w:rsidR="00F209B3" w:rsidRPr="00A917F6" w:rsidRDefault="00F209B3" w:rsidP="00F209B3">
      <w:pPr>
        <w:numPr>
          <w:ilvl w:val="1"/>
          <w:numId w:val="121"/>
        </w:numPr>
        <w:jc w:val="both"/>
      </w:pPr>
      <w:r w:rsidRPr="00A917F6">
        <w:t xml:space="preserve">There is a designated person to deal with the media called the Public Information Officer.  All outgoing information must go through the PIO.  It is important that you do not communicate with the media unless directed to do so.  In addition, you will sign a confidential information statement indicating that you will not share confidential or proprietary information to which you may have access during the course of your assistance as a volunteer at this clinic. </w:t>
      </w:r>
    </w:p>
    <w:p w:rsidR="00F209B3" w:rsidRPr="00A917F6" w:rsidRDefault="00F209B3" w:rsidP="00F209B3">
      <w:pPr>
        <w:jc w:val="both"/>
      </w:pPr>
    </w:p>
    <w:p w:rsidR="00F209B3" w:rsidRPr="00A917F6" w:rsidRDefault="00F209B3" w:rsidP="00F209B3">
      <w:pPr>
        <w:numPr>
          <w:ilvl w:val="1"/>
          <w:numId w:val="121"/>
        </w:numPr>
        <w:jc w:val="both"/>
      </w:pPr>
      <w:r w:rsidRPr="00A917F6">
        <w:lastRenderedPageBreak/>
        <w:t>Documentation of all activities is critical.  Make sure that you complete any documentation required of you.</w:t>
      </w:r>
    </w:p>
    <w:p w:rsidR="00F209B3" w:rsidRPr="00A917F6" w:rsidRDefault="00F209B3" w:rsidP="00F209B3">
      <w:pPr>
        <w:jc w:val="both"/>
      </w:pPr>
    </w:p>
    <w:p w:rsidR="00F209B3" w:rsidRPr="00A917F6" w:rsidRDefault="00F209B3" w:rsidP="00F209B3">
      <w:pPr>
        <w:numPr>
          <w:ilvl w:val="0"/>
          <w:numId w:val="123"/>
        </w:numPr>
        <w:jc w:val="both"/>
      </w:pPr>
      <w:r w:rsidRPr="00A917F6">
        <w:t xml:space="preserve">Now, please find your position in the Incident Command System command structure and determine what position will be serving as your supervisor. </w:t>
      </w:r>
    </w:p>
    <w:p w:rsidR="00F209B3" w:rsidRPr="00A917F6" w:rsidRDefault="00F209B3" w:rsidP="00F209B3">
      <w:pPr>
        <w:ind w:left="360"/>
        <w:jc w:val="both"/>
      </w:pPr>
    </w:p>
    <w:p w:rsidR="00F209B3" w:rsidRPr="00A917F6" w:rsidRDefault="00F209B3" w:rsidP="00F209B3">
      <w:pPr>
        <w:numPr>
          <w:ilvl w:val="0"/>
          <w:numId w:val="123"/>
        </w:numPr>
        <w:jc w:val="both"/>
      </w:pPr>
      <w:r w:rsidRPr="00A917F6">
        <w:t>Before we move on, are there any questions?</w:t>
      </w:r>
    </w:p>
    <w:p w:rsidR="00F209B3" w:rsidRPr="00B425CD" w:rsidRDefault="00F209B3" w:rsidP="00F209B3">
      <w:pPr>
        <w:pStyle w:val="Heading2"/>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8000"/>
          <w:sz w:val="22"/>
          <w:szCs w:val="22"/>
        </w:rPr>
      </w:pPr>
      <w:r>
        <w:br w:type="page"/>
      </w:r>
      <w:r w:rsidRPr="00B425CD">
        <w:rPr>
          <w:rFonts w:ascii="Times New Roman" w:hAnsi="Times New Roman" w:cs="Times New Roman"/>
          <w:color w:val="008000"/>
          <w:sz w:val="22"/>
          <w:szCs w:val="22"/>
        </w:rPr>
        <w:lastRenderedPageBreak/>
        <w:t>Notes</w:t>
      </w:r>
      <w:r>
        <w:rPr>
          <w:rFonts w:ascii="Times New Roman" w:hAnsi="Times New Roman" w:cs="Times New Roman"/>
          <w:color w:val="008000"/>
          <w:sz w:val="22"/>
          <w:szCs w:val="22"/>
        </w:rPr>
        <w:t xml:space="preserve"> to Leaders</w:t>
      </w:r>
    </w:p>
    <w:p w:rsidR="00F209B3" w:rsidRDefault="00F209B3" w:rsidP="00F209B3">
      <w:pPr>
        <w:pBdr>
          <w:top w:val="single" w:sz="4" w:space="1" w:color="auto"/>
          <w:left w:val="single" w:sz="4" w:space="4" w:color="auto"/>
          <w:bottom w:val="single" w:sz="4" w:space="1" w:color="auto"/>
          <w:right w:val="single" w:sz="4" w:space="4" w:color="auto"/>
        </w:pBdr>
        <w:rPr>
          <w:sz w:val="22"/>
          <w:szCs w:val="22"/>
        </w:rPr>
      </w:pPr>
      <w:r w:rsidRPr="005B7330">
        <w:rPr>
          <w:sz w:val="22"/>
          <w:szCs w:val="22"/>
        </w:rPr>
        <w:t>Teaching Strategy: Review your POD facility map.</w:t>
      </w:r>
    </w:p>
    <w:p w:rsidR="00F209B3" w:rsidRPr="005B7330" w:rsidRDefault="00F209B3" w:rsidP="00F209B3">
      <w:pPr>
        <w:pBdr>
          <w:top w:val="single" w:sz="4" w:space="1" w:color="auto"/>
          <w:left w:val="single" w:sz="4" w:space="4" w:color="auto"/>
          <w:bottom w:val="single" w:sz="4" w:space="1" w:color="auto"/>
          <w:right w:val="single" w:sz="4" w:space="4" w:color="auto"/>
        </w:pBdr>
        <w:rPr>
          <w:sz w:val="22"/>
          <w:szCs w:val="22"/>
        </w:rPr>
      </w:pPr>
      <w:r>
        <w:rPr>
          <w:sz w:val="22"/>
          <w:szCs w:val="22"/>
        </w:rPr>
        <w:t>Y</w:t>
      </w:r>
      <w:r w:rsidRPr="005B7330">
        <w:rPr>
          <w:sz w:val="22"/>
          <w:szCs w:val="22"/>
        </w:rPr>
        <w:t>ou may also want to have a large map of the facility on the wall or in a PowerPoint projection</w:t>
      </w:r>
    </w:p>
    <w:p w:rsidR="00F209B3" w:rsidRDefault="00F209B3" w:rsidP="00F209B3">
      <w:pPr>
        <w:jc w:val="center"/>
      </w:pPr>
    </w:p>
    <w:p w:rsidR="00F209B3" w:rsidRDefault="00F209B3" w:rsidP="00F209B3">
      <w:pPr>
        <w:jc w:val="center"/>
        <w:rPr>
          <w:b/>
          <w:color w:val="0000FF"/>
          <w:sz w:val="28"/>
          <w:szCs w:val="28"/>
        </w:rPr>
      </w:pPr>
      <w:r>
        <w:rPr>
          <w:b/>
          <w:color w:val="0000FF"/>
          <w:sz w:val="28"/>
          <w:szCs w:val="28"/>
        </w:rPr>
        <w:t>Activity #5: POD FACILITY LAYOUT AND CLINIC FLOW</w:t>
      </w:r>
    </w:p>
    <w:p w:rsidR="00F209B3" w:rsidRDefault="00F209B3" w:rsidP="00F209B3">
      <w:pPr>
        <w:jc w:val="both"/>
        <w:rPr>
          <w:b/>
          <w:color w:val="FF5050"/>
          <w:sz w:val="28"/>
          <w:szCs w:val="28"/>
        </w:rPr>
      </w:pPr>
    </w:p>
    <w:p w:rsidR="00F209B3" w:rsidRPr="00A917F6" w:rsidRDefault="00F209B3" w:rsidP="00F209B3">
      <w:pPr>
        <w:numPr>
          <w:ilvl w:val="0"/>
          <w:numId w:val="124"/>
        </w:numPr>
        <w:jc w:val="both"/>
      </w:pPr>
      <w:r w:rsidRPr="00A917F6">
        <w:t xml:space="preserve">It is important to know the layout of the facility where you are working.  Refer to the map we provided that identifies building entrances, rooms and exits.  The pathway that people are directed to follow, also known as the “POD flow”, plus the location of the stations, is clearly marked on your map. </w:t>
      </w:r>
    </w:p>
    <w:p w:rsidR="00F209B3" w:rsidRPr="00A917F6" w:rsidRDefault="00F209B3" w:rsidP="00F209B3">
      <w:pPr>
        <w:jc w:val="both"/>
      </w:pPr>
    </w:p>
    <w:p w:rsidR="00F209B3" w:rsidRPr="00A917F6" w:rsidRDefault="00F209B3" w:rsidP="00F209B3">
      <w:pPr>
        <w:numPr>
          <w:ilvl w:val="0"/>
          <w:numId w:val="124"/>
        </w:numPr>
        <w:jc w:val="both"/>
      </w:pPr>
      <w:r w:rsidRPr="00A917F6">
        <w:t>POD Flow</w:t>
      </w:r>
    </w:p>
    <w:p w:rsidR="00F209B3" w:rsidRPr="00A917F6" w:rsidRDefault="00F209B3" w:rsidP="00F209B3">
      <w:pPr>
        <w:numPr>
          <w:ilvl w:val="0"/>
          <w:numId w:val="137"/>
        </w:numPr>
        <w:jc w:val="both"/>
      </w:pPr>
      <w:r w:rsidRPr="00A917F6">
        <w:t>The names of stations found at this POD include (</w:t>
      </w:r>
      <w:r w:rsidRPr="00A917F6">
        <w:rPr>
          <w:i/>
        </w:rPr>
        <w:t>adjust to your site’s plan</w:t>
      </w:r>
      <w:r w:rsidRPr="00A917F6">
        <w:t>):</w:t>
      </w:r>
    </w:p>
    <w:p w:rsidR="00F209B3" w:rsidRPr="00A917F6" w:rsidRDefault="00F209B3" w:rsidP="00F209B3">
      <w:pPr>
        <w:numPr>
          <w:ilvl w:val="1"/>
          <w:numId w:val="137"/>
        </w:numPr>
        <w:jc w:val="both"/>
      </w:pPr>
      <w:r w:rsidRPr="00A917F6">
        <w:t>Greeting/Registration/Triage</w:t>
      </w:r>
    </w:p>
    <w:p w:rsidR="00F209B3" w:rsidRPr="00A917F6" w:rsidRDefault="00F209B3" w:rsidP="00F209B3">
      <w:pPr>
        <w:numPr>
          <w:ilvl w:val="1"/>
          <w:numId w:val="137"/>
        </w:numPr>
        <w:jc w:val="both"/>
      </w:pPr>
      <w:r w:rsidRPr="00A917F6">
        <w:t>Screening</w:t>
      </w:r>
    </w:p>
    <w:p w:rsidR="00F209B3" w:rsidRPr="00A917F6" w:rsidRDefault="00F209B3" w:rsidP="00F209B3">
      <w:pPr>
        <w:numPr>
          <w:ilvl w:val="1"/>
          <w:numId w:val="137"/>
        </w:numPr>
        <w:jc w:val="both"/>
      </w:pPr>
      <w:r w:rsidRPr="00A917F6">
        <w:t>Antibiotic Distribution or Vaccination</w:t>
      </w:r>
    </w:p>
    <w:p w:rsidR="00F209B3" w:rsidRPr="00A917F6" w:rsidRDefault="00F209B3" w:rsidP="00F209B3">
      <w:pPr>
        <w:numPr>
          <w:ilvl w:val="1"/>
          <w:numId w:val="137"/>
        </w:numPr>
        <w:jc w:val="both"/>
      </w:pPr>
      <w:r w:rsidRPr="00A917F6">
        <w:t>Exit Review Area</w:t>
      </w:r>
    </w:p>
    <w:p w:rsidR="00F209B3" w:rsidRPr="00A917F6" w:rsidRDefault="00F209B3" w:rsidP="00F209B3">
      <w:pPr>
        <w:numPr>
          <w:ilvl w:val="0"/>
          <w:numId w:val="137"/>
        </w:numPr>
        <w:jc w:val="both"/>
      </w:pPr>
      <w:r w:rsidRPr="00A917F6">
        <w:t>The functions of each station are as follows (</w:t>
      </w:r>
      <w:r w:rsidRPr="00A917F6">
        <w:rPr>
          <w:i/>
        </w:rPr>
        <w:t>adjust to your site’s plan</w:t>
      </w:r>
      <w:r w:rsidRPr="00A917F6">
        <w:t>):</w:t>
      </w:r>
    </w:p>
    <w:p w:rsidR="00F209B3" w:rsidRPr="00A917F6" w:rsidRDefault="00F209B3" w:rsidP="00F209B3">
      <w:pPr>
        <w:numPr>
          <w:ilvl w:val="1"/>
          <w:numId w:val="138"/>
        </w:numPr>
        <w:tabs>
          <w:tab w:val="num" w:pos="1800"/>
        </w:tabs>
        <w:jc w:val="both"/>
      </w:pPr>
      <w:r w:rsidRPr="00A917F6">
        <w:t xml:space="preserve">Greeting/Registration/Triage Station - people entering the POD will be greeted, quickly triaged for illness and given a registration form to complete.  </w:t>
      </w:r>
    </w:p>
    <w:p w:rsidR="00F209B3" w:rsidRPr="00A917F6" w:rsidRDefault="00F209B3" w:rsidP="00F209B3">
      <w:pPr>
        <w:numPr>
          <w:ilvl w:val="1"/>
          <w:numId w:val="138"/>
        </w:numPr>
        <w:tabs>
          <w:tab w:val="num" w:pos="1800"/>
        </w:tabs>
        <w:jc w:val="both"/>
      </w:pPr>
      <w:r w:rsidRPr="00A917F6">
        <w:t>Screening – staff review forms to determine suitability of medications the people are about to receive</w:t>
      </w:r>
    </w:p>
    <w:p w:rsidR="00F209B3" w:rsidRPr="00A917F6" w:rsidRDefault="00F209B3" w:rsidP="00F209B3">
      <w:pPr>
        <w:numPr>
          <w:ilvl w:val="1"/>
          <w:numId w:val="138"/>
        </w:numPr>
        <w:tabs>
          <w:tab w:val="num" w:pos="1800"/>
        </w:tabs>
        <w:jc w:val="both"/>
      </w:pPr>
      <w:r w:rsidRPr="00A917F6">
        <w:t xml:space="preserve">Antibiotic Distribution or Vaccination Station - antibiotics are dispensed or an injection of vaccine is given. </w:t>
      </w:r>
    </w:p>
    <w:p w:rsidR="00F209B3" w:rsidRPr="00A917F6" w:rsidRDefault="00F209B3" w:rsidP="00F209B3">
      <w:pPr>
        <w:numPr>
          <w:ilvl w:val="1"/>
          <w:numId w:val="138"/>
        </w:numPr>
        <w:tabs>
          <w:tab w:val="num" w:pos="1800"/>
        </w:tabs>
        <w:jc w:val="both"/>
      </w:pPr>
      <w:r w:rsidRPr="00A917F6">
        <w:t xml:space="preserve">Exit Review Station - paperwork is collected and any remaining questions are answered while people exit the facility.  </w:t>
      </w:r>
    </w:p>
    <w:p w:rsidR="00F209B3" w:rsidRPr="00A917F6" w:rsidRDefault="00F209B3" w:rsidP="00F209B3">
      <w:pPr>
        <w:jc w:val="both"/>
      </w:pPr>
    </w:p>
    <w:p w:rsidR="00F209B3" w:rsidRPr="00A917F6" w:rsidRDefault="00F209B3" w:rsidP="00F209B3">
      <w:pPr>
        <w:numPr>
          <w:ilvl w:val="0"/>
          <w:numId w:val="124"/>
        </w:numPr>
        <w:jc w:val="both"/>
      </w:pPr>
      <w:r w:rsidRPr="00A917F6">
        <w:t>Additional Stations at the POD</w:t>
      </w:r>
    </w:p>
    <w:p w:rsidR="00F209B3" w:rsidRPr="00A917F6" w:rsidRDefault="00F209B3" w:rsidP="00F209B3">
      <w:pPr>
        <w:numPr>
          <w:ilvl w:val="0"/>
          <w:numId w:val="125"/>
        </w:numPr>
        <w:jc w:val="both"/>
      </w:pPr>
      <w:r w:rsidRPr="00A917F6">
        <w:t>Special Services/Functional Needs</w:t>
      </w:r>
    </w:p>
    <w:p w:rsidR="00F209B3" w:rsidRPr="00A917F6" w:rsidRDefault="00F209B3" w:rsidP="00F209B3">
      <w:pPr>
        <w:numPr>
          <w:ilvl w:val="0"/>
          <w:numId w:val="127"/>
        </w:numPr>
        <w:tabs>
          <w:tab w:val="clear" w:pos="2880"/>
          <w:tab w:val="num" w:pos="2160"/>
          <w:tab w:val="num" w:pos="2520"/>
        </w:tabs>
        <w:ind w:left="2520"/>
        <w:jc w:val="both"/>
      </w:pPr>
      <w:r w:rsidRPr="00A917F6">
        <w:t>Assist with translation</w:t>
      </w:r>
    </w:p>
    <w:p w:rsidR="00F209B3" w:rsidRPr="00A917F6" w:rsidRDefault="00F209B3" w:rsidP="00F209B3">
      <w:pPr>
        <w:numPr>
          <w:ilvl w:val="0"/>
          <w:numId w:val="126"/>
        </w:numPr>
        <w:jc w:val="both"/>
      </w:pPr>
      <w:r w:rsidRPr="00A917F6">
        <w:t>Assist with mobility issues</w:t>
      </w:r>
    </w:p>
    <w:p w:rsidR="00F209B3" w:rsidRPr="00A917F6" w:rsidRDefault="00F209B3" w:rsidP="00F209B3">
      <w:pPr>
        <w:numPr>
          <w:ilvl w:val="0"/>
          <w:numId w:val="126"/>
        </w:numPr>
        <w:jc w:val="both"/>
      </w:pPr>
      <w:r w:rsidRPr="00A917F6">
        <w:t>Assist minors with parental consents</w:t>
      </w:r>
    </w:p>
    <w:p w:rsidR="00F209B3" w:rsidRPr="00A917F6" w:rsidRDefault="00F209B3" w:rsidP="00F209B3">
      <w:pPr>
        <w:numPr>
          <w:ilvl w:val="0"/>
          <w:numId w:val="126"/>
        </w:numPr>
        <w:jc w:val="both"/>
      </w:pPr>
      <w:r w:rsidRPr="00A917F6">
        <w:t>Oversight of minors</w:t>
      </w:r>
    </w:p>
    <w:p w:rsidR="00F209B3" w:rsidRPr="00A917F6" w:rsidRDefault="00F209B3" w:rsidP="00F209B3">
      <w:pPr>
        <w:numPr>
          <w:ilvl w:val="0"/>
          <w:numId w:val="125"/>
        </w:numPr>
        <w:jc w:val="both"/>
      </w:pPr>
      <w:r w:rsidRPr="00A917F6">
        <w:t>Behavioral Health –Assist clients and staff with counseling and support</w:t>
      </w:r>
    </w:p>
    <w:p w:rsidR="00F209B3" w:rsidRPr="00A917F6" w:rsidRDefault="00F209B3" w:rsidP="00F209B3">
      <w:pPr>
        <w:numPr>
          <w:ilvl w:val="0"/>
          <w:numId w:val="125"/>
        </w:numPr>
        <w:jc w:val="both"/>
      </w:pPr>
      <w:r w:rsidRPr="00A917F6">
        <w:t>First Aid</w:t>
      </w:r>
    </w:p>
    <w:p w:rsidR="00F209B3" w:rsidRPr="00A917F6" w:rsidRDefault="00F209B3" w:rsidP="00F209B3">
      <w:pPr>
        <w:ind w:left="360"/>
        <w:jc w:val="both"/>
      </w:pPr>
    </w:p>
    <w:p w:rsidR="00F209B3" w:rsidRPr="00A917F6" w:rsidRDefault="00F209B3" w:rsidP="00F209B3">
      <w:pPr>
        <w:numPr>
          <w:ilvl w:val="0"/>
          <w:numId w:val="119"/>
        </w:numPr>
        <w:jc w:val="both"/>
      </w:pPr>
      <w:r w:rsidRPr="00A917F6">
        <w:t xml:space="preserve">It is also important to know where break rooms and restrooms are located.  Remember, breaks are mandatory and they’re a time for you to relax and de-stress so you can function at an optimal level. </w:t>
      </w:r>
    </w:p>
    <w:p w:rsidR="00F209B3" w:rsidRPr="00A917F6" w:rsidRDefault="00F209B3" w:rsidP="00F209B3">
      <w:pPr>
        <w:jc w:val="both"/>
      </w:pPr>
    </w:p>
    <w:p w:rsidR="00F209B3" w:rsidRPr="00A917F6" w:rsidRDefault="00F209B3" w:rsidP="00F209B3">
      <w:pPr>
        <w:numPr>
          <w:ilvl w:val="0"/>
          <w:numId w:val="119"/>
        </w:numPr>
        <w:jc w:val="both"/>
      </w:pPr>
      <w:r w:rsidRPr="00A917F6">
        <w:t xml:space="preserve">Please look over your handouts or maps to learn the station names, where they’re located and what’s done there. </w:t>
      </w:r>
    </w:p>
    <w:p w:rsidR="00F209B3" w:rsidRPr="00A917F6" w:rsidRDefault="00F209B3" w:rsidP="00F209B3">
      <w:pPr>
        <w:jc w:val="both"/>
      </w:pPr>
    </w:p>
    <w:p w:rsidR="00F209B3" w:rsidRDefault="00F209B3" w:rsidP="00F209B3">
      <w:pPr>
        <w:numPr>
          <w:ilvl w:val="0"/>
          <w:numId w:val="119"/>
        </w:numPr>
        <w:jc w:val="both"/>
      </w:pPr>
      <w:r w:rsidRPr="00A917F6">
        <w:lastRenderedPageBreak/>
        <w:t>Before we move on, are there any questions?</w:t>
      </w:r>
    </w:p>
    <w:p w:rsidR="00F209B3" w:rsidRDefault="00F209B3" w:rsidP="00F209B3">
      <w:pPr>
        <w:jc w:val="both"/>
      </w:pPr>
    </w:p>
    <w:p w:rsidR="00F209B3" w:rsidRPr="00B425CD" w:rsidRDefault="00F209B3" w:rsidP="00F209B3">
      <w:pPr>
        <w:pBdr>
          <w:top w:val="single" w:sz="4" w:space="1" w:color="auto"/>
          <w:left w:val="single" w:sz="4" w:space="4" w:color="auto"/>
          <w:bottom w:val="single" w:sz="4" w:space="1" w:color="auto"/>
          <w:right w:val="single" w:sz="4" w:space="4" w:color="auto"/>
        </w:pBdr>
        <w:jc w:val="both"/>
        <w:rPr>
          <w:b/>
          <w:i/>
          <w:color w:val="008000"/>
          <w:sz w:val="22"/>
          <w:szCs w:val="22"/>
        </w:rPr>
      </w:pPr>
      <w:r w:rsidRPr="00B425CD">
        <w:rPr>
          <w:b/>
          <w:i/>
          <w:color w:val="008000"/>
          <w:sz w:val="22"/>
          <w:szCs w:val="22"/>
        </w:rPr>
        <w:t>Notes</w:t>
      </w:r>
      <w:r>
        <w:rPr>
          <w:b/>
          <w:i/>
          <w:color w:val="008000"/>
          <w:sz w:val="22"/>
          <w:szCs w:val="22"/>
        </w:rPr>
        <w:t xml:space="preserve"> to Leaders</w:t>
      </w:r>
    </w:p>
    <w:p w:rsidR="00F209B3" w:rsidRPr="00052523" w:rsidRDefault="00F209B3" w:rsidP="00F209B3">
      <w:pPr>
        <w:pBdr>
          <w:top w:val="single" w:sz="4" w:space="1" w:color="auto"/>
          <w:left w:val="single" w:sz="4" w:space="4" w:color="auto"/>
          <w:bottom w:val="single" w:sz="4" w:space="1" w:color="auto"/>
          <w:right w:val="single" w:sz="4" w:space="4" w:color="auto"/>
        </w:pBdr>
        <w:jc w:val="both"/>
        <w:rPr>
          <w:bCs/>
          <w:sz w:val="22"/>
          <w:szCs w:val="22"/>
        </w:rPr>
      </w:pPr>
      <w:r w:rsidRPr="00052523">
        <w:rPr>
          <w:bCs/>
          <w:sz w:val="22"/>
          <w:szCs w:val="22"/>
        </w:rPr>
        <w:t>Background: POD commander will provide information for emergency situations and procedures.</w:t>
      </w:r>
    </w:p>
    <w:p w:rsidR="00F209B3" w:rsidRPr="00052523" w:rsidRDefault="00F209B3" w:rsidP="00F209B3">
      <w:pPr>
        <w:pBdr>
          <w:top w:val="single" w:sz="4" w:space="1" w:color="auto"/>
          <w:left w:val="single" w:sz="4" w:space="4" w:color="auto"/>
          <w:bottom w:val="single" w:sz="4" w:space="1" w:color="auto"/>
          <w:right w:val="single" w:sz="4" w:space="4" w:color="auto"/>
        </w:pBdr>
        <w:jc w:val="both"/>
        <w:rPr>
          <w:bCs/>
          <w:sz w:val="22"/>
          <w:szCs w:val="22"/>
        </w:rPr>
      </w:pPr>
      <w:r w:rsidRPr="00052523">
        <w:rPr>
          <w:bCs/>
          <w:sz w:val="22"/>
          <w:szCs w:val="22"/>
        </w:rPr>
        <w:t xml:space="preserve">Teaching Strategies: Brainstorm - technique to uncover lack of uniformity. </w:t>
      </w:r>
    </w:p>
    <w:p w:rsidR="00F209B3" w:rsidRDefault="00F209B3" w:rsidP="00F209B3">
      <w:pPr>
        <w:jc w:val="both"/>
        <w:rPr>
          <w:b/>
          <w:sz w:val="28"/>
          <w:szCs w:val="28"/>
        </w:rPr>
      </w:pPr>
    </w:p>
    <w:p w:rsidR="00F209B3" w:rsidRDefault="00F209B3" w:rsidP="00F209B3">
      <w:pPr>
        <w:jc w:val="center"/>
        <w:rPr>
          <w:b/>
          <w:color w:val="0000FF"/>
          <w:sz w:val="28"/>
          <w:szCs w:val="28"/>
        </w:rPr>
      </w:pPr>
      <w:r>
        <w:rPr>
          <w:b/>
          <w:color w:val="0000FF"/>
          <w:sz w:val="28"/>
          <w:szCs w:val="28"/>
        </w:rPr>
        <w:t>Activity #6: HANDLING EMERGENCY SITUATIONS IN THE POD</w:t>
      </w:r>
    </w:p>
    <w:p w:rsidR="00F209B3" w:rsidRDefault="00F209B3" w:rsidP="00F209B3">
      <w:pPr>
        <w:jc w:val="both"/>
        <w:rPr>
          <w:b/>
          <w:color w:val="FF0000"/>
          <w:sz w:val="28"/>
          <w:szCs w:val="28"/>
        </w:rPr>
      </w:pPr>
    </w:p>
    <w:p w:rsidR="00F209B3" w:rsidRPr="002B7B0F" w:rsidRDefault="00F209B3" w:rsidP="00F209B3">
      <w:pPr>
        <w:numPr>
          <w:ilvl w:val="0"/>
          <w:numId w:val="128"/>
        </w:numPr>
        <w:jc w:val="both"/>
      </w:pPr>
      <w:r w:rsidRPr="002B7B0F">
        <w:t xml:space="preserve">It is possible that another emergency could </w:t>
      </w:r>
      <w:r w:rsidRPr="002B7B0F">
        <w:rPr>
          <w:b/>
          <w:i/>
        </w:rPr>
        <w:t>simultaneously</w:t>
      </w:r>
      <w:r w:rsidRPr="002B7B0F">
        <w:t xml:space="preserve"> occur during a mass clinic.  Examples of such emergencies include:</w:t>
      </w:r>
    </w:p>
    <w:p w:rsidR="00F209B3" w:rsidRPr="002B7B0F" w:rsidRDefault="00F209B3" w:rsidP="00F209B3">
      <w:pPr>
        <w:numPr>
          <w:ilvl w:val="0"/>
          <w:numId w:val="129"/>
        </w:numPr>
        <w:jc w:val="both"/>
      </w:pPr>
      <w:r w:rsidRPr="002B7B0F">
        <w:t>fire</w:t>
      </w:r>
    </w:p>
    <w:p w:rsidR="00F209B3" w:rsidRPr="002B7B0F" w:rsidRDefault="00F209B3" w:rsidP="00F209B3">
      <w:pPr>
        <w:numPr>
          <w:ilvl w:val="0"/>
          <w:numId w:val="129"/>
        </w:numPr>
        <w:jc w:val="both"/>
      </w:pPr>
      <w:r w:rsidRPr="002B7B0F">
        <w:t>medical emergencies</w:t>
      </w:r>
    </w:p>
    <w:p w:rsidR="00F209B3" w:rsidRPr="002B7B0F" w:rsidRDefault="00F209B3" w:rsidP="00F209B3">
      <w:pPr>
        <w:numPr>
          <w:ilvl w:val="0"/>
          <w:numId w:val="129"/>
        </w:numPr>
        <w:jc w:val="both"/>
      </w:pPr>
      <w:r w:rsidRPr="002B7B0F">
        <w:t>distressed individuals</w:t>
      </w:r>
    </w:p>
    <w:p w:rsidR="00F209B3" w:rsidRPr="002B7B0F" w:rsidRDefault="00F209B3" w:rsidP="00F209B3">
      <w:pPr>
        <w:numPr>
          <w:ilvl w:val="0"/>
          <w:numId w:val="129"/>
        </w:numPr>
        <w:jc w:val="both"/>
      </w:pPr>
      <w:r w:rsidRPr="002B7B0F">
        <w:t xml:space="preserve">out of the norm situations, e.g. a </w:t>
      </w:r>
      <w:proofErr w:type="spellStart"/>
      <w:r w:rsidRPr="002B7B0F">
        <w:t>breech</w:t>
      </w:r>
      <w:proofErr w:type="spellEnd"/>
      <w:r w:rsidRPr="002B7B0F">
        <w:t xml:space="preserve"> of security or unruly or combative behavior</w:t>
      </w:r>
    </w:p>
    <w:p w:rsidR="00F209B3" w:rsidRPr="002B7B0F" w:rsidRDefault="00F209B3" w:rsidP="00F209B3">
      <w:pPr>
        <w:ind w:left="360"/>
        <w:jc w:val="both"/>
      </w:pPr>
    </w:p>
    <w:p w:rsidR="00F209B3" w:rsidRPr="002B7B0F" w:rsidRDefault="00F209B3" w:rsidP="00F209B3">
      <w:pPr>
        <w:numPr>
          <w:ilvl w:val="0"/>
          <w:numId w:val="128"/>
        </w:numPr>
        <w:jc w:val="both"/>
      </w:pPr>
      <w:r w:rsidRPr="002B7B0F">
        <w:t xml:space="preserve">It’s important for you to know </w:t>
      </w:r>
      <w:r w:rsidRPr="002B7B0F">
        <w:rPr>
          <w:i/>
        </w:rPr>
        <w:t>how</w:t>
      </w:r>
      <w:r w:rsidRPr="002B7B0F">
        <w:t xml:space="preserve"> to respond in case this happens.</w:t>
      </w:r>
    </w:p>
    <w:p w:rsidR="00F209B3" w:rsidRPr="002B7B0F" w:rsidRDefault="00F209B3" w:rsidP="00F209B3">
      <w:pPr>
        <w:ind w:left="360"/>
        <w:jc w:val="both"/>
      </w:pPr>
    </w:p>
    <w:p w:rsidR="00F209B3" w:rsidRPr="002B7B0F" w:rsidRDefault="00F209B3" w:rsidP="00F209B3">
      <w:pPr>
        <w:numPr>
          <w:ilvl w:val="0"/>
          <w:numId w:val="128"/>
        </w:numPr>
        <w:jc w:val="both"/>
      </w:pPr>
      <w:r w:rsidRPr="002B7B0F">
        <w:t xml:space="preserve">In addition, you should know the location of the following emergency personnel, if available: </w:t>
      </w:r>
      <w:r w:rsidRPr="002B7B0F">
        <w:rPr>
          <w:i/>
        </w:rPr>
        <w:t>(Point out the location of these personnel on your facility map.)</w:t>
      </w:r>
    </w:p>
    <w:p w:rsidR="00F209B3" w:rsidRPr="002B7B0F" w:rsidRDefault="00F209B3" w:rsidP="00F209B3">
      <w:pPr>
        <w:numPr>
          <w:ilvl w:val="0"/>
          <w:numId w:val="130"/>
        </w:numPr>
        <w:jc w:val="both"/>
      </w:pPr>
      <w:r w:rsidRPr="002B7B0F">
        <w:t>security</w:t>
      </w:r>
    </w:p>
    <w:p w:rsidR="00F209B3" w:rsidRPr="002B7B0F" w:rsidRDefault="00F209B3" w:rsidP="00F209B3">
      <w:pPr>
        <w:numPr>
          <w:ilvl w:val="0"/>
          <w:numId w:val="130"/>
        </w:numPr>
        <w:jc w:val="both"/>
      </w:pPr>
      <w:r w:rsidRPr="002B7B0F">
        <w:t>behavioral health</w:t>
      </w:r>
    </w:p>
    <w:p w:rsidR="00F209B3" w:rsidRPr="002B7B0F" w:rsidRDefault="00F209B3" w:rsidP="00F209B3">
      <w:pPr>
        <w:numPr>
          <w:ilvl w:val="0"/>
          <w:numId w:val="130"/>
        </w:numPr>
        <w:jc w:val="both"/>
      </w:pPr>
      <w:r w:rsidRPr="002B7B0F">
        <w:t xml:space="preserve">ambulance crew </w:t>
      </w:r>
    </w:p>
    <w:p w:rsidR="00F209B3" w:rsidRPr="002B7B0F" w:rsidRDefault="00F209B3" w:rsidP="00F209B3">
      <w:pPr>
        <w:numPr>
          <w:ilvl w:val="0"/>
          <w:numId w:val="130"/>
        </w:numPr>
        <w:jc w:val="both"/>
      </w:pPr>
      <w:r w:rsidRPr="002B7B0F">
        <w:t>runners</w:t>
      </w:r>
    </w:p>
    <w:p w:rsidR="00F209B3" w:rsidRPr="002B7B0F" w:rsidRDefault="00F209B3" w:rsidP="00F209B3">
      <w:pPr>
        <w:ind w:left="360"/>
        <w:jc w:val="both"/>
      </w:pPr>
    </w:p>
    <w:p w:rsidR="00F209B3" w:rsidRPr="002B7B0F" w:rsidRDefault="00F209B3" w:rsidP="00F209B3">
      <w:pPr>
        <w:numPr>
          <w:ilvl w:val="0"/>
          <w:numId w:val="128"/>
        </w:numPr>
        <w:jc w:val="both"/>
      </w:pPr>
      <w:r w:rsidRPr="002B7B0F">
        <w:t>This is how we will handle emergencies at our clinic:</w:t>
      </w:r>
    </w:p>
    <w:p w:rsidR="00F209B3" w:rsidRDefault="00F209B3" w:rsidP="00F209B3">
      <w:pPr>
        <w:jc w:val="both"/>
        <w:rPr>
          <w:i/>
        </w:rPr>
      </w:pPr>
    </w:p>
    <w:p w:rsidR="00F209B3" w:rsidRPr="002B7B0F" w:rsidRDefault="00F209B3" w:rsidP="00F209B3">
      <w:pPr>
        <w:jc w:val="both"/>
        <w:rPr>
          <w:i/>
        </w:rPr>
      </w:pPr>
      <w:r w:rsidRPr="002B7B0F">
        <w:rPr>
          <w:i/>
        </w:rPr>
        <w:t>(Summarize the procedure for your site. The use of one or more code words to alert others to a specific emergency may also be helpful.  For example, this clinic may have a codeword for someone who has collapsed.  Don’t forget to give the location of the emergency, e.g. “codeword at Education Station.”  If you hear a codeword announced, you need to know what you should do at your particular station until the emergency is cleared.)</w:t>
      </w:r>
    </w:p>
    <w:p w:rsidR="00F209B3" w:rsidRPr="002B7B0F" w:rsidRDefault="00F209B3" w:rsidP="00F209B3">
      <w:pPr>
        <w:ind w:left="360"/>
        <w:jc w:val="both"/>
      </w:pPr>
    </w:p>
    <w:p w:rsidR="00F209B3" w:rsidRPr="002B7B0F" w:rsidRDefault="00F209B3" w:rsidP="00F209B3">
      <w:pPr>
        <w:numPr>
          <w:ilvl w:val="0"/>
          <w:numId w:val="128"/>
        </w:numPr>
        <w:jc w:val="both"/>
      </w:pPr>
      <w:r w:rsidRPr="002B7B0F">
        <w:t>Before we move on, are there any questions?</w:t>
      </w:r>
    </w:p>
    <w:p w:rsidR="00F209B3" w:rsidRPr="00052523" w:rsidRDefault="00F209B3" w:rsidP="00F209B3">
      <w:pPr>
        <w:jc w:val="both"/>
        <w:rPr>
          <w:sz w:val="22"/>
          <w:szCs w:val="22"/>
        </w:rPr>
      </w:pPr>
    </w:p>
    <w:p w:rsidR="00F209B3" w:rsidRDefault="00F209B3" w:rsidP="00F209B3">
      <w:pPr>
        <w:jc w:val="both"/>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Pr="00B425CD" w:rsidRDefault="00F209B3" w:rsidP="00F209B3">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w:t>
      </w:r>
      <w:r>
        <w:rPr>
          <w:b/>
          <w:i/>
          <w:color w:val="008000"/>
          <w:sz w:val="22"/>
          <w:szCs w:val="22"/>
        </w:rPr>
        <w:t xml:space="preserve"> to Leaders</w:t>
      </w:r>
    </w:p>
    <w:p w:rsidR="00F209B3" w:rsidRPr="00052523" w:rsidRDefault="00F209B3" w:rsidP="00F209B3">
      <w:pPr>
        <w:pBdr>
          <w:top w:val="single" w:sz="4" w:space="1" w:color="auto"/>
          <w:left w:val="single" w:sz="4" w:space="4" w:color="auto"/>
          <w:bottom w:val="single" w:sz="4" w:space="1" w:color="auto"/>
          <w:right w:val="single" w:sz="4" w:space="4" w:color="auto"/>
        </w:pBdr>
        <w:rPr>
          <w:sz w:val="22"/>
          <w:szCs w:val="22"/>
        </w:rPr>
      </w:pPr>
      <w:r w:rsidRPr="00052523">
        <w:rPr>
          <w:sz w:val="22"/>
          <w:szCs w:val="22"/>
        </w:rPr>
        <w:t xml:space="preserve">Background: Clinical vs. Non-Clinical training. </w:t>
      </w:r>
    </w:p>
    <w:p w:rsidR="00F209B3" w:rsidRDefault="00F209B3" w:rsidP="00F209B3">
      <w:pPr>
        <w:rPr>
          <w:sz w:val="28"/>
          <w:szCs w:val="28"/>
        </w:rPr>
      </w:pPr>
    </w:p>
    <w:p w:rsidR="00F209B3" w:rsidRDefault="00F209B3" w:rsidP="00F209B3">
      <w:pPr>
        <w:jc w:val="center"/>
        <w:rPr>
          <w:b/>
          <w:color w:val="0000FF"/>
          <w:sz w:val="28"/>
          <w:szCs w:val="28"/>
        </w:rPr>
      </w:pPr>
      <w:r>
        <w:rPr>
          <w:b/>
          <w:color w:val="0000FF"/>
          <w:sz w:val="28"/>
          <w:szCs w:val="28"/>
        </w:rPr>
        <w:t>Activity #7: POD STATION TRAINING</w:t>
      </w:r>
    </w:p>
    <w:p w:rsidR="00F209B3" w:rsidRDefault="00F209B3" w:rsidP="00F209B3">
      <w:pPr>
        <w:rPr>
          <w:color w:val="FF0000"/>
          <w:sz w:val="28"/>
          <w:szCs w:val="28"/>
        </w:rPr>
      </w:pPr>
    </w:p>
    <w:p w:rsidR="00F209B3" w:rsidRPr="002B7B0F" w:rsidRDefault="00F209B3" w:rsidP="00F209B3">
      <w:pPr>
        <w:numPr>
          <w:ilvl w:val="0"/>
          <w:numId w:val="131"/>
        </w:numPr>
        <w:jc w:val="both"/>
      </w:pPr>
      <w:r w:rsidRPr="002B7B0F">
        <w:t>Station training will take place at individual stations with the station supervisor.  Your supervisor will review your roles and/or the Job Action Sheet so that you understand your job responsibilities.  In addition, remember that confidentiality of records and personal information needs to be maintained throughout the POD.</w:t>
      </w:r>
    </w:p>
    <w:p w:rsidR="00F209B3" w:rsidRPr="002B7B0F" w:rsidRDefault="00F209B3" w:rsidP="00F209B3">
      <w:pPr>
        <w:ind w:left="360"/>
        <w:jc w:val="both"/>
      </w:pPr>
    </w:p>
    <w:p w:rsidR="00F209B3" w:rsidRPr="002B7B0F" w:rsidRDefault="00F209B3" w:rsidP="00F209B3">
      <w:pPr>
        <w:numPr>
          <w:ilvl w:val="0"/>
          <w:numId w:val="131"/>
        </w:numPr>
        <w:jc w:val="both"/>
      </w:pPr>
      <w:r w:rsidRPr="002B7B0F">
        <w:t>Make sure you know who is in charge of your station.  Is this the same person you 1) report to, 2) go to with questions?  If not, who is that person?</w:t>
      </w:r>
    </w:p>
    <w:p w:rsidR="00F209B3" w:rsidRPr="002B7B0F" w:rsidRDefault="00F209B3" w:rsidP="00F209B3">
      <w:pPr>
        <w:jc w:val="both"/>
      </w:pPr>
    </w:p>
    <w:p w:rsidR="00F209B3" w:rsidRPr="002B7B0F" w:rsidRDefault="00F209B3" w:rsidP="00F209B3">
      <w:pPr>
        <w:numPr>
          <w:ilvl w:val="0"/>
          <w:numId w:val="131"/>
        </w:numPr>
        <w:jc w:val="both"/>
      </w:pPr>
      <w:r w:rsidRPr="002B7B0F">
        <w:t>Once at your station, don’t forget to:</w:t>
      </w:r>
    </w:p>
    <w:p w:rsidR="00F209B3" w:rsidRPr="002B7B0F" w:rsidRDefault="00F209B3" w:rsidP="00F209B3">
      <w:pPr>
        <w:numPr>
          <w:ilvl w:val="0"/>
          <w:numId w:val="132"/>
        </w:numPr>
        <w:jc w:val="both"/>
      </w:pPr>
      <w:r w:rsidRPr="002B7B0F">
        <w:t>take your breaks</w:t>
      </w:r>
    </w:p>
    <w:p w:rsidR="00F209B3" w:rsidRPr="002B7B0F" w:rsidRDefault="00F209B3" w:rsidP="00F209B3">
      <w:pPr>
        <w:numPr>
          <w:ilvl w:val="0"/>
          <w:numId w:val="132"/>
        </w:numPr>
        <w:jc w:val="both"/>
      </w:pPr>
      <w:r w:rsidRPr="002B7B0F">
        <w:t>access the on-site behavioral health specialist if you’re feeling burned-out or overwhelmed (having problems coping)</w:t>
      </w:r>
    </w:p>
    <w:p w:rsidR="00F209B3" w:rsidRPr="002B7B0F" w:rsidRDefault="00F209B3" w:rsidP="00F209B3">
      <w:pPr>
        <w:numPr>
          <w:ilvl w:val="0"/>
          <w:numId w:val="132"/>
        </w:numPr>
        <w:jc w:val="both"/>
      </w:pPr>
      <w:r w:rsidRPr="002B7B0F">
        <w:t>use your identified “code word” if the appropriate emergency situation comes up</w:t>
      </w:r>
    </w:p>
    <w:p w:rsidR="00F209B3" w:rsidRPr="002B7B0F" w:rsidRDefault="00F209B3" w:rsidP="00F209B3">
      <w:pPr>
        <w:numPr>
          <w:ilvl w:val="0"/>
          <w:numId w:val="132"/>
        </w:numPr>
        <w:jc w:val="both"/>
      </w:pPr>
      <w:r w:rsidRPr="002B7B0F">
        <w:t>use your facility map as a reference</w:t>
      </w:r>
    </w:p>
    <w:p w:rsidR="00F209B3" w:rsidRPr="002B7B0F" w:rsidRDefault="00F209B3" w:rsidP="00F209B3">
      <w:pPr>
        <w:jc w:val="both"/>
      </w:pPr>
    </w:p>
    <w:p w:rsidR="00F209B3" w:rsidRPr="002B7B0F" w:rsidRDefault="00F209B3" w:rsidP="00F209B3">
      <w:pPr>
        <w:numPr>
          <w:ilvl w:val="0"/>
          <w:numId w:val="131"/>
        </w:numPr>
        <w:jc w:val="both"/>
      </w:pPr>
      <w:r w:rsidRPr="002B7B0F">
        <w:t>Familiarize yourself with the communication equipment:</w:t>
      </w:r>
    </w:p>
    <w:p w:rsidR="00F209B3" w:rsidRPr="002B7B0F" w:rsidRDefault="00F209B3" w:rsidP="00F209B3">
      <w:pPr>
        <w:numPr>
          <w:ilvl w:val="0"/>
          <w:numId w:val="133"/>
        </w:numPr>
        <w:jc w:val="both"/>
      </w:pPr>
      <w:r w:rsidRPr="002B7B0F">
        <w:t>Radio, cell phone, whistles, bull horn, walkie-talkie</w:t>
      </w:r>
    </w:p>
    <w:p w:rsidR="00F209B3" w:rsidRPr="002B7B0F" w:rsidRDefault="00F209B3" w:rsidP="00F209B3">
      <w:pPr>
        <w:numPr>
          <w:ilvl w:val="0"/>
          <w:numId w:val="133"/>
        </w:numPr>
        <w:jc w:val="both"/>
      </w:pPr>
      <w:r w:rsidRPr="002B7B0F">
        <w:t>Incident Commander will ensure internal POD site communications are tested prior to opening</w:t>
      </w:r>
    </w:p>
    <w:p w:rsidR="00F209B3" w:rsidRPr="002B7B0F" w:rsidRDefault="00F209B3" w:rsidP="00F209B3">
      <w:pPr>
        <w:numPr>
          <w:ilvl w:val="0"/>
          <w:numId w:val="133"/>
        </w:numPr>
        <w:jc w:val="both"/>
      </w:pPr>
      <w:r w:rsidRPr="002B7B0F">
        <w:t>Make sure you know how to use any communication equipment assigned to you</w:t>
      </w:r>
    </w:p>
    <w:p w:rsidR="00F209B3" w:rsidRPr="002B7B0F" w:rsidRDefault="00F209B3" w:rsidP="00F209B3">
      <w:pPr>
        <w:ind w:left="360"/>
        <w:jc w:val="both"/>
      </w:pPr>
    </w:p>
    <w:p w:rsidR="00F209B3" w:rsidRPr="002B7B0F" w:rsidRDefault="00F209B3" w:rsidP="00F209B3">
      <w:pPr>
        <w:numPr>
          <w:ilvl w:val="0"/>
          <w:numId w:val="131"/>
        </w:numPr>
        <w:jc w:val="both"/>
      </w:pPr>
      <w:r w:rsidRPr="002B7B0F">
        <w:t xml:space="preserve">Even in an emergency, paperwork has to be completed.  All forms you’re responsible for completing should be listed on your Job Action Sheet.  Make sure you know: </w:t>
      </w:r>
    </w:p>
    <w:p w:rsidR="00F209B3" w:rsidRPr="002B7B0F" w:rsidRDefault="00F209B3" w:rsidP="00F209B3">
      <w:pPr>
        <w:numPr>
          <w:ilvl w:val="1"/>
          <w:numId w:val="131"/>
        </w:numPr>
        <w:tabs>
          <w:tab w:val="clear" w:pos="1440"/>
          <w:tab w:val="num" w:pos="1800"/>
        </w:tabs>
        <w:ind w:firstLine="0"/>
        <w:jc w:val="both"/>
      </w:pPr>
      <w:r w:rsidRPr="002B7B0F">
        <w:t>to whom your completed forms should be given</w:t>
      </w:r>
    </w:p>
    <w:p w:rsidR="00F209B3" w:rsidRPr="002B7B0F" w:rsidRDefault="00F209B3" w:rsidP="00F209B3">
      <w:pPr>
        <w:numPr>
          <w:ilvl w:val="1"/>
          <w:numId w:val="131"/>
        </w:numPr>
        <w:tabs>
          <w:tab w:val="clear" w:pos="1440"/>
          <w:tab w:val="num" w:pos="1800"/>
        </w:tabs>
        <w:ind w:firstLine="0"/>
        <w:jc w:val="both"/>
      </w:pPr>
      <w:r w:rsidRPr="002B7B0F">
        <w:t>what documentation needs to be turned over to the next shift</w:t>
      </w:r>
    </w:p>
    <w:p w:rsidR="00F209B3" w:rsidRPr="002B7B0F" w:rsidRDefault="00F209B3" w:rsidP="00F209B3">
      <w:pPr>
        <w:jc w:val="both"/>
      </w:pPr>
    </w:p>
    <w:p w:rsidR="00F209B3" w:rsidRDefault="00F209B3" w:rsidP="00F209B3">
      <w:pPr>
        <w:numPr>
          <w:ilvl w:val="0"/>
          <w:numId w:val="131"/>
        </w:numPr>
        <w:jc w:val="both"/>
      </w:pPr>
      <w:r w:rsidRPr="002B7B0F">
        <w:t>Lastly, make sure you know the location of necessary resources such as (</w:t>
      </w:r>
      <w:r w:rsidRPr="002B7B0F">
        <w:rPr>
          <w:i/>
        </w:rPr>
        <w:t>adjust to your site’s plan</w:t>
      </w:r>
      <w:r w:rsidRPr="002B7B0F">
        <w:t>):</w:t>
      </w:r>
    </w:p>
    <w:p w:rsidR="00F209B3" w:rsidRPr="002B7B0F" w:rsidRDefault="00F209B3" w:rsidP="00F209B3">
      <w:pPr>
        <w:numPr>
          <w:ilvl w:val="1"/>
          <w:numId w:val="134"/>
        </w:numPr>
        <w:tabs>
          <w:tab w:val="clear" w:pos="1440"/>
        </w:tabs>
        <w:ind w:left="1800"/>
        <w:jc w:val="both"/>
      </w:pPr>
      <w:r w:rsidRPr="002B7B0F">
        <w:t xml:space="preserve">needed supplies </w:t>
      </w:r>
    </w:p>
    <w:p w:rsidR="00F209B3" w:rsidRPr="002B7B0F" w:rsidRDefault="00F209B3" w:rsidP="00F209B3">
      <w:pPr>
        <w:numPr>
          <w:ilvl w:val="1"/>
          <w:numId w:val="134"/>
        </w:numPr>
        <w:tabs>
          <w:tab w:val="clear" w:pos="1440"/>
        </w:tabs>
        <w:ind w:left="1800"/>
        <w:jc w:val="both"/>
      </w:pPr>
      <w:r w:rsidRPr="002B7B0F">
        <w:t xml:space="preserve">required forms </w:t>
      </w:r>
    </w:p>
    <w:p w:rsidR="00F209B3" w:rsidRPr="002B7B0F" w:rsidRDefault="00F209B3" w:rsidP="00F209B3">
      <w:pPr>
        <w:numPr>
          <w:ilvl w:val="1"/>
          <w:numId w:val="134"/>
        </w:numPr>
        <w:tabs>
          <w:tab w:val="clear" w:pos="1440"/>
        </w:tabs>
        <w:ind w:left="1800"/>
      </w:pPr>
      <w:r w:rsidRPr="002B7B0F">
        <w:t>medications you’ll be dispensing or injecting</w:t>
      </w:r>
    </w:p>
    <w:p w:rsidR="00F209B3" w:rsidRPr="002B7B0F" w:rsidRDefault="00F209B3" w:rsidP="00F209B3">
      <w:pPr>
        <w:numPr>
          <w:ilvl w:val="1"/>
          <w:numId w:val="134"/>
        </w:numPr>
        <w:tabs>
          <w:tab w:val="clear" w:pos="1440"/>
        </w:tabs>
        <w:ind w:left="1800"/>
      </w:pPr>
      <w:r w:rsidRPr="002B7B0F">
        <w:t>translators</w:t>
      </w:r>
    </w:p>
    <w:p w:rsidR="00F209B3" w:rsidRDefault="00F209B3" w:rsidP="00F209B3">
      <w:pPr>
        <w:numPr>
          <w:ilvl w:val="1"/>
          <w:numId w:val="139"/>
        </w:numPr>
        <w:tabs>
          <w:tab w:val="clear" w:pos="1440"/>
        </w:tabs>
        <w:ind w:left="1800"/>
        <w:jc w:val="both"/>
      </w:pPr>
      <w:r w:rsidRPr="002B7B0F">
        <w:t>reference books</w:t>
      </w:r>
    </w:p>
    <w:p w:rsidR="00F209B3" w:rsidRPr="002B7B0F" w:rsidRDefault="00F209B3" w:rsidP="00F209B3">
      <w:pPr>
        <w:numPr>
          <w:ilvl w:val="0"/>
          <w:numId w:val="131"/>
        </w:numPr>
        <w:jc w:val="both"/>
      </w:pPr>
      <w:r w:rsidRPr="002B7B0F">
        <w:t>Before we move on, are there any questions?</w:t>
      </w: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Default="00F209B3" w:rsidP="00F209B3">
      <w:pPr>
        <w:rPr>
          <w:sz w:val="28"/>
          <w:szCs w:val="28"/>
        </w:rPr>
      </w:pPr>
    </w:p>
    <w:p w:rsidR="00F209B3" w:rsidRPr="00B425CD" w:rsidRDefault="00F209B3" w:rsidP="00F209B3">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w:t>
      </w:r>
      <w:r>
        <w:rPr>
          <w:b/>
          <w:i/>
          <w:color w:val="008000"/>
          <w:sz w:val="22"/>
          <w:szCs w:val="22"/>
        </w:rPr>
        <w:t xml:space="preserve"> to Leaders</w:t>
      </w:r>
    </w:p>
    <w:p w:rsidR="00F209B3" w:rsidRPr="00052523" w:rsidRDefault="00F209B3" w:rsidP="00F209B3">
      <w:pPr>
        <w:pBdr>
          <w:top w:val="single" w:sz="4" w:space="1" w:color="auto"/>
          <w:left w:val="single" w:sz="4" w:space="4" w:color="auto"/>
          <w:bottom w:val="single" w:sz="4" w:space="1" w:color="auto"/>
          <w:right w:val="single" w:sz="4" w:space="4" w:color="auto"/>
        </w:pBdr>
        <w:rPr>
          <w:i/>
          <w:color w:val="FF0000"/>
          <w:sz w:val="22"/>
          <w:szCs w:val="22"/>
        </w:rPr>
      </w:pPr>
    </w:p>
    <w:p w:rsidR="00F209B3" w:rsidRDefault="00F209B3" w:rsidP="00F209B3">
      <w:pPr>
        <w:rPr>
          <w:sz w:val="28"/>
          <w:szCs w:val="28"/>
        </w:rPr>
      </w:pPr>
    </w:p>
    <w:p w:rsidR="00F209B3" w:rsidRPr="006868C6" w:rsidRDefault="00F209B3" w:rsidP="00F209B3">
      <w:pPr>
        <w:jc w:val="center"/>
        <w:rPr>
          <w:b/>
          <w:color w:val="0000FF"/>
          <w:sz w:val="28"/>
          <w:szCs w:val="28"/>
        </w:rPr>
      </w:pPr>
      <w:r>
        <w:rPr>
          <w:b/>
          <w:color w:val="0000FF"/>
          <w:sz w:val="28"/>
          <w:szCs w:val="28"/>
        </w:rPr>
        <w:t>Activity #8: CLOSING COMMENTS AND NEXT STEPS</w:t>
      </w:r>
    </w:p>
    <w:p w:rsidR="00F209B3" w:rsidRPr="006868C6" w:rsidRDefault="00F209B3" w:rsidP="00F209B3">
      <w:pPr>
        <w:jc w:val="center"/>
        <w:rPr>
          <w:b/>
          <w:color w:val="FF0000"/>
        </w:rPr>
      </w:pPr>
    </w:p>
    <w:p w:rsidR="00F209B3" w:rsidRPr="006868C6" w:rsidRDefault="00F209B3" w:rsidP="00F209B3">
      <w:pPr>
        <w:numPr>
          <w:ilvl w:val="3"/>
          <w:numId w:val="125"/>
        </w:numPr>
        <w:tabs>
          <w:tab w:val="clear" w:pos="3600"/>
          <w:tab w:val="num" w:pos="360"/>
        </w:tabs>
        <w:ind w:left="360"/>
      </w:pPr>
      <w:r w:rsidRPr="006868C6">
        <w:t xml:space="preserve">Thank you for giving your time and talents to assist with this emergency.  </w:t>
      </w:r>
    </w:p>
    <w:p w:rsidR="00F209B3" w:rsidRPr="006868C6" w:rsidRDefault="00F209B3" w:rsidP="00F209B3"/>
    <w:p w:rsidR="00F209B3" w:rsidRPr="006868C6" w:rsidRDefault="00F209B3" w:rsidP="00F209B3">
      <w:pPr>
        <w:numPr>
          <w:ilvl w:val="3"/>
          <w:numId w:val="125"/>
        </w:numPr>
        <w:tabs>
          <w:tab w:val="clear" w:pos="3600"/>
          <w:tab w:val="num" w:pos="360"/>
        </w:tabs>
        <w:ind w:left="360"/>
      </w:pPr>
      <w:r w:rsidRPr="006868C6">
        <w:t xml:space="preserve">Remember, the overall goal of this POD is to provide medication or vaccine to a large number of people in a very short time. </w:t>
      </w:r>
    </w:p>
    <w:p w:rsidR="00F209B3" w:rsidRPr="006868C6" w:rsidRDefault="00F209B3" w:rsidP="00F209B3">
      <w:pPr>
        <w:ind w:left="-3240" w:firstLine="60"/>
      </w:pPr>
    </w:p>
    <w:p w:rsidR="00F209B3" w:rsidRDefault="00F209B3" w:rsidP="00F209B3">
      <w:pPr>
        <w:numPr>
          <w:ilvl w:val="3"/>
          <w:numId w:val="125"/>
        </w:numPr>
        <w:tabs>
          <w:tab w:val="clear" w:pos="3600"/>
          <w:tab w:val="num" w:pos="360"/>
        </w:tabs>
        <w:ind w:left="360"/>
      </w:pPr>
      <w:r w:rsidRPr="006868C6">
        <w:t xml:space="preserve">This can be a stressful or confusing time for many, so part of your job will be to be helpful and friendly to everyone as they proceed through the POD. </w:t>
      </w:r>
    </w:p>
    <w:p w:rsidR="00F209B3" w:rsidRDefault="00F209B3" w:rsidP="00F209B3"/>
    <w:p w:rsidR="00F209B3" w:rsidRPr="006868C6" w:rsidRDefault="00F209B3" w:rsidP="00F209B3">
      <w:pPr>
        <w:numPr>
          <w:ilvl w:val="3"/>
          <w:numId w:val="125"/>
        </w:numPr>
        <w:tabs>
          <w:tab w:val="clear" w:pos="3600"/>
          <w:tab w:val="num" w:pos="360"/>
        </w:tabs>
        <w:ind w:left="360"/>
      </w:pPr>
      <w:r w:rsidRPr="006868C6">
        <w:t>Do you have any questions?</w:t>
      </w:r>
    </w:p>
    <w:p w:rsidR="00F209B3" w:rsidRPr="006868C6" w:rsidRDefault="00F209B3" w:rsidP="00F209B3"/>
    <w:p w:rsidR="00F209B3" w:rsidRPr="006868C6" w:rsidRDefault="00F209B3" w:rsidP="00F209B3">
      <w:pPr>
        <w:numPr>
          <w:ilvl w:val="3"/>
          <w:numId w:val="125"/>
        </w:numPr>
        <w:tabs>
          <w:tab w:val="clear" w:pos="3600"/>
          <w:tab w:val="num" w:pos="360"/>
        </w:tabs>
        <w:ind w:left="360"/>
      </w:pPr>
      <w:r w:rsidRPr="006868C6">
        <w:t>If there are no questions, then your next step is to make sure your I.D. is visible and use your map to navigate to your station.  Please report to your individual station supervisor for training or further orientation. (</w:t>
      </w:r>
      <w:r w:rsidRPr="006868C6">
        <w:rPr>
          <w:i/>
        </w:rPr>
        <w:t>adjust to your site’s plan</w:t>
      </w:r>
      <w:r w:rsidRPr="006868C6">
        <w:t>)</w:t>
      </w:r>
    </w:p>
    <w:p w:rsidR="00F209B3" w:rsidRPr="006868C6" w:rsidRDefault="00F209B3" w:rsidP="00F209B3"/>
    <w:p w:rsidR="001E33E9" w:rsidRDefault="001E33E9" w:rsidP="00F209B3"/>
    <w:sectPr w:rsidR="001E33E9" w:rsidSect="00917FEC">
      <w:headerReference w:type="even" r:id="rId39"/>
      <w:headerReference w:type="default" r:id="rId40"/>
      <w:footerReference w:type="default" r:id="rId41"/>
      <w:headerReference w:type="first" r:id="rId4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Default="00F209B3">
    <w:pPr>
      <w:pStyle w:val="Footer"/>
    </w:pPr>
  </w:p>
  <w:p w:rsidR="00F209B3" w:rsidRDefault="00F209B3">
    <w:pPr>
      <w:pStyle w:val="FooterEven"/>
    </w:pPr>
    <w:r>
      <w:t xml:space="preserve">Page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0841"/>
      <w:docPartObj>
        <w:docPartGallery w:val="Page Numbers (Bottom of Page)"/>
        <w:docPartUnique/>
      </w:docPartObj>
    </w:sdtPr>
    <w:sdtContent>
      <w:p w:rsidR="00F209B3" w:rsidRDefault="00F209B3">
        <w:pPr>
          <w:pStyle w:val="Footer"/>
          <w:jc w:val="center"/>
        </w:pPr>
        <w:r w:rsidRPr="00717536">
          <w:rPr>
            <w:color w:val="002A5C"/>
          </w:rPr>
          <w:fldChar w:fldCharType="begin"/>
        </w:r>
        <w:r w:rsidRPr="00717536">
          <w:rPr>
            <w:color w:val="002A5C"/>
          </w:rPr>
          <w:instrText xml:space="preserve"> PAGE   \* MERGEFORMAT </w:instrText>
        </w:r>
        <w:r w:rsidRPr="00717536">
          <w:rPr>
            <w:color w:val="002A5C"/>
          </w:rPr>
          <w:fldChar w:fldCharType="separate"/>
        </w:r>
        <w:r>
          <w:rPr>
            <w:noProof/>
            <w:color w:val="002A5C"/>
          </w:rPr>
          <w:t>26</w:t>
        </w:r>
        <w:r w:rsidRPr="00717536">
          <w:rPr>
            <w:color w:val="002A5C"/>
          </w:rPr>
          <w:fldChar w:fldCharType="end"/>
        </w:r>
      </w:p>
    </w:sdtContent>
  </w:sdt>
  <w:p w:rsidR="00F209B3" w:rsidRDefault="00F209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Default="00F209B3">
    <w:pPr>
      <w:pStyle w:val="Footer"/>
      <w:jc w:val="center"/>
    </w:pPr>
  </w:p>
  <w:p w:rsidR="00F209B3" w:rsidRDefault="00F209B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Pr="00871BA1" w:rsidRDefault="00F209B3" w:rsidP="00871BA1">
    <w:pPr>
      <w:pStyle w:val="Footer"/>
      <w:rPr>
        <w:rFonts w:ascii="Calibri" w:hAnsi="Calibri"/>
        <w:b/>
      </w:rPr>
    </w:pPr>
    <w:r w:rsidRPr="00871BA1">
      <w:rPr>
        <w:rFonts w:ascii="Calibri" w:hAnsi="Calibri"/>
        <w:b/>
      </w:rPr>
      <w:t>Job Action Sheets</w:t>
    </w:r>
    <w:r w:rsidRPr="00871BA1">
      <w:rPr>
        <w:rFonts w:ascii="Calibri" w:hAnsi="Calibri"/>
        <w:b/>
      </w:rPr>
      <w:tab/>
    </w:r>
    <w:r>
      <w:rPr>
        <w:rFonts w:ascii="Calibri" w:hAnsi="Calibri"/>
        <w:b/>
      </w:rPr>
      <w:tab/>
      <w:t xml:space="preserve">                                                           </w:t>
    </w:r>
    <w:r>
      <w:rPr>
        <w:rStyle w:val="PageNumber"/>
        <w:rFonts w:ascii="Calibri" w:hAnsi="Calibri"/>
        <w:b/>
      </w:rPr>
      <w:t>Supplement 2a</w:t>
    </w:r>
    <w:r w:rsidRPr="00871BA1">
      <w:rPr>
        <w:rStyle w:val="PageNumber"/>
        <w:rFonts w:ascii="Calibri" w:hAnsi="Calibri"/>
        <w:b/>
      </w:rPr>
      <w:t>-</w:t>
    </w:r>
    <w:r w:rsidRPr="00871BA1">
      <w:rPr>
        <w:rStyle w:val="PageNumber"/>
        <w:rFonts w:ascii="Calibri" w:hAnsi="Calibri"/>
        <w:b/>
      </w:rPr>
      <w:fldChar w:fldCharType="begin"/>
    </w:r>
    <w:r w:rsidRPr="00871BA1">
      <w:rPr>
        <w:rStyle w:val="PageNumber"/>
        <w:rFonts w:ascii="Calibri" w:hAnsi="Calibri"/>
        <w:b/>
      </w:rPr>
      <w:instrText xml:space="preserve"> PAGE </w:instrText>
    </w:r>
    <w:r w:rsidRPr="00871BA1">
      <w:rPr>
        <w:rStyle w:val="PageNumber"/>
        <w:rFonts w:ascii="Calibri" w:hAnsi="Calibri"/>
        <w:b/>
      </w:rPr>
      <w:fldChar w:fldCharType="separate"/>
    </w:r>
    <w:r>
      <w:rPr>
        <w:rStyle w:val="PageNumber"/>
        <w:rFonts w:ascii="Calibri" w:hAnsi="Calibri"/>
        <w:b/>
        <w:noProof/>
      </w:rPr>
      <w:t>40</w:t>
    </w:r>
    <w:r w:rsidRPr="00871BA1">
      <w:rPr>
        <w:rStyle w:val="PageNumber"/>
        <w:rFonts w:ascii="Calibri" w:hAnsi="Calibri"/>
        <w:b/>
      </w:rPr>
      <w:fldChar w:fldCharType="end"/>
    </w:r>
  </w:p>
  <w:p w:rsidR="00F209B3" w:rsidRDefault="00F209B3" w:rsidP="004D63A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Pr="00871BA1" w:rsidRDefault="00F209B3" w:rsidP="00D5467C">
    <w:pPr>
      <w:pStyle w:val="Footer"/>
      <w:rPr>
        <w:rFonts w:ascii="Calibri" w:hAnsi="Calibri"/>
        <w:b/>
      </w:rPr>
    </w:pPr>
    <w:r w:rsidRPr="00871BA1">
      <w:rPr>
        <w:rFonts w:ascii="Calibri" w:hAnsi="Calibri"/>
        <w:b/>
      </w:rPr>
      <w:t xml:space="preserve">Job Action Sheets                                                                                 </w:t>
    </w:r>
    <w:r>
      <w:rPr>
        <w:rFonts w:ascii="Calibri" w:hAnsi="Calibri"/>
        <w:b/>
      </w:rPr>
      <w:t xml:space="preserve">                        </w:t>
    </w:r>
    <w:r>
      <w:rPr>
        <w:rStyle w:val="PageNumber"/>
        <w:rFonts w:ascii="Calibri" w:hAnsi="Calibri"/>
        <w:b/>
      </w:rPr>
      <w:t xml:space="preserve">Supplement 2a </w:t>
    </w:r>
    <w:r w:rsidRPr="00871BA1">
      <w:rPr>
        <w:rStyle w:val="PageNumber"/>
        <w:rFonts w:ascii="Calibri" w:hAnsi="Calibri"/>
        <w:b/>
      </w:rPr>
      <w:t>-</w:t>
    </w:r>
    <w:r w:rsidRPr="00871BA1">
      <w:rPr>
        <w:rStyle w:val="PageNumber"/>
        <w:rFonts w:ascii="Calibri" w:hAnsi="Calibri"/>
        <w:b/>
      </w:rPr>
      <w:fldChar w:fldCharType="begin"/>
    </w:r>
    <w:r w:rsidRPr="00871BA1">
      <w:rPr>
        <w:rStyle w:val="PageNumber"/>
        <w:rFonts w:ascii="Calibri" w:hAnsi="Calibri"/>
        <w:b/>
      </w:rPr>
      <w:instrText xml:space="preserve"> PAGE </w:instrText>
    </w:r>
    <w:r w:rsidRPr="00871BA1">
      <w:rPr>
        <w:rStyle w:val="PageNumber"/>
        <w:rFonts w:ascii="Calibri" w:hAnsi="Calibri"/>
        <w:b/>
      </w:rPr>
      <w:fldChar w:fldCharType="separate"/>
    </w:r>
    <w:r>
      <w:rPr>
        <w:rStyle w:val="PageNumber"/>
        <w:rFonts w:ascii="Calibri" w:hAnsi="Calibri"/>
        <w:b/>
        <w:noProof/>
      </w:rPr>
      <w:t>47</w:t>
    </w:r>
    <w:r w:rsidRPr="00871BA1">
      <w:rPr>
        <w:rStyle w:val="PageNumber"/>
        <w:rFonts w:ascii="Calibri" w:hAnsi="Calibri"/>
        <w:b/>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Pr="00871BA1" w:rsidRDefault="00F209B3" w:rsidP="00D5467C">
    <w:pPr>
      <w:pStyle w:val="Footer"/>
      <w:rPr>
        <w:rFonts w:ascii="Calibri" w:hAnsi="Calibri"/>
        <w:b/>
      </w:rPr>
    </w:pPr>
    <w:r w:rsidRPr="00871BA1">
      <w:rPr>
        <w:rFonts w:ascii="Calibri" w:hAnsi="Calibri"/>
        <w:b/>
      </w:rPr>
      <w:t xml:space="preserve">Job Action Sheets                                                                    </w:t>
    </w:r>
    <w:r>
      <w:rPr>
        <w:rFonts w:ascii="Calibri" w:hAnsi="Calibri"/>
        <w:b/>
      </w:rPr>
      <w:t xml:space="preserve">                                     </w:t>
    </w:r>
    <w:r>
      <w:rPr>
        <w:rStyle w:val="PageNumber"/>
        <w:rFonts w:ascii="Calibri" w:hAnsi="Calibri"/>
        <w:b/>
      </w:rPr>
      <w:t>Supplement 2a</w:t>
    </w:r>
    <w:r w:rsidRPr="00871BA1">
      <w:rPr>
        <w:rStyle w:val="PageNumber"/>
        <w:rFonts w:ascii="Calibri" w:hAnsi="Calibri"/>
        <w:b/>
      </w:rPr>
      <w:t>-</w:t>
    </w:r>
    <w:r w:rsidRPr="00871BA1">
      <w:rPr>
        <w:rStyle w:val="PageNumber"/>
        <w:rFonts w:ascii="Calibri" w:hAnsi="Calibri"/>
        <w:b/>
      </w:rPr>
      <w:fldChar w:fldCharType="begin"/>
    </w:r>
    <w:r w:rsidRPr="00871BA1">
      <w:rPr>
        <w:rStyle w:val="PageNumber"/>
        <w:rFonts w:ascii="Calibri" w:hAnsi="Calibri"/>
        <w:b/>
      </w:rPr>
      <w:instrText xml:space="preserve"> PAGE </w:instrText>
    </w:r>
    <w:r w:rsidRPr="00871BA1">
      <w:rPr>
        <w:rStyle w:val="PageNumber"/>
        <w:rFonts w:ascii="Calibri" w:hAnsi="Calibri"/>
        <w:b/>
      </w:rPr>
      <w:fldChar w:fldCharType="separate"/>
    </w:r>
    <w:r>
      <w:rPr>
        <w:rStyle w:val="PageNumber"/>
        <w:rFonts w:ascii="Calibri" w:hAnsi="Calibri"/>
        <w:b/>
        <w:noProof/>
      </w:rPr>
      <w:t>57</w:t>
    </w:r>
    <w:r w:rsidRPr="00871BA1">
      <w:rPr>
        <w:rStyle w:val="PageNumber"/>
        <w:rFonts w:ascii="Calibri" w:hAnsi="Calibri"/>
        <w:b/>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37B" w:rsidRPr="0063509F" w:rsidRDefault="00F209B3" w:rsidP="007C40A5">
    <w:pPr>
      <w:pStyle w:val="Footer"/>
      <w:rPr>
        <w:rFonts w:ascii="Calibri" w:hAnsi="Calibri" w:cs="Calibri"/>
        <w:b/>
      </w:rPr>
    </w:pPr>
    <w:r w:rsidRPr="0063509F">
      <w:rPr>
        <w:rFonts w:ascii="Calibri" w:hAnsi="Calibri" w:cs="Calibri"/>
        <w:b/>
      </w:rPr>
      <w:t xml:space="preserve">POD Activation Checklist </w:t>
    </w:r>
    <w:r w:rsidRPr="0063509F">
      <w:rPr>
        <w:rFonts w:ascii="Calibri" w:hAnsi="Calibri" w:cs="Calibri"/>
        <w:b/>
      </w:rPr>
      <w:tab/>
    </w:r>
    <w:r w:rsidRPr="0063509F">
      <w:rPr>
        <w:rFonts w:ascii="Calibri" w:hAnsi="Calibri" w:cs="Calibri"/>
        <w:b/>
      </w:rPr>
      <w:tab/>
      <w:t xml:space="preserve">                       </w:t>
    </w:r>
    <w:r w:rsidRPr="0063509F">
      <w:rPr>
        <w:rFonts w:ascii="Calibri" w:hAnsi="Calibri" w:cs="Calibri"/>
        <w:b/>
      </w:rPr>
      <w:t xml:space="preserve">                                 </w:t>
    </w:r>
    <w:r>
      <w:rPr>
        <w:rStyle w:val="PageNumber"/>
        <w:rFonts w:ascii="Calibri" w:hAnsi="Calibri" w:cs="Calibri"/>
        <w:b/>
      </w:rPr>
      <w:t>Supplement 1a</w:t>
    </w:r>
    <w:r w:rsidRPr="0063509F">
      <w:rPr>
        <w:rStyle w:val="PageNumber"/>
        <w:rFonts w:ascii="Calibri" w:hAnsi="Calibri" w:cs="Calibri"/>
        <w:b/>
      </w:rPr>
      <w:t xml:space="preserve"> - </w:t>
    </w:r>
    <w:r w:rsidRPr="0063509F">
      <w:rPr>
        <w:rStyle w:val="PageNumber"/>
        <w:rFonts w:ascii="Calibri" w:hAnsi="Calibri" w:cs="Calibri"/>
        <w:b/>
      </w:rPr>
      <w:fldChar w:fldCharType="begin"/>
    </w:r>
    <w:r w:rsidRPr="0063509F">
      <w:rPr>
        <w:rStyle w:val="PageNumber"/>
        <w:rFonts w:ascii="Calibri" w:hAnsi="Calibri" w:cs="Calibri"/>
        <w:b/>
      </w:rPr>
      <w:instrText xml:space="preserve"> PAGE </w:instrText>
    </w:r>
    <w:r w:rsidRPr="0063509F">
      <w:rPr>
        <w:rStyle w:val="PageNumber"/>
        <w:rFonts w:ascii="Calibri" w:hAnsi="Calibri" w:cs="Calibri"/>
        <w:b/>
      </w:rPr>
      <w:fldChar w:fldCharType="separate"/>
    </w:r>
    <w:r>
      <w:rPr>
        <w:rStyle w:val="PageNumber"/>
        <w:rFonts w:ascii="Calibri" w:hAnsi="Calibri" w:cs="Calibri"/>
        <w:b/>
        <w:noProof/>
      </w:rPr>
      <w:t>93</w:t>
    </w:r>
    <w:r w:rsidRPr="0063509F">
      <w:rPr>
        <w:rStyle w:val="PageNumber"/>
        <w:rFonts w:ascii="Calibri" w:hAnsi="Calibri" w:cs="Calibri"/>
        <w:b/>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Default="00F209B3">
    <w:pPr>
      <w:pStyle w:val="HeaderEven"/>
    </w:pPr>
    <w:sdt>
      <w:sdtPr>
        <w:alias w:val="Title"/>
        <w:id w:val="4680839"/>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p w:rsidR="00F209B3" w:rsidRDefault="00F209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Default="00F209B3">
    <w:pPr>
      <w:pStyle w:val="HeaderOdd"/>
    </w:pPr>
    <w:sdt>
      <w:sdtPr>
        <w:rPr>
          <w:color w:val="002A5C"/>
        </w:rPr>
        <w:alias w:val="Title"/>
        <w:id w:val="4680840"/>
        <w:showingPlcHdr/>
        <w:dataBinding w:prefixMappings="xmlns:ns0='http://schemas.openxmlformats.org/package/2006/metadata/core-properties' xmlns:ns1='http://purl.org/dc/elements/1.1/'" w:xpath="/ns0:coreProperties[1]/ns1:title[1]" w:storeItemID="{6C3C8BC8-F283-45AE-878A-BAB7291924A1}"/>
        <w:text/>
      </w:sdtPr>
      <w:sdtContent>
        <w:r>
          <w:rPr>
            <w:color w:val="002A5C"/>
          </w:rPr>
          <w:t xml:space="preserve">     </w:t>
        </w:r>
      </w:sdtContent>
    </w:sdt>
  </w:p>
  <w:p w:rsidR="00F209B3" w:rsidRDefault="00F209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Pr="00B45670" w:rsidRDefault="00F209B3" w:rsidP="00BF1601">
    <w:pPr>
      <w:pStyle w:val="Header"/>
      <w:jc w:val="center"/>
      <w:rPr>
        <w:rFonts w:ascii="Calibri" w:hAnsi="Calibri"/>
        <w:b/>
      </w:rPr>
    </w:pPr>
    <w:r>
      <w:rPr>
        <w:rFonts w:ascii="Calibri" w:hAnsi="Calibri"/>
        <w:b/>
      </w:rPr>
      <w:t>NCPHN Regional Public Health Emergency Annex</w:t>
    </w:r>
  </w:p>
  <w:p w:rsidR="00F209B3" w:rsidRPr="00B45670" w:rsidRDefault="00F209B3" w:rsidP="00BF1601">
    <w:pPr>
      <w:pStyle w:val="Header"/>
      <w:pBdr>
        <w:bottom w:val="single" w:sz="4" w:space="1" w:color="auto"/>
      </w:pBdr>
      <w:jc w:val="center"/>
      <w:rPr>
        <w:rFonts w:ascii="Calibri" w:hAnsi="Calibri"/>
        <w:b/>
      </w:rPr>
    </w:pPr>
    <w:r>
      <w:rPr>
        <w:rFonts w:ascii="Calibri" w:hAnsi="Calibri"/>
        <w:b/>
      </w:rPr>
      <w:t xml:space="preserve">Littleton </w:t>
    </w:r>
    <w:r w:rsidRPr="00B45670">
      <w:rPr>
        <w:rFonts w:ascii="Calibri" w:hAnsi="Calibri"/>
        <w:b/>
      </w:rPr>
      <w:t>Point of Dispensing Plan</w:t>
    </w:r>
  </w:p>
  <w:p w:rsidR="00F209B3" w:rsidRPr="00BF1601" w:rsidRDefault="00F209B3" w:rsidP="00BF160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Pr="00B45670" w:rsidRDefault="00F209B3" w:rsidP="00BF1601">
    <w:pPr>
      <w:pStyle w:val="Header"/>
      <w:jc w:val="center"/>
      <w:rPr>
        <w:rFonts w:ascii="Calibri" w:hAnsi="Calibri"/>
        <w:b/>
      </w:rPr>
    </w:pPr>
    <w:r>
      <w:rPr>
        <w:rFonts w:ascii="Calibri" w:hAnsi="Calibri"/>
        <w:b/>
      </w:rPr>
      <w:t>NCPHN Regional Public Health Emergency Annex</w:t>
    </w:r>
  </w:p>
  <w:p w:rsidR="00F209B3" w:rsidRPr="00B45670" w:rsidRDefault="00F209B3" w:rsidP="00BF1601">
    <w:pPr>
      <w:pStyle w:val="Header"/>
      <w:pBdr>
        <w:bottom w:val="single" w:sz="4" w:space="1" w:color="auto"/>
      </w:pBdr>
      <w:jc w:val="center"/>
      <w:rPr>
        <w:rFonts w:ascii="Calibri" w:hAnsi="Calibri"/>
        <w:b/>
      </w:rPr>
    </w:pPr>
    <w:r>
      <w:rPr>
        <w:rFonts w:ascii="Calibri" w:hAnsi="Calibri"/>
        <w:b/>
      </w:rPr>
      <w:t xml:space="preserve">Littleton </w:t>
    </w:r>
    <w:r w:rsidRPr="00B45670">
      <w:rPr>
        <w:rFonts w:ascii="Calibri" w:hAnsi="Calibri"/>
        <w:b/>
      </w:rPr>
      <w:t>Point of Dispensing Plan</w:t>
    </w:r>
  </w:p>
  <w:p w:rsidR="00F209B3" w:rsidRPr="00FB1371" w:rsidRDefault="00F209B3" w:rsidP="00FB137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9B3" w:rsidRPr="00B45670" w:rsidRDefault="00F209B3" w:rsidP="00BF1601">
    <w:pPr>
      <w:pStyle w:val="Header"/>
      <w:jc w:val="center"/>
      <w:rPr>
        <w:rFonts w:ascii="Calibri" w:hAnsi="Calibri"/>
        <w:b/>
      </w:rPr>
    </w:pPr>
    <w:r>
      <w:rPr>
        <w:rFonts w:ascii="Calibri" w:hAnsi="Calibri"/>
        <w:b/>
      </w:rPr>
      <w:t>NCPHN Regional Public Health Emergency Annex</w:t>
    </w:r>
  </w:p>
  <w:p w:rsidR="00F209B3" w:rsidRPr="00B45670" w:rsidRDefault="00F209B3" w:rsidP="00BF1601">
    <w:pPr>
      <w:pStyle w:val="Header"/>
      <w:pBdr>
        <w:bottom w:val="single" w:sz="4" w:space="1" w:color="auto"/>
      </w:pBdr>
      <w:jc w:val="center"/>
      <w:rPr>
        <w:rFonts w:ascii="Calibri" w:hAnsi="Calibri"/>
        <w:b/>
      </w:rPr>
    </w:pPr>
    <w:r>
      <w:rPr>
        <w:rFonts w:ascii="Calibri" w:hAnsi="Calibri"/>
        <w:b/>
      </w:rPr>
      <w:t xml:space="preserve">Littleton </w:t>
    </w:r>
    <w:r w:rsidRPr="00B45670">
      <w:rPr>
        <w:rFonts w:ascii="Calibri" w:hAnsi="Calibri"/>
        <w:b/>
      </w:rPr>
      <w:t>Point of Dispensing Plan</w:t>
    </w:r>
  </w:p>
  <w:p w:rsidR="00F209B3" w:rsidRPr="00FB1371" w:rsidRDefault="00F209B3" w:rsidP="00FB137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37B" w:rsidRDefault="00F209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w:r>
    <w:r>
      <w:rPr>
        <w:noProof/>
      </w:rPr>
      <w:pict>
        <v:shape id="PowerPlusWaterMarkObject2" o:spid="_x0000_s1026" type="#_x0000_t136" style="position:absolute;margin-left:0;margin-top:0;width:513.2pt;height:146.6pt;rotation:315;z-index:-251655168;mso-position-horizontal:center;mso-position-horizontal-relative:margin;mso-position-vertical:center;mso-position-vertical-relative:margin" wrapcoords="21063 2437 18379 2548 18347 2769 18853 4652 18821 9526 16737 2658 16295 1662 16074 2437 15032 2548 15000 2769 15505 5428 14053 2880 13895 2658 13232 2326 11937 2548 11779 2548 11274 1662 11084 2437 10705 2548 9979 8640 8147 2658 7737 1662 7516 2437 7074 2548 7074 2769 7579 5206 7547 10080 5116 2326 4958 1994 4421 6646 2432 1994 1768 2326 1579 2215 1042 2215 568 3212 347 4874 253 5095 347 7422 1926 15397 379 12074 347 12406 347 16948 411 17169 884 16726 1674 17391 2274 16726 2621 15397 3000 16726 3632 17502 3758 16948 4263 16948 4295 16505 3884 14843 4074 12960 4611 14843 5811 17502 5937 16948 8368 16948 8337 16394 7863 13735 8147 14732 9347 16948 9411 16615 9600 14843 10137 16726 10737 17723 10926 16948 13516 16948 13516 16394 13011 14289 13011 11742 13326 12849 15126 17169 17337 16948 17432 17169 17811 16837 17968 16615 18726 17058 21063 16948 21189 16726 21537 13735 20905 9305 21158 8640 20842 6757 20179 4320 21158 5871 21221 5428 21189 2769 21063 2437" fillcolor="silver" stroked="f">
          <v:fill opacity=".5"/>
          <v:textpath style="font-family:&quot;Times New Roman&quot;;font-size:1pt" string="SAMPLE"/>
          <w10:wrap side="left"/>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37B" w:rsidRPr="00B45670" w:rsidRDefault="00F209B3" w:rsidP="007C40A5">
    <w:pPr>
      <w:pStyle w:val="Header"/>
      <w:jc w:val="center"/>
      <w:rPr>
        <w:rFonts w:ascii="Calibri" w:hAnsi="Calibri"/>
        <w:b/>
      </w:rPr>
    </w:pPr>
    <w:r>
      <w:rPr>
        <w:rFonts w:ascii="Calibri" w:hAnsi="Calibri"/>
        <w:b/>
      </w:rPr>
      <w:t>NCPHN Regional Public Health Emergency Annex</w:t>
    </w:r>
  </w:p>
  <w:p w:rsidR="0091137B" w:rsidRPr="00B45670" w:rsidRDefault="00F209B3" w:rsidP="007C40A5">
    <w:pPr>
      <w:pStyle w:val="Header"/>
      <w:pBdr>
        <w:bottom w:val="single" w:sz="4" w:space="1" w:color="auto"/>
      </w:pBdr>
      <w:jc w:val="center"/>
      <w:rPr>
        <w:rFonts w:ascii="Calibri" w:hAnsi="Calibri"/>
        <w:b/>
      </w:rPr>
    </w:pPr>
    <w:r>
      <w:rPr>
        <w:rFonts w:ascii="Calibri" w:hAnsi="Calibri"/>
        <w:b/>
        <w:lang w:val="en-US"/>
      </w:rPr>
      <w:t>Littleton</w:t>
    </w:r>
    <w:r>
      <w:rPr>
        <w:rFonts w:ascii="Calibri" w:hAnsi="Calibri"/>
        <w:b/>
      </w:rPr>
      <w:t xml:space="preserve"> </w:t>
    </w:r>
    <w:r w:rsidRPr="00B45670">
      <w:rPr>
        <w:rFonts w:ascii="Calibri" w:hAnsi="Calibri"/>
        <w:b/>
      </w:rPr>
      <w:t>Point of Dispensing Plan</w:t>
    </w:r>
  </w:p>
  <w:p w:rsidR="0091137B" w:rsidRPr="007C40A5" w:rsidRDefault="00F209B3" w:rsidP="007C40A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37B" w:rsidRDefault="00F209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61.85pt;height:197.95pt;rotation:315;z-index:-251654144;mso-position-horizontal:center;mso-position-horizontal-relative:margin;mso-position-vertical:center;mso-position-vertical-relative:margin" o:allowincell="f" fillcolor="silver" stroked="f">
          <v:fill opacity=".5"/>
          <v:textpath style="font-family:&quot;Calibri&quot;;font-size:1pt" string="SAMPLE"/>
        </v:shape>
      </w:pict>
    </w:r>
    <w:r>
      <w:rPr>
        <w:noProof/>
      </w:rPr>
      <w:pict>
        <v:shape id="PowerPlusWaterMarkObject1" o:spid="_x0000_s1025" type="#_x0000_t136" style="position:absolute;margin-left:0;margin-top:0;width:513.2pt;height:146.6pt;rotation:315;z-index:-251656192;mso-position-horizontal:center;mso-position-horizontal-relative:margin;mso-position-vertical:center;mso-position-vertical-relative:margin" wrapcoords="21063 2437 18379 2548 18347 2769 18853 4652 18821 9526 16737 2658 16295 1662 16074 2437 15032 2548 15000 2769 15505 5428 14053 2880 13895 2658 13232 2326 11937 2548 11779 2548 11274 1662 11084 2437 10705 2548 9979 8640 8147 2658 7737 1662 7516 2437 7074 2548 7074 2769 7579 5206 7547 10080 5116 2326 4958 1994 4421 6646 2432 1994 1768 2326 1579 2215 1042 2215 568 3212 347 4874 253 5095 347 7422 1926 15397 379 12074 347 12406 347 16948 411 17169 884 16726 1674 17391 2274 16726 2621 15397 3000 16726 3632 17502 3758 16948 4263 16948 4295 16505 3884 14843 4074 12960 4611 14843 5811 17502 5937 16948 8368 16948 8337 16394 7863 13735 8147 14732 9347 16948 9411 16615 9600 14843 10137 16726 10737 17723 10926 16948 13516 16948 13516 16394 13011 14289 13011 11742 13326 12849 15126 17169 17337 16948 17432 17169 17811 16837 17968 16615 18726 17058 21063 16948 21189 16726 21537 13735 20905 9305 21158 8640 20842 6757 20179 4320 21158 5871 21221 5428 21189 2769 21063 2437" fillcolor="silver" stroked="f">
          <v:fill opacity=".5"/>
          <v:textpath style="font-family:&quot;Times New Roman&quot;;font-size:1pt" string="SAMPLE"/>
          <w10:wrap side="lef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851"/>
    <w:multiLevelType w:val="hybridMultilevel"/>
    <w:tmpl w:val="03AA05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0237BF5"/>
    <w:multiLevelType w:val="hybridMultilevel"/>
    <w:tmpl w:val="67E06724"/>
    <w:lvl w:ilvl="0" w:tplc="3ADA38B0">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486E97"/>
    <w:multiLevelType w:val="hybridMultilevel"/>
    <w:tmpl w:val="A7B44394"/>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199707B"/>
    <w:multiLevelType w:val="hybridMultilevel"/>
    <w:tmpl w:val="C536566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4666B44"/>
    <w:multiLevelType w:val="hybridMultilevel"/>
    <w:tmpl w:val="68E457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7F0E1B"/>
    <w:multiLevelType w:val="hybridMultilevel"/>
    <w:tmpl w:val="8D6A99C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ACF62F3"/>
    <w:multiLevelType w:val="hybridMultilevel"/>
    <w:tmpl w:val="7D6046A6"/>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196120"/>
    <w:multiLevelType w:val="hybridMultilevel"/>
    <w:tmpl w:val="CAFE096C"/>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0B5606F4"/>
    <w:multiLevelType w:val="hybridMultilevel"/>
    <w:tmpl w:val="DEF622A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C0676B7"/>
    <w:multiLevelType w:val="hybridMultilevel"/>
    <w:tmpl w:val="5212D3CC"/>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D3A1526"/>
    <w:multiLevelType w:val="hybridMultilevel"/>
    <w:tmpl w:val="0D5284B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DE3629E"/>
    <w:multiLevelType w:val="hybridMultilevel"/>
    <w:tmpl w:val="44CA642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0A4DD5"/>
    <w:multiLevelType w:val="hybridMultilevel"/>
    <w:tmpl w:val="5394DDB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D11747"/>
    <w:multiLevelType w:val="hybridMultilevel"/>
    <w:tmpl w:val="62560EB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0F001618"/>
    <w:multiLevelType w:val="hybridMultilevel"/>
    <w:tmpl w:val="9A40FD4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0315877"/>
    <w:multiLevelType w:val="hybridMultilevel"/>
    <w:tmpl w:val="5016E39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297403"/>
    <w:multiLevelType w:val="hybridMultilevel"/>
    <w:tmpl w:val="EF007F6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D44DA8"/>
    <w:multiLevelType w:val="hybridMultilevel"/>
    <w:tmpl w:val="FBF4851E"/>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8">
    <w:nsid w:val="14D1545E"/>
    <w:multiLevelType w:val="hybridMultilevel"/>
    <w:tmpl w:val="34EA47DA"/>
    <w:lvl w:ilvl="0" w:tplc="D8249E64">
      <w:start w:val="1"/>
      <w:numFmt w:val="bullet"/>
      <w:lvlText w:val=""/>
      <w:lvlJc w:val="left"/>
      <w:pPr>
        <w:tabs>
          <w:tab w:val="num" w:pos="1080"/>
        </w:tabs>
        <w:ind w:left="1080" w:hanging="360"/>
      </w:pPr>
      <w:rPr>
        <w:rFonts w:ascii="Wingdings" w:hAnsi="Wingding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5825423"/>
    <w:multiLevelType w:val="hybridMultilevel"/>
    <w:tmpl w:val="0E72858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5DD6567"/>
    <w:multiLevelType w:val="hybridMultilevel"/>
    <w:tmpl w:val="5DB6957E"/>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EA7184"/>
    <w:multiLevelType w:val="hybridMultilevel"/>
    <w:tmpl w:val="797CF6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6FC7A1F"/>
    <w:multiLevelType w:val="hybridMultilevel"/>
    <w:tmpl w:val="700299F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17567561"/>
    <w:multiLevelType w:val="hybridMultilevel"/>
    <w:tmpl w:val="D7E4FAB4"/>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191568C9"/>
    <w:multiLevelType w:val="hybridMultilevel"/>
    <w:tmpl w:val="67B85C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9CA1F36"/>
    <w:multiLevelType w:val="hybridMultilevel"/>
    <w:tmpl w:val="2FE4A7C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1A340335"/>
    <w:multiLevelType w:val="hybridMultilevel"/>
    <w:tmpl w:val="767CF8A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AB95652"/>
    <w:multiLevelType w:val="hybridMultilevel"/>
    <w:tmpl w:val="A98A920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1BCF0D8C"/>
    <w:multiLevelType w:val="hybridMultilevel"/>
    <w:tmpl w:val="CFDA810C"/>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29">
    <w:nsid w:val="1E850C72"/>
    <w:multiLevelType w:val="hybridMultilevel"/>
    <w:tmpl w:val="F3B872F2"/>
    <w:lvl w:ilvl="0" w:tplc="1344566A">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F385AFD"/>
    <w:multiLevelType w:val="hybridMultilevel"/>
    <w:tmpl w:val="C35EA920"/>
    <w:lvl w:ilvl="0" w:tplc="0409000F">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0063396"/>
    <w:multiLevelType w:val="hybridMultilevel"/>
    <w:tmpl w:val="7BA2720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0581418"/>
    <w:multiLevelType w:val="hybridMultilevel"/>
    <w:tmpl w:val="32E84B40"/>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3">
    <w:nsid w:val="20E23F31"/>
    <w:multiLevelType w:val="hybridMultilevel"/>
    <w:tmpl w:val="DDE05C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22CB050B"/>
    <w:multiLevelType w:val="hybridMultilevel"/>
    <w:tmpl w:val="3FA401A6"/>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35955EB"/>
    <w:multiLevelType w:val="hybridMultilevel"/>
    <w:tmpl w:val="D3D4FA9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23B222C6"/>
    <w:multiLevelType w:val="hybridMultilevel"/>
    <w:tmpl w:val="6EB0B7AE"/>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4824380"/>
    <w:multiLevelType w:val="hybridMultilevel"/>
    <w:tmpl w:val="93E40ED6"/>
    <w:lvl w:ilvl="0" w:tplc="7638E638">
      <w:start w:val="1"/>
      <w:numFmt w:val="upperRoman"/>
      <w:lvlText w:val="%1."/>
      <w:lvlJc w:val="left"/>
      <w:pPr>
        <w:tabs>
          <w:tab w:val="num" w:pos="1080"/>
        </w:tabs>
        <w:ind w:left="1080" w:hanging="72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4B55BAA"/>
    <w:multiLevelType w:val="hybridMultilevel"/>
    <w:tmpl w:val="B5A86A02"/>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822FE1"/>
    <w:multiLevelType w:val="hybridMultilevel"/>
    <w:tmpl w:val="2554585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25F43048"/>
    <w:multiLevelType w:val="hybridMultilevel"/>
    <w:tmpl w:val="D7F8CF5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8EE6266"/>
    <w:multiLevelType w:val="hybridMultilevel"/>
    <w:tmpl w:val="38EC10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2A734954"/>
    <w:multiLevelType w:val="hybridMultilevel"/>
    <w:tmpl w:val="C400EC9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2BDE0DDB"/>
    <w:multiLevelType w:val="hybridMultilevel"/>
    <w:tmpl w:val="9C9A463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2F10424C"/>
    <w:multiLevelType w:val="hybridMultilevel"/>
    <w:tmpl w:val="431048A8"/>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F1568DE"/>
    <w:multiLevelType w:val="hybridMultilevel"/>
    <w:tmpl w:val="A7E0EB36"/>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nsid w:val="30A270A5"/>
    <w:multiLevelType w:val="hybridMultilevel"/>
    <w:tmpl w:val="6DFA8B5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31DB4E48"/>
    <w:multiLevelType w:val="hybridMultilevel"/>
    <w:tmpl w:val="DF6EFABA"/>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8">
    <w:nsid w:val="32791175"/>
    <w:multiLevelType w:val="hybridMultilevel"/>
    <w:tmpl w:val="EA76392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33992EA3"/>
    <w:multiLevelType w:val="hybridMultilevel"/>
    <w:tmpl w:val="D42AE87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339E795D"/>
    <w:multiLevelType w:val="hybridMultilevel"/>
    <w:tmpl w:val="4942C78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44208B0"/>
    <w:multiLevelType w:val="hybridMultilevel"/>
    <w:tmpl w:val="012AF818"/>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2">
    <w:nsid w:val="34C93EF1"/>
    <w:multiLevelType w:val="hybridMultilevel"/>
    <w:tmpl w:val="EDE62C7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356773FD"/>
    <w:multiLevelType w:val="hybridMultilevel"/>
    <w:tmpl w:val="E6F25B4E"/>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5CA3C39"/>
    <w:multiLevelType w:val="hybridMultilevel"/>
    <w:tmpl w:val="1452F4E8"/>
    <w:lvl w:ilvl="0" w:tplc="04090005">
      <w:start w:val="1"/>
      <w:numFmt w:val="bullet"/>
      <w:lvlText w:val=""/>
      <w:lvlJc w:val="left"/>
      <w:pPr>
        <w:tabs>
          <w:tab w:val="num" w:pos="2160"/>
        </w:tabs>
        <w:ind w:left="2160" w:hanging="360"/>
      </w:pPr>
      <w:rPr>
        <w:rFonts w:ascii="Wingdings" w:hAnsi="Wingdings" w:hint="default"/>
        <w:sz w:val="28"/>
        <w:szCs w:val="28"/>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5">
    <w:nsid w:val="36465A9D"/>
    <w:multiLevelType w:val="hybridMultilevel"/>
    <w:tmpl w:val="F322FC9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9A47C1B"/>
    <w:multiLevelType w:val="hybridMultilevel"/>
    <w:tmpl w:val="D410E66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9E54236"/>
    <w:multiLevelType w:val="hybridMultilevel"/>
    <w:tmpl w:val="C94641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A3A7BD8"/>
    <w:multiLevelType w:val="hybridMultilevel"/>
    <w:tmpl w:val="E5CC65FE"/>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E54578B"/>
    <w:multiLevelType w:val="hybridMultilevel"/>
    <w:tmpl w:val="33769D02"/>
    <w:lvl w:ilvl="0" w:tplc="EE4C7EF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E712F0E"/>
    <w:multiLevelType w:val="hybridMultilevel"/>
    <w:tmpl w:val="C1CA0EC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EB564F2"/>
    <w:multiLevelType w:val="hybridMultilevel"/>
    <w:tmpl w:val="A4BE763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3EE21D96"/>
    <w:multiLevelType w:val="hybridMultilevel"/>
    <w:tmpl w:val="590C9154"/>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3F457765"/>
    <w:multiLevelType w:val="hybridMultilevel"/>
    <w:tmpl w:val="815ACAAC"/>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4">
    <w:nsid w:val="3F8063AF"/>
    <w:multiLevelType w:val="hybridMultilevel"/>
    <w:tmpl w:val="F03E3034"/>
    <w:lvl w:ilvl="0" w:tplc="04090003">
      <w:start w:val="1"/>
      <w:numFmt w:val="bullet"/>
      <w:lvlText w:val="o"/>
      <w:lvlJc w:val="left"/>
      <w:pPr>
        <w:tabs>
          <w:tab w:val="num" w:pos="2520"/>
        </w:tabs>
        <w:ind w:left="2520" w:hanging="360"/>
      </w:pPr>
      <w:rPr>
        <w:rFonts w:ascii="Courier New" w:hAnsi="Courier New"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5">
    <w:nsid w:val="3FF028B7"/>
    <w:multiLevelType w:val="hybridMultilevel"/>
    <w:tmpl w:val="45F646B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402B7DEC"/>
    <w:multiLevelType w:val="hybridMultilevel"/>
    <w:tmpl w:val="2C12045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7">
    <w:nsid w:val="4124426E"/>
    <w:multiLevelType w:val="hybridMultilevel"/>
    <w:tmpl w:val="9634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A66F5F"/>
    <w:multiLevelType w:val="hybridMultilevel"/>
    <w:tmpl w:val="7B7A97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43C7D38"/>
    <w:multiLevelType w:val="hybridMultilevel"/>
    <w:tmpl w:val="25081AA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61D76E8"/>
    <w:multiLevelType w:val="hybridMultilevel"/>
    <w:tmpl w:val="E9085C7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46AF6DEF"/>
    <w:multiLevelType w:val="hybridMultilevel"/>
    <w:tmpl w:val="51B62EA0"/>
    <w:lvl w:ilvl="0" w:tplc="FB9EA36E">
      <w:start w:val="1"/>
      <w:numFmt w:val="decimal"/>
      <w:lvlText w:val="%1."/>
      <w:lvlJc w:val="left"/>
      <w:pPr>
        <w:tabs>
          <w:tab w:val="num" w:pos="720"/>
        </w:tabs>
        <w:ind w:left="720" w:hanging="360"/>
      </w:pPr>
      <w:rPr>
        <w:rFont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8"/>
        <w:szCs w:val="2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6E6375D"/>
    <w:multiLevelType w:val="hybridMultilevel"/>
    <w:tmpl w:val="4F38713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9881BB6"/>
    <w:multiLevelType w:val="hybridMultilevel"/>
    <w:tmpl w:val="8662044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99D5F0B"/>
    <w:multiLevelType w:val="hybridMultilevel"/>
    <w:tmpl w:val="EDE03BC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nsid w:val="49DE1449"/>
    <w:multiLevelType w:val="hybridMultilevel"/>
    <w:tmpl w:val="BE42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E17003"/>
    <w:multiLevelType w:val="hybridMultilevel"/>
    <w:tmpl w:val="EAD23EA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nsid w:val="4A8642E3"/>
    <w:multiLevelType w:val="hybridMultilevel"/>
    <w:tmpl w:val="7EA874D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nsid w:val="4AF84FAB"/>
    <w:multiLevelType w:val="hybridMultilevel"/>
    <w:tmpl w:val="1B3C2E0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B4B2FD5"/>
    <w:multiLevelType w:val="hybridMultilevel"/>
    <w:tmpl w:val="8162FBD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E542C51"/>
    <w:multiLevelType w:val="hybridMultilevel"/>
    <w:tmpl w:val="C98EC95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nsid w:val="4EF2600F"/>
    <w:multiLevelType w:val="hybridMultilevel"/>
    <w:tmpl w:val="CA244B3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nsid w:val="4F2B7261"/>
    <w:multiLevelType w:val="hybridMultilevel"/>
    <w:tmpl w:val="7436B48E"/>
    <w:lvl w:ilvl="0" w:tplc="9E1E8484">
      <w:start w:val="1"/>
      <w:numFmt w:val="bullet"/>
      <w:lvlText w:val=""/>
      <w:lvlJc w:val="left"/>
      <w:pPr>
        <w:tabs>
          <w:tab w:val="num" w:pos="1260"/>
        </w:tabs>
        <w:ind w:left="1260" w:hanging="360"/>
      </w:pPr>
      <w:rPr>
        <w:rFonts w:ascii="Wingdings" w:hAnsi="Wingdings" w:hint="default"/>
        <w:sz w:val="22"/>
        <w:szCs w:val="2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3">
    <w:nsid w:val="5006301A"/>
    <w:multiLevelType w:val="hybridMultilevel"/>
    <w:tmpl w:val="239806A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1310D68"/>
    <w:multiLevelType w:val="hybridMultilevel"/>
    <w:tmpl w:val="021099E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524E2FFB"/>
    <w:multiLevelType w:val="hybridMultilevel"/>
    <w:tmpl w:val="DF9C17B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5256781D"/>
    <w:multiLevelType w:val="hybridMultilevel"/>
    <w:tmpl w:val="A592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9D7816"/>
    <w:multiLevelType w:val="hybridMultilevel"/>
    <w:tmpl w:val="9C0A95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nsid w:val="54AE6CD7"/>
    <w:multiLevelType w:val="hybridMultilevel"/>
    <w:tmpl w:val="491884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58C16A9"/>
    <w:multiLevelType w:val="hybridMultilevel"/>
    <w:tmpl w:val="F978F2A4"/>
    <w:lvl w:ilvl="0" w:tplc="04090005">
      <w:start w:val="1"/>
      <w:numFmt w:val="bullet"/>
      <w:lvlText w:val=""/>
      <w:lvlJc w:val="left"/>
      <w:pPr>
        <w:tabs>
          <w:tab w:val="num" w:pos="2160"/>
        </w:tabs>
        <w:ind w:left="216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5F6173C"/>
    <w:multiLevelType w:val="hybridMultilevel"/>
    <w:tmpl w:val="FD344A2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nsid w:val="56F3727E"/>
    <w:multiLevelType w:val="hybridMultilevel"/>
    <w:tmpl w:val="4010153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2">
    <w:nsid w:val="573559FE"/>
    <w:multiLevelType w:val="hybridMultilevel"/>
    <w:tmpl w:val="668093B2"/>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8DA6960"/>
    <w:multiLevelType w:val="hybridMultilevel"/>
    <w:tmpl w:val="927E85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58E16C9F"/>
    <w:multiLevelType w:val="hybridMultilevel"/>
    <w:tmpl w:val="CBC49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9561182"/>
    <w:multiLevelType w:val="hybridMultilevel"/>
    <w:tmpl w:val="D97AB8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nsid w:val="59DB7D2D"/>
    <w:multiLevelType w:val="hybridMultilevel"/>
    <w:tmpl w:val="FAA4FC4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nsid w:val="5A1C2DC8"/>
    <w:multiLevelType w:val="hybridMultilevel"/>
    <w:tmpl w:val="F6B072A8"/>
    <w:lvl w:ilvl="0" w:tplc="FF9A5836">
      <w:start w:val="1"/>
      <w:numFmt w:val="decimal"/>
      <w:lvlText w:val="%1."/>
      <w:lvlJc w:val="left"/>
      <w:pPr>
        <w:tabs>
          <w:tab w:val="num" w:pos="720"/>
        </w:tabs>
        <w:ind w:left="720" w:hanging="360"/>
      </w:pPr>
      <w:rPr>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A872969"/>
    <w:multiLevelType w:val="hybridMultilevel"/>
    <w:tmpl w:val="B53AE9C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9">
    <w:nsid w:val="5D5E26B9"/>
    <w:multiLevelType w:val="hybridMultilevel"/>
    <w:tmpl w:val="3B046B52"/>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5E162A9A"/>
    <w:multiLevelType w:val="hybridMultilevel"/>
    <w:tmpl w:val="FFEA46C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nsid w:val="5FC12AE7"/>
    <w:multiLevelType w:val="hybridMultilevel"/>
    <w:tmpl w:val="51C213F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2">
    <w:nsid w:val="62BE52BE"/>
    <w:multiLevelType w:val="hybridMultilevel"/>
    <w:tmpl w:val="2ECA73E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3DD67AF"/>
    <w:multiLevelType w:val="hybridMultilevel"/>
    <w:tmpl w:val="F4EC9E7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4D46A77"/>
    <w:multiLevelType w:val="hybridMultilevel"/>
    <w:tmpl w:val="40BE3CF8"/>
    <w:lvl w:ilvl="0" w:tplc="04090005">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3600"/>
        </w:tabs>
        <w:ind w:left="360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5">
    <w:nsid w:val="65617F2B"/>
    <w:multiLevelType w:val="hybridMultilevel"/>
    <w:tmpl w:val="CAD2741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65AB2DFF"/>
    <w:multiLevelType w:val="hybridMultilevel"/>
    <w:tmpl w:val="959E7B10"/>
    <w:lvl w:ilvl="0" w:tplc="04090003">
      <w:start w:val="1"/>
      <w:numFmt w:val="bullet"/>
      <w:lvlText w:val="o"/>
      <w:lvlJc w:val="left"/>
      <w:pPr>
        <w:tabs>
          <w:tab w:val="num" w:pos="2880"/>
        </w:tabs>
        <w:ind w:left="288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7">
    <w:nsid w:val="6665772A"/>
    <w:multiLevelType w:val="hybridMultilevel"/>
    <w:tmpl w:val="C9F6710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nsid w:val="695074AD"/>
    <w:multiLevelType w:val="hybridMultilevel"/>
    <w:tmpl w:val="CBCE4C7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9">
    <w:nsid w:val="6A0169D8"/>
    <w:multiLevelType w:val="hybridMultilevel"/>
    <w:tmpl w:val="86A8537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B7B0E67"/>
    <w:multiLevelType w:val="hybridMultilevel"/>
    <w:tmpl w:val="8B022BE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nsid w:val="6C105F39"/>
    <w:multiLevelType w:val="hybridMultilevel"/>
    <w:tmpl w:val="A7EC908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2">
    <w:nsid w:val="6C2F0CC0"/>
    <w:multiLevelType w:val="hybridMultilevel"/>
    <w:tmpl w:val="85E413C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C7E72C8"/>
    <w:multiLevelType w:val="hybridMultilevel"/>
    <w:tmpl w:val="46827BD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CD563F4"/>
    <w:multiLevelType w:val="hybridMultilevel"/>
    <w:tmpl w:val="BF42CF8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5">
    <w:nsid w:val="6D9C5851"/>
    <w:multiLevelType w:val="hybridMultilevel"/>
    <w:tmpl w:val="B2B42028"/>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6">
    <w:nsid w:val="6DC267B5"/>
    <w:multiLevelType w:val="hybridMultilevel"/>
    <w:tmpl w:val="D2082E8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nsid w:val="6E0B7CCC"/>
    <w:multiLevelType w:val="hybridMultilevel"/>
    <w:tmpl w:val="D6D4FAA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8">
    <w:nsid w:val="6E2D74C1"/>
    <w:multiLevelType w:val="hybridMultilevel"/>
    <w:tmpl w:val="AF0A860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nsid w:val="6F266153"/>
    <w:multiLevelType w:val="hybridMultilevel"/>
    <w:tmpl w:val="CCD45634"/>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F47413E"/>
    <w:multiLevelType w:val="hybridMultilevel"/>
    <w:tmpl w:val="67EE9B3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1">
    <w:nsid w:val="6F4C7530"/>
    <w:multiLevelType w:val="hybridMultilevel"/>
    <w:tmpl w:val="0A3C0A4A"/>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6FFE4164"/>
    <w:multiLevelType w:val="hybridMultilevel"/>
    <w:tmpl w:val="A7120E3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nsid w:val="7037327A"/>
    <w:multiLevelType w:val="hybridMultilevel"/>
    <w:tmpl w:val="20FCB6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705953BA"/>
    <w:multiLevelType w:val="hybridMultilevel"/>
    <w:tmpl w:val="BB9614D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5">
    <w:nsid w:val="70E41E92"/>
    <w:multiLevelType w:val="hybridMultilevel"/>
    <w:tmpl w:val="D8B67740"/>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6">
    <w:nsid w:val="73B0076B"/>
    <w:multiLevelType w:val="hybridMultilevel"/>
    <w:tmpl w:val="A71E997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3B41051"/>
    <w:multiLevelType w:val="hybridMultilevel"/>
    <w:tmpl w:val="57360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8">
    <w:nsid w:val="76D237C3"/>
    <w:multiLevelType w:val="hybridMultilevel"/>
    <w:tmpl w:val="E81885E4"/>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86A4907"/>
    <w:multiLevelType w:val="hybridMultilevel"/>
    <w:tmpl w:val="BD76DC0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78D26B30"/>
    <w:multiLevelType w:val="hybridMultilevel"/>
    <w:tmpl w:val="CC2C3394"/>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AD876CC"/>
    <w:multiLevelType w:val="hybridMultilevel"/>
    <w:tmpl w:val="0466025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2">
    <w:nsid w:val="7ADD48EB"/>
    <w:multiLevelType w:val="hybridMultilevel"/>
    <w:tmpl w:val="52FCE49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3">
    <w:nsid w:val="7AEA3BA8"/>
    <w:multiLevelType w:val="hybridMultilevel"/>
    <w:tmpl w:val="AD0E699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7BCA420F"/>
    <w:multiLevelType w:val="hybridMultilevel"/>
    <w:tmpl w:val="E3FCF7C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5">
    <w:nsid w:val="7C0115E6"/>
    <w:multiLevelType w:val="hybridMultilevel"/>
    <w:tmpl w:val="D2F6CD8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7D212631"/>
    <w:multiLevelType w:val="hybridMultilevel"/>
    <w:tmpl w:val="7B7A692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C8166680">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7">
    <w:nsid w:val="7D4B7535"/>
    <w:multiLevelType w:val="hybridMultilevel"/>
    <w:tmpl w:val="728498AE"/>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8">
    <w:nsid w:val="7F6924CA"/>
    <w:multiLevelType w:val="hybridMultilevel"/>
    <w:tmpl w:val="100AAA7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86"/>
  </w:num>
  <w:num w:numId="2">
    <w:abstractNumId w:val="75"/>
  </w:num>
  <w:num w:numId="3">
    <w:abstractNumId w:val="4"/>
  </w:num>
  <w:num w:numId="4">
    <w:abstractNumId w:val="68"/>
  </w:num>
  <w:num w:numId="5">
    <w:abstractNumId w:val="99"/>
  </w:num>
  <w:num w:numId="6">
    <w:abstractNumId w:val="36"/>
  </w:num>
  <w:num w:numId="7">
    <w:abstractNumId w:val="130"/>
  </w:num>
  <w:num w:numId="8">
    <w:abstractNumId w:val="44"/>
  </w:num>
  <w:num w:numId="9">
    <w:abstractNumId w:val="57"/>
  </w:num>
  <w:num w:numId="10">
    <w:abstractNumId w:val="88"/>
  </w:num>
  <w:num w:numId="11">
    <w:abstractNumId w:val="58"/>
  </w:num>
  <w:num w:numId="12">
    <w:abstractNumId w:val="67"/>
  </w:num>
  <w:num w:numId="13">
    <w:abstractNumId w:val="1"/>
  </w:num>
  <w:num w:numId="14">
    <w:abstractNumId w:val="59"/>
  </w:num>
  <w:num w:numId="15">
    <w:abstractNumId w:val="135"/>
  </w:num>
  <w:num w:numId="16">
    <w:abstractNumId w:val="11"/>
  </w:num>
  <w:num w:numId="17">
    <w:abstractNumId w:val="113"/>
  </w:num>
  <w:num w:numId="18">
    <w:abstractNumId w:val="85"/>
  </w:num>
  <w:num w:numId="19">
    <w:abstractNumId w:val="50"/>
  </w:num>
  <w:num w:numId="20">
    <w:abstractNumId w:val="38"/>
  </w:num>
  <w:num w:numId="21">
    <w:abstractNumId w:val="31"/>
  </w:num>
  <w:num w:numId="22">
    <w:abstractNumId w:val="55"/>
  </w:num>
  <w:num w:numId="23">
    <w:abstractNumId w:val="112"/>
  </w:num>
  <w:num w:numId="24">
    <w:abstractNumId w:val="133"/>
  </w:num>
  <w:num w:numId="25">
    <w:abstractNumId w:val="40"/>
  </w:num>
  <w:num w:numId="26">
    <w:abstractNumId w:val="92"/>
  </w:num>
  <w:num w:numId="27">
    <w:abstractNumId w:val="69"/>
  </w:num>
  <w:num w:numId="28">
    <w:abstractNumId w:val="109"/>
  </w:num>
  <w:num w:numId="29">
    <w:abstractNumId w:val="128"/>
  </w:num>
  <w:num w:numId="30">
    <w:abstractNumId w:val="126"/>
  </w:num>
  <w:num w:numId="31">
    <w:abstractNumId w:val="79"/>
  </w:num>
  <w:num w:numId="32">
    <w:abstractNumId w:val="119"/>
  </w:num>
  <w:num w:numId="33">
    <w:abstractNumId w:val="73"/>
  </w:num>
  <w:num w:numId="34">
    <w:abstractNumId w:val="103"/>
  </w:num>
  <w:num w:numId="35">
    <w:abstractNumId w:val="60"/>
  </w:num>
  <w:num w:numId="36">
    <w:abstractNumId w:val="61"/>
  </w:num>
  <w:num w:numId="37">
    <w:abstractNumId w:val="82"/>
  </w:num>
  <w:num w:numId="38">
    <w:abstractNumId w:val="28"/>
  </w:num>
  <w:num w:numId="39">
    <w:abstractNumId w:val="32"/>
  </w:num>
  <w:num w:numId="40">
    <w:abstractNumId w:val="17"/>
  </w:num>
  <w:num w:numId="41">
    <w:abstractNumId w:val="47"/>
  </w:num>
  <w:num w:numId="42">
    <w:abstractNumId w:val="63"/>
  </w:num>
  <w:num w:numId="43">
    <w:abstractNumId w:val="125"/>
  </w:num>
  <w:num w:numId="44">
    <w:abstractNumId w:val="23"/>
  </w:num>
  <w:num w:numId="45">
    <w:abstractNumId w:val="45"/>
  </w:num>
  <w:num w:numId="46">
    <w:abstractNumId w:val="7"/>
  </w:num>
  <w:num w:numId="47">
    <w:abstractNumId w:val="120"/>
  </w:num>
  <w:num w:numId="48">
    <w:abstractNumId w:val="80"/>
  </w:num>
  <w:num w:numId="49">
    <w:abstractNumId w:val="100"/>
  </w:num>
  <w:num w:numId="50">
    <w:abstractNumId w:val="25"/>
  </w:num>
  <w:num w:numId="51">
    <w:abstractNumId w:val="76"/>
  </w:num>
  <w:num w:numId="52">
    <w:abstractNumId w:val="0"/>
  </w:num>
  <w:num w:numId="53">
    <w:abstractNumId w:val="114"/>
  </w:num>
  <w:num w:numId="54">
    <w:abstractNumId w:val="27"/>
  </w:num>
  <w:num w:numId="55">
    <w:abstractNumId w:val="129"/>
  </w:num>
  <w:num w:numId="56">
    <w:abstractNumId w:val="39"/>
  </w:num>
  <w:num w:numId="57">
    <w:abstractNumId w:val="56"/>
  </w:num>
  <w:num w:numId="58">
    <w:abstractNumId w:val="90"/>
  </w:num>
  <w:num w:numId="59">
    <w:abstractNumId w:val="3"/>
  </w:num>
  <w:num w:numId="60">
    <w:abstractNumId w:val="96"/>
  </w:num>
  <w:num w:numId="61">
    <w:abstractNumId w:val="132"/>
  </w:num>
  <w:num w:numId="62">
    <w:abstractNumId w:val="42"/>
  </w:num>
  <w:num w:numId="63">
    <w:abstractNumId w:val="52"/>
  </w:num>
  <w:num w:numId="64">
    <w:abstractNumId w:val="19"/>
  </w:num>
  <w:num w:numId="65">
    <w:abstractNumId w:val="49"/>
  </w:num>
  <w:num w:numId="66">
    <w:abstractNumId w:val="111"/>
  </w:num>
  <w:num w:numId="67">
    <w:abstractNumId w:val="102"/>
  </w:num>
  <w:num w:numId="68">
    <w:abstractNumId w:val="15"/>
  </w:num>
  <w:num w:numId="69">
    <w:abstractNumId w:val="83"/>
  </w:num>
  <w:num w:numId="70">
    <w:abstractNumId w:val="74"/>
  </w:num>
  <w:num w:numId="71">
    <w:abstractNumId w:val="13"/>
  </w:num>
  <w:num w:numId="72">
    <w:abstractNumId w:val="8"/>
  </w:num>
  <w:num w:numId="73">
    <w:abstractNumId w:val="98"/>
  </w:num>
  <w:num w:numId="74">
    <w:abstractNumId w:val="138"/>
  </w:num>
  <w:num w:numId="75">
    <w:abstractNumId w:val="81"/>
  </w:num>
  <w:num w:numId="76">
    <w:abstractNumId w:val="122"/>
  </w:num>
  <w:num w:numId="77">
    <w:abstractNumId w:val="84"/>
  </w:num>
  <w:num w:numId="78">
    <w:abstractNumId w:val="124"/>
  </w:num>
  <w:num w:numId="79">
    <w:abstractNumId w:val="93"/>
  </w:num>
  <w:num w:numId="80">
    <w:abstractNumId w:val="26"/>
  </w:num>
  <w:num w:numId="81">
    <w:abstractNumId w:val="77"/>
  </w:num>
  <w:num w:numId="82">
    <w:abstractNumId w:val="105"/>
  </w:num>
  <w:num w:numId="83">
    <w:abstractNumId w:val="5"/>
  </w:num>
  <w:num w:numId="84">
    <w:abstractNumId w:val="10"/>
  </w:num>
  <w:num w:numId="85">
    <w:abstractNumId w:val="108"/>
  </w:num>
  <w:num w:numId="86">
    <w:abstractNumId w:val="72"/>
  </w:num>
  <w:num w:numId="87">
    <w:abstractNumId w:val="118"/>
  </w:num>
  <w:num w:numId="88">
    <w:abstractNumId w:val="33"/>
  </w:num>
  <w:num w:numId="89">
    <w:abstractNumId w:val="43"/>
  </w:num>
  <w:num w:numId="90">
    <w:abstractNumId w:val="110"/>
  </w:num>
  <w:num w:numId="91">
    <w:abstractNumId w:val="65"/>
  </w:num>
  <w:num w:numId="92">
    <w:abstractNumId w:val="70"/>
  </w:num>
  <w:num w:numId="93">
    <w:abstractNumId w:val="46"/>
  </w:num>
  <w:num w:numId="94">
    <w:abstractNumId w:val="22"/>
  </w:num>
  <w:num w:numId="95">
    <w:abstractNumId w:val="66"/>
  </w:num>
  <w:num w:numId="96">
    <w:abstractNumId w:val="78"/>
  </w:num>
  <w:num w:numId="97">
    <w:abstractNumId w:val="16"/>
  </w:num>
  <w:num w:numId="98">
    <w:abstractNumId w:val="116"/>
  </w:num>
  <w:num w:numId="99">
    <w:abstractNumId w:val="117"/>
  </w:num>
  <w:num w:numId="100">
    <w:abstractNumId w:val="121"/>
  </w:num>
  <w:num w:numId="101">
    <w:abstractNumId w:val="9"/>
  </w:num>
  <w:num w:numId="102">
    <w:abstractNumId w:val="137"/>
  </w:num>
  <w:num w:numId="103">
    <w:abstractNumId w:val="101"/>
  </w:num>
  <w:num w:numId="104">
    <w:abstractNumId w:val="107"/>
  </w:num>
  <w:num w:numId="105">
    <w:abstractNumId w:val="14"/>
  </w:num>
  <w:num w:numId="106">
    <w:abstractNumId w:val="48"/>
  </w:num>
  <w:num w:numId="107">
    <w:abstractNumId w:val="134"/>
  </w:num>
  <w:num w:numId="108">
    <w:abstractNumId w:val="62"/>
  </w:num>
  <w:num w:numId="109">
    <w:abstractNumId w:val="6"/>
  </w:num>
  <w:num w:numId="110">
    <w:abstractNumId w:val="53"/>
  </w:num>
  <w:num w:numId="111">
    <w:abstractNumId w:val="136"/>
  </w:num>
  <w:num w:numId="112">
    <w:abstractNumId w:val="95"/>
  </w:num>
  <w:num w:numId="113">
    <w:abstractNumId w:val="87"/>
  </w:num>
  <w:num w:numId="114">
    <w:abstractNumId w:val="123"/>
  </w:num>
  <w:num w:numId="115">
    <w:abstractNumId w:val="127"/>
  </w:num>
  <w:num w:numId="116">
    <w:abstractNumId w:val="94"/>
  </w:num>
  <w:num w:numId="117">
    <w:abstractNumId w:val="37"/>
  </w:num>
  <w:num w:numId="118">
    <w:abstractNumId w:val="35"/>
  </w:num>
  <w:num w:numId="119">
    <w:abstractNumId w:val="30"/>
  </w:num>
  <w:num w:numId="120">
    <w:abstractNumId w:val="24"/>
  </w:num>
  <w:num w:numId="121">
    <w:abstractNumId w:val="21"/>
  </w:num>
  <w:num w:numId="122">
    <w:abstractNumId w:val="91"/>
  </w:num>
  <w:num w:numId="123">
    <w:abstractNumId w:val="29"/>
  </w:num>
  <w:num w:numId="124">
    <w:abstractNumId w:val="71"/>
  </w:num>
  <w:num w:numId="125">
    <w:abstractNumId w:val="104"/>
  </w:num>
  <w:num w:numId="126">
    <w:abstractNumId w:val="64"/>
  </w:num>
  <w:num w:numId="127">
    <w:abstractNumId w:val="106"/>
  </w:num>
  <w:num w:numId="128">
    <w:abstractNumId w:val="97"/>
  </w:num>
  <w:num w:numId="129">
    <w:abstractNumId w:val="89"/>
  </w:num>
  <w:num w:numId="130">
    <w:abstractNumId w:val="54"/>
  </w:num>
  <w:num w:numId="131">
    <w:abstractNumId w:val="20"/>
  </w:num>
  <w:num w:numId="132">
    <w:abstractNumId w:val="115"/>
  </w:num>
  <w:num w:numId="133">
    <w:abstractNumId w:val="2"/>
  </w:num>
  <w:num w:numId="134">
    <w:abstractNumId w:val="12"/>
  </w:num>
  <w:num w:numId="135">
    <w:abstractNumId w:val="41"/>
  </w:num>
  <w:num w:numId="136">
    <w:abstractNumId w:val="18"/>
  </w:num>
  <w:num w:numId="137">
    <w:abstractNumId w:val="131"/>
  </w:num>
  <w:num w:numId="138">
    <w:abstractNumId w:val="51"/>
  </w:num>
  <w:num w:numId="139">
    <w:abstractNumId w:val="34"/>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hdrShapeDefaults>
    <o:shapedefaults v:ext="edit" spidmax="2057"/>
    <o:shapelayout v:ext="edit">
      <o:idmap v:ext="edit" data="1"/>
    </o:shapelayout>
  </w:hdrShapeDefaults>
  <w:compat/>
  <w:rsids>
    <w:rsidRoot w:val="00F209B3"/>
    <w:rsid w:val="001E33E9"/>
    <w:rsid w:val="008539EB"/>
    <w:rsid w:val="0098314B"/>
    <w:rsid w:val="00AF38E4"/>
    <w:rsid w:val="00C540C3"/>
    <w:rsid w:val="00F209B3"/>
    <w:rsid w:val="00FE1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stockticker"/>
  <w:shapeDefaults>
    <o:shapedefaults v:ext="edit" spidmax="205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9B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209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209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209B3"/>
    <w:pPr>
      <w:jc w:val="center"/>
      <w:outlineLvl w:val="2"/>
    </w:pPr>
    <w:rPr>
      <w:rFonts w:ascii="Arial" w:hAnsi="Arial"/>
      <w:b/>
      <w:color w:val="FFFFFF"/>
      <w:sz w:val="20"/>
      <w:szCs w:val="20"/>
    </w:rPr>
  </w:style>
  <w:style w:type="paragraph" w:styleId="Heading4">
    <w:name w:val="heading 4"/>
    <w:basedOn w:val="Normal"/>
    <w:next w:val="Normal"/>
    <w:link w:val="Heading4Char"/>
    <w:unhideWhenUsed/>
    <w:qFormat/>
    <w:rsid w:val="00F209B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209B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209B3"/>
    <w:pPr>
      <w:keepNext/>
      <w:autoSpaceDE w:val="0"/>
      <w:autoSpaceDN w:val="0"/>
      <w:adjustRightInd w:val="0"/>
      <w:jc w:val="both"/>
      <w:outlineLvl w:val="5"/>
    </w:pPr>
    <w:rPr>
      <w:b/>
      <w:color w:val="000000"/>
      <w:sz w:val="22"/>
      <w:szCs w:val="20"/>
      <w:u w:val="single"/>
    </w:rPr>
  </w:style>
  <w:style w:type="paragraph" w:styleId="Heading7">
    <w:name w:val="heading 7"/>
    <w:basedOn w:val="Normal"/>
    <w:next w:val="Normal"/>
    <w:link w:val="Heading7Char"/>
    <w:qFormat/>
    <w:rsid w:val="00F209B3"/>
    <w:pPr>
      <w:keepNext/>
      <w:autoSpaceDE w:val="0"/>
      <w:autoSpaceDN w:val="0"/>
      <w:adjustRightInd w:val="0"/>
      <w:outlineLvl w:val="6"/>
    </w:pPr>
    <w:rPr>
      <w:b/>
      <w:sz w:val="32"/>
      <w:szCs w:val="20"/>
    </w:rPr>
  </w:style>
  <w:style w:type="paragraph" w:styleId="Heading8">
    <w:name w:val="heading 8"/>
    <w:basedOn w:val="Normal"/>
    <w:next w:val="Normal"/>
    <w:link w:val="Heading8Char"/>
    <w:qFormat/>
    <w:rsid w:val="00F209B3"/>
    <w:pPr>
      <w:keepNext/>
      <w:autoSpaceDE w:val="0"/>
      <w:autoSpaceDN w:val="0"/>
      <w:adjustRightInd w:val="0"/>
      <w:ind w:left="360"/>
      <w:outlineLvl w:val="7"/>
    </w:pPr>
    <w:rPr>
      <w:rFonts w:ascii="TimesNewRoman" w:hAnsi="TimesNewRoman"/>
      <w:b/>
      <w:color w:val="000000"/>
      <w:szCs w:val="20"/>
    </w:rPr>
  </w:style>
  <w:style w:type="paragraph" w:styleId="Heading9">
    <w:name w:val="heading 9"/>
    <w:basedOn w:val="Normal"/>
    <w:next w:val="Normal"/>
    <w:link w:val="Heading9Char"/>
    <w:qFormat/>
    <w:rsid w:val="00F209B3"/>
    <w:pPr>
      <w:keepNext/>
      <w:autoSpaceDE w:val="0"/>
      <w:autoSpaceDN w:val="0"/>
      <w:adjustRightInd w:val="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rsid w:val="00F209B3"/>
    <w:pPr>
      <w:tabs>
        <w:tab w:val="center" w:pos="4320"/>
        <w:tab w:val="right" w:pos="8640"/>
      </w:tabs>
    </w:pPr>
    <w:rPr>
      <w:lang/>
    </w:rPr>
  </w:style>
  <w:style w:type="character" w:customStyle="1" w:styleId="HeaderChar">
    <w:name w:val="Header Char"/>
    <w:basedOn w:val="DefaultParagraphFont"/>
    <w:link w:val="Header"/>
    <w:uiPriority w:val="99"/>
    <w:rsid w:val="00F209B3"/>
    <w:rPr>
      <w:rFonts w:ascii="Times New Roman" w:eastAsia="Times New Roman" w:hAnsi="Times New Roman" w:cs="Times New Roman"/>
      <w:sz w:val="24"/>
      <w:szCs w:val="24"/>
      <w:lang/>
    </w:rPr>
  </w:style>
  <w:style w:type="paragraph" w:styleId="Footer">
    <w:name w:val="footer"/>
    <w:basedOn w:val="Normal"/>
    <w:link w:val="FooterChar"/>
    <w:rsid w:val="00F209B3"/>
    <w:pPr>
      <w:tabs>
        <w:tab w:val="center" w:pos="4320"/>
        <w:tab w:val="right" w:pos="8640"/>
      </w:tabs>
    </w:pPr>
  </w:style>
  <w:style w:type="character" w:customStyle="1" w:styleId="FooterChar">
    <w:name w:val="Footer Char"/>
    <w:basedOn w:val="DefaultParagraphFont"/>
    <w:link w:val="Footer"/>
    <w:uiPriority w:val="99"/>
    <w:rsid w:val="00F209B3"/>
    <w:rPr>
      <w:rFonts w:ascii="Times New Roman" w:eastAsia="Times New Roman" w:hAnsi="Times New Roman" w:cs="Times New Roman"/>
      <w:sz w:val="24"/>
      <w:szCs w:val="24"/>
    </w:rPr>
  </w:style>
  <w:style w:type="character" w:styleId="PageNumber">
    <w:name w:val="page number"/>
    <w:basedOn w:val="DefaultParagraphFont"/>
    <w:rsid w:val="00F209B3"/>
  </w:style>
  <w:style w:type="paragraph" w:styleId="BodyText">
    <w:name w:val="Body Text"/>
    <w:basedOn w:val="Normal"/>
    <w:link w:val="BodyTextChar"/>
    <w:rsid w:val="00F209B3"/>
    <w:rPr>
      <w:rFonts w:ascii="Arial" w:hAnsi="Arial"/>
      <w:sz w:val="19"/>
      <w:szCs w:val="19"/>
    </w:rPr>
  </w:style>
  <w:style w:type="character" w:customStyle="1" w:styleId="BodyTextChar">
    <w:name w:val="Body Text Char"/>
    <w:basedOn w:val="DefaultParagraphFont"/>
    <w:link w:val="BodyText"/>
    <w:rsid w:val="00F209B3"/>
    <w:rPr>
      <w:rFonts w:ascii="Arial" w:eastAsia="Times New Roman" w:hAnsi="Arial" w:cs="Times New Roman"/>
      <w:sz w:val="19"/>
      <w:szCs w:val="19"/>
    </w:rPr>
  </w:style>
  <w:style w:type="paragraph" w:customStyle="1" w:styleId="FieldText">
    <w:name w:val="Field Text"/>
    <w:basedOn w:val="BodyText"/>
    <w:next w:val="Normal"/>
    <w:link w:val="FieldTextChar"/>
    <w:rsid w:val="00F209B3"/>
    <w:rPr>
      <w:b/>
    </w:rPr>
  </w:style>
  <w:style w:type="character" w:customStyle="1" w:styleId="FieldTextChar">
    <w:name w:val="Field Text Char"/>
    <w:link w:val="FieldText"/>
    <w:rsid w:val="00F209B3"/>
    <w:rPr>
      <w:rFonts w:ascii="Arial" w:eastAsia="Times New Roman" w:hAnsi="Arial" w:cs="Times New Roman"/>
      <w:b/>
      <w:sz w:val="19"/>
      <w:szCs w:val="19"/>
    </w:rPr>
  </w:style>
  <w:style w:type="character" w:customStyle="1" w:styleId="Heading3Char">
    <w:name w:val="Heading 3 Char"/>
    <w:basedOn w:val="DefaultParagraphFont"/>
    <w:link w:val="Heading3"/>
    <w:rsid w:val="00F209B3"/>
    <w:rPr>
      <w:rFonts w:ascii="Arial" w:eastAsia="Times New Roman" w:hAnsi="Arial" w:cs="Times New Roman"/>
      <w:b/>
      <w:color w:val="FFFFFF"/>
      <w:sz w:val="20"/>
      <w:szCs w:val="20"/>
    </w:rPr>
  </w:style>
  <w:style w:type="paragraph" w:styleId="ListParagraph">
    <w:name w:val="List Paragraph"/>
    <w:basedOn w:val="Normal"/>
    <w:qFormat/>
    <w:rsid w:val="00F209B3"/>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
    <w:rsid w:val="00F209B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F209B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209B3"/>
    <w:rPr>
      <w:rFonts w:asciiTheme="majorHAnsi" w:eastAsiaTheme="majorEastAsia" w:hAnsiTheme="majorHAnsi" w:cstheme="majorBidi"/>
      <w:color w:val="243F60" w:themeColor="accent1" w:themeShade="7F"/>
      <w:sz w:val="24"/>
      <w:szCs w:val="24"/>
    </w:rPr>
  </w:style>
  <w:style w:type="paragraph" w:styleId="Subtitle">
    <w:name w:val="Subtitle"/>
    <w:basedOn w:val="Normal"/>
    <w:link w:val="SubtitleChar"/>
    <w:qFormat/>
    <w:rsid w:val="00F209B3"/>
    <w:pPr>
      <w:spacing w:after="720"/>
    </w:pPr>
    <w:rPr>
      <w:rFonts w:asciiTheme="majorHAnsi" w:eastAsiaTheme="minorHAnsi" w:hAnsiTheme="majorHAnsi"/>
      <w:b/>
      <w:caps/>
      <w:color w:val="C0504D" w:themeColor="accent2"/>
      <w:spacing w:val="50"/>
      <w:szCs w:val="22"/>
      <w:lang w:eastAsia="ja-JP"/>
    </w:rPr>
  </w:style>
  <w:style w:type="character" w:customStyle="1" w:styleId="SubtitleChar">
    <w:name w:val="Subtitle Char"/>
    <w:basedOn w:val="DefaultParagraphFont"/>
    <w:link w:val="Subtitle"/>
    <w:uiPriority w:val="11"/>
    <w:rsid w:val="00F209B3"/>
    <w:rPr>
      <w:rFonts w:asciiTheme="majorHAnsi" w:hAnsiTheme="majorHAnsi" w:cs="Times New Roman"/>
      <w:b/>
      <w:caps/>
      <w:color w:val="C0504D" w:themeColor="accent2"/>
      <w:spacing w:val="50"/>
      <w:sz w:val="24"/>
      <w:lang w:eastAsia="ja-JP"/>
    </w:rPr>
  </w:style>
  <w:style w:type="paragraph" w:styleId="Title">
    <w:name w:val="Title"/>
    <w:basedOn w:val="Normal"/>
    <w:link w:val="TitleChar"/>
    <w:qFormat/>
    <w:rsid w:val="00F209B3"/>
    <w:rPr>
      <w:rFonts w:asciiTheme="minorHAnsi" w:eastAsiaTheme="minorHAnsi" w:hAnsiTheme="minorHAnsi"/>
      <w:color w:val="1F497D" w:themeColor="text2"/>
      <w:sz w:val="72"/>
      <w:szCs w:val="48"/>
      <w:lang w:eastAsia="ja-JP"/>
    </w:rPr>
  </w:style>
  <w:style w:type="character" w:customStyle="1" w:styleId="TitleChar">
    <w:name w:val="Title Char"/>
    <w:basedOn w:val="DefaultParagraphFont"/>
    <w:link w:val="Title"/>
    <w:uiPriority w:val="10"/>
    <w:rsid w:val="00F209B3"/>
    <w:rPr>
      <w:rFonts w:cs="Times New Roman"/>
      <w:color w:val="1F497D" w:themeColor="text2"/>
      <w:sz w:val="72"/>
      <w:szCs w:val="48"/>
      <w:lang w:eastAsia="ja-JP"/>
    </w:rPr>
  </w:style>
  <w:style w:type="paragraph" w:styleId="NoSpacing">
    <w:name w:val="No Spacing"/>
    <w:basedOn w:val="Normal"/>
    <w:link w:val="NoSpacingChar"/>
    <w:uiPriority w:val="99"/>
    <w:qFormat/>
    <w:rsid w:val="00F209B3"/>
    <w:rPr>
      <w:rFonts w:asciiTheme="minorHAnsi" w:eastAsiaTheme="minorHAnsi" w:hAnsiTheme="minorHAnsi"/>
      <w:sz w:val="23"/>
      <w:szCs w:val="20"/>
      <w:lang w:eastAsia="ja-JP"/>
    </w:rPr>
  </w:style>
  <w:style w:type="table" w:styleId="TableGrid">
    <w:name w:val="Table Grid"/>
    <w:basedOn w:val="TableNormal"/>
    <w:uiPriority w:val="1"/>
    <w:rsid w:val="00F209B3"/>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nhideWhenUsed/>
    <w:qFormat/>
    <w:rsid w:val="00F209B3"/>
    <w:pPr>
      <w:tabs>
        <w:tab w:val="right" w:leader="dot" w:pos="8630"/>
      </w:tabs>
      <w:spacing w:before="180" w:after="40"/>
    </w:pPr>
    <w:rPr>
      <w:rFonts w:asciiTheme="minorHAnsi" w:eastAsiaTheme="minorHAnsi" w:hAnsiTheme="minorHAnsi"/>
      <w:b/>
      <w:caps/>
      <w:noProof/>
      <w:color w:val="1F497D" w:themeColor="text2"/>
      <w:sz w:val="23"/>
      <w:szCs w:val="20"/>
      <w:lang w:eastAsia="ja-JP"/>
    </w:rPr>
  </w:style>
  <w:style w:type="character" w:customStyle="1" w:styleId="NoSpacingChar">
    <w:name w:val="No Spacing Char"/>
    <w:basedOn w:val="DefaultParagraphFont"/>
    <w:link w:val="NoSpacing"/>
    <w:uiPriority w:val="99"/>
    <w:rsid w:val="00F209B3"/>
    <w:rPr>
      <w:rFonts w:cs="Times New Roman"/>
      <w:sz w:val="23"/>
      <w:szCs w:val="20"/>
      <w:lang w:eastAsia="ja-JP"/>
    </w:rPr>
  </w:style>
  <w:style w:type="paragraph" w:customStyle="1" w:styleId="HeaderEven">
    <w:name w:val="Header Even"/>
    <w:basedOn w:val="Normal"/>
    <w:uiPriority w:val="39"/>
    <w:semiHidden/>
    <w:unhideWhenUsed/>
    <w:qFormat/>
    <w:rsid w:val="00F209B3"/>
    <w:pPr>
      <w:pBdr>
        <w:bottom w:val="single" w:sz="4" w:space="1" w:color="4F81BD" w:themeColor="accent1"/>
      </w:pBdr>
    </w:pPr>
    <w:rPr>
      <w:rFonts w:asciiTheme="minorHAnsi" w:hAnsiTheme="minorHAnsi"/>
      <w:b/>
      <w:color w:val="1F497D" w:themeColor="text2"/>
      <w:sz w:val="20"/>
      <w:lang w:eastAsia="ko-KR"/>
    </w:rPr>
  </w:style>
  <w:style w:type="paragraph" w:customStyle="1" w:styleId="FooterEven">
    <w:name w:val="Footer Even"/>
    <w:basedOn w:val="Normal"/>
    <w:uiPriority w:val="49"/>
    <w:semiHidden/>
    <w:unhideWhenUsed/>
    <w:rsid w:val="00F209B3"/>
    <w:pPr>
      <w:pBdr>
        <w:top w:val="single" w:sz="4" w:space="1" w:color="4F81BD" w:themeColor="accent1"/>
      </w:pBdr>
      <w:spacing w:after="180" w:line="264" w:lineRule="auto"/>
    </w:pPr>
    <w:rPr>
      <w:rFonts w:asciiTheme="minorHAnsi" w:eastAsiaTheme="minorHAnsi" w:hAnsiTheme="minorHAnsi"/>
      <w:color w:val="1F497D" w:themeColor="text2"/>
      <w:sz w:val="20"/>
      <w:szCs w:val="20"/>
      <w:lang w:eastAsia="ja-JP"/>
    </w:rPr>
  </w:style>
  <w:style w:type="paragraph" w:customStyle="1" w:styleId="HeaderOdd">
    <w:name w:val="Header Odd"/>
    <w:basedOn w:val="Normal"/>
    <w:uiPriority w:val="39"/>
    <w:semiHidden/>
    <w:unhideWhenUsed/>
    <w:qFormat/>
    <w:rsid w:val="00F209B3"/>
    <w:pPr>
      <w:pBdr>
        <w:bottom w:val="single" w:sz="4" w:space="1" w:color="4F81BD" w:themeColor="accent1"/>
      </w:pBdr>
      <w:jc w:val="right"/>
    </w:pPr>
    <w:rPr>
      <w:rFonts w:asciiTheme="minorHAnsi" w:hAnsiTheme="minorHAnsi"/>
      <w:b/>
      <w:color w:val="1F497D" w:themeColor="text2"/>
      <w:sz w:val="20"/>
      <w:lang w:eastAsia="ko-KR"/>
    </w:rPr>
  </w:style>
  <w:style w:type="paragraph" w:styleId="TOCHeading">
    <w:name w:val="TOC Heading"/>
    <w:basedOn w:val="Heading1"/>
    <w:next w:val="Normal"/>
    <w:uiPriority w:val="39"/>
    <w:semiHidden/>
    <w:unhideWhenUsed/>
    <w:qFormat/>
    <w:rsid w:val="00F209B3"/>
    <w:pPr>
      <w:spacing w:line="276" w:lineRule="auto"/>
      <w:outlineLvl w:val="9"/>
    </w:pPr>
  </w:style>
  <w:style w:type="paragraph" w:styleId="BalloonText">
    <w:name w:val="Balloon Text"/>
    <w:basedOn w:val="Normal"/>
    <w:link w:val="BalloonTextChar"/>
    <w:semiHidden/>
    <w:unhideWhenUsed/>
    <w:rsid w:val="00F209B3"/>
    <w:rPr>
      <w:rFonts w:ascii="Tahoma" w:hAnsi="Tahoma" w:cs="Tahoma"/>
      <w:sz w:val="16"/>
      <w:szCs w:val="16"/>
    </w:rPr>
  </w:style>
  <w:style w:type="character" w:customStyle="1" w:styleId="BalloonTextChar">
    <w:name w:val="Balloon Text Char"/>
    <w:basedOn w:val="DefaultParagraphFont"/>
    <w:link w:val="BalloonText"/>
    <w:uiPriority w:val="99"/>
    <w:semiHidden/>
    <w:rsid w:val="00F209B3"/>
    <w:rPr>
      <w:rFonts w:ascii="Tahoma" w:eastAsia="Times New Roman" w:hAnsi="Tahoma" w:cs="Tahoma"/>
      <w:sz w:val="16"/>
      <w:szCs w:val="16"/>
    </w:rPr>
  </w:style>
  <w:style w:type="paragraph" w:styleId="TOC2">
    <w:name w:val="toc 2"/>
    <w:basedOn w:val="Normal"/>
    <w:next w:val="Normal"/>
    <w:autoRedefine/>
    <w:semiHidden/>
    <w:unhideWhenUsed/>
    <w:rsid w:val="00F209B3"/>
    <w:pPr>
      <w:spacing w:after="100"/>
      <w:ind w:left="240"/>
    </w:pPr>
  </w:style>
  <w:style w:type="character" w:customStyle="1" w:styleId="Heading2Char">
    <w:name w:val="Heading 2 Char"/>
    <w:basedOn w:val="DefaultParagraphFont"/>
    <w:link w:val="Heading2"/>
    <w:rsid w:val="00F209B3"/>
    <w:rPr>
      <w:rFonts w:ascii="Arial" w:eastAsia="Times New Roman" w:hAnsi="Arial" w:cs="Arial"/>
      <w:b/>
      <w:bCs/>
      <w:i/>
      <w:iCs/>
      <w:sz w:val="28"/>
      <w:szCs w:val="28"/>
    </w:rPr>
  </w:style>
  <w:style w:type="character" w:customStyle="1" w:styleId="Heading6Char">
    <w:name w:val="Heading 6 Char"/>
    <w:basedOn w:val="DefaultParagraphFont"/>
    <w:link w:val="Heading6"/>
    <w:rsid w:val="00F209B3"/>
    <w:rPr>
      <w:rFonts w:ascii="Times New Roman" w:eastAsia="Times New Roman" w:hAnsi="Times New Roman" w:cs="Times New Roman"/>
      <w:b/>
      <w:color w:val="000000"/>
      <w:szCs w:val="20"/>
      <w:u w:val="single"/>
    </w:rPr>
  </w:style>
  <w:style w:type="character" w:customStyle="1" w:styleId="Heading7Char">
    <w:name w:val="Heading 7 Char"/>
    <w:basedOn w:val="DefaultParagraphFont"/>
    <w:link w:val="Heading7"/>
    <w:rsid w:val="00F209B3"/>
    <w:rPr>
      <w:rFonts w:ascii="Times New Roman" w:eastAsia="Times New Roman" w:hAnsi="Times New Roman" w:cs="Times New Roman"/>
      <w:b/>
      <w:sz w:val="32"/>
      <w:szCs w:val="20"/>
    </w:rPr>
  </w:style>
  <w:style w:type="character" w:customStyle="1" w:styleId="Heading8Char">
    <w:name w:val="Heading 8 Char"/>
    <w:basedOn w:val="DefaultParagraphFont"/>
    <w:link w:val="Heading8"/>
    <w:rsid w:val="00F209B3"/>
    <w:rPr>
      <w:rFonts w:ascii="TimesNewRoman" w:eastAsia="Times New Roman" w:hAnsi="TimesNewRoman" w:cs="Times New Roman"/>
      <w:b/>
      <w:color w:val="000000"/>
      <w:sz w:val="24"/>
      <w:szCs w:val="20"/>
    </w:rPr>
  </w:style>
  <w:style w:type="character" w:customStyle="1" w:styleId="Heading9Char">
    <w:name w:val="Heading 9 Char"/>
    <w:basedOn w:val="DefaultParagraphFont"/>
    <w:link w:val="Heading9"/>
    <w:rsid w:val="00F209B3"/>
    <w:rPr>
      <w:rFonts w:ascii="Times New Roman" w:eastAsia="Times New Roman" w:hAnsi="Times New Roman" w:cs="Times New Roman"/>
      <w:b/>
      <w:szCs w:val="20"/>
    </w:rPr>
  </w:style>
  <w:style w:type="character" w:styleId="Hyperlink">
    <w:name w:val="Hyperlink"/>
    <w:rsid w:val="00F209B3"/>
    <w:rPr>
      <w:color w:val="0000FF"/>
      <w:u w:val="single"/>
    </w:rPr>
  </w:style>
  <w:style w:type="paragraph" w:styleId="PlainText">
    <w:name w:val="Plain Text"/>
    <w:basedOn w:val="Normal"/>
    <w:link w:val="PlainTextChar"/>
    <w:rsid w:val="00F209B3"/>
    <w:rPr>
      <w:rFonts w:ascii="Courier New" w:hAnsi="Courier New"/>
      <w:sz w:val="20"/>
      <w:szCs w:val="20"/>
    </w:rPr>
  </w:style>
  <w:style w:type="character" w:customStyle="1" w:styleId="PlainTextChar">
    <w:name w:val="Plain Text Char"/>
    <w:basedOn w:val="DefaultParagraphFont"/>
    <w:link w:val="PlainText"/>
    <w:rsid w:val="00F209B3"/>
    <w:rPr>
      <w:rFonts w:ascii="Courier New" w:eastAsia="Times New Roman" w:hAnsi="Courier New" w:cs="Times New Roman"/>
      <w:sz w:val="20"/>
      <w:szCs w:val="20"/>
    </w:rPr>
  </w:style>
  <w:style w:type="paragraph" w:styleId="BodyText2">
    <w:name w:val="Body Text 2"/>
    <w:basedOn w:val="Normal"/>
    <w:link w:val="BodyText2Char"/>
    <w:rsid w:val="00F209B3"/>
    <w:pPr>
      <w:spacing w:after="120" w:line="480" w:lineRule="auto"/>
    </w:pPr>
  </w:style>
  <w:style w:type="character" w:customStyle="1" w:styleId="BodyText2Char">
    <w:name w:val="Body Text 2 Char"/>
    <w:basedOn w:val="DefaultParagraphFont"/>
    <w:link w:val="BodyText2"/>
    <w:rsid w:val="00F209B3"/>
    <w:rPr>
      <w:rFonts w:ascii="Times New Roman" w:eastAsia="Times New Roman" w:hAnsi="Times New Roman" w:cs="Times New Roman"/>
      <w:sz w:val="24"/>
      <w:szCs w:val="24"/>
    </w:rPr>
  </w:style>
  <w:style w:type="character" w:styleId="Strong">
    <w:name w:val="Strong"/>
    <w:qFormat/>
    <w:rsid w:val="00F209B3"/>
    <w:rPr>
      <w:b/>
      <w:bCs/>
    </w:rPr>
  </w:style>
  <w:style w:type="paragraph" w:styleId="TOC3">
    <w:name w:val="toc 3"/>
    <w:basedOn w:val="Normal"/>
    <w:next w:val="Normal"/>
    <w:autoRedefine/>
    <w:semiHidden/>
    <w:rsid w:val="00F209B3"/>
    <w:pPr>
      <w:ind w:left="480"/>
    </w:pPr>
    <w:rPr>
      <w:i/>
      <w:iCs/>
      <w:sz w:val="20"/>
      <w:szCs w:val="20"/>
    </w:rPr>
  </w:style>
  <w:style w:type="character" w:styleId="FollowedHyperlink">
    <w:name w:val="FollowedHyperlink"/>
    <w:rsid w:val="00F209B3"/>
    <w:rPr>
      <w:color w:val="800080"/>
      <w:u w:val="single"/>
    </w:rPr>
  </w:style>
  <w:style w:type="paragraph" w:styleId="BodyTextIndent">
    <w:name w:val="Body Text Indent"/>
    <w:basedOn w:val="Normal"/>
    <w:link w:val="BodyTextIndentChar"/>
    <w:rsid w:val="00F209B3"/>
    <w:pPr>
      <w:spacing w:after="120"/>
      <w:ind w:left="360"/>
    </w:pPr>
  </w:style>
  <w:style w:type="character" w:customStyle="1" w:styleId="BodyTextIndentChar">
    <w:name w:val="Body Text Indent Char"/>
    <w:basedOn w:val="DefaultParagraphFont"/>
    <w:link w:val="BodyTextIndent"/>
    <w:rsid w:val="00F209B3"/>
    <w:rPr>
      <w:rFonts w:ascii="Times New Roman" w:eastAsia="Times New Roman" w:hAnsi="Times New Roman" w:cs="Times New Roman"/>
      <w:sz w:val="24"/>
      <w:szCs w:val="24"/>
    </w:rPr>
  </w:style>
  <w:style w:type="paragraph" w:styleId="BodyTextIndent2">
    <w:name w:val="Body Text Indent 2"/>
    <w:basedOn w:val="Normal"/>
    <w:link w:val="BodyTextIndent2Char"/>
    <w:rsid w:val="00F209B3"/>
    <w:pPr>
      <w:spacing w:after="120" w:line="480" w:lineRule="auto"/>
      <w:ind w:left="360"/>
    </w:pPr>
  </w:style>
  <w:style w:type="character" w:customStyle="1" w:styleId="BodyTextIndent2Char">
    <w:name w:val="Body Text Indent 2 Char"/>
    <w:basedOn w:val="DefaultParagraphFont"/>
    <w:link w:val="BodyTextIndent2"/>
    <w:rsid w:val="00F209B3"/>
    <w:rPr>
      <w:rFonts w:ascii="Times New Roman" w:eastAsia="Times New Roman" w:hAnsi="Times New Roman" w:cs="Times New Roman"/>
      <w:sz w:val="24"/>
      <w:szCs w:val="24"/>
    </w:rPr>
  </w:style>
  <w:style w:type="paragraph" w:styleId="BodyText3">
    <w:name w:val="Body Text 3"/>
    <w:basedOn w:val="Normal"/>
    <w:link w:val="BodyText3Char"/>
    <w:rsid w:val="00F209B3"/>
    <w:pPr>
      <w:autoSpaceDE w:val="0"/>
      <w:autoSpaceDN w:val="0"/>
      <w:adjustRightInd w:val="0"/>
    </w:pPr>
    <w:rPr>
      <w:color w:val="000000"/>
      <w:sz w:val="22"/>
      <w:szCs w:val="20"/>
    </w:rPr>
  </w:style>
  <w:style w:type="character" w:customStyle="1" w:styleId="BodyText3Char">
    <w:name w:val="Body Text 3 Char"/>
    <w:basedOn w:val="DefaultParagraphFont"/>
    <w:link w:val="BodyText3"/>
    <w:rsid w:val="00F209B3"/>
    <w:rPr>
      <w:rFonts w:ascii="Times New Roman" w:eastAsia="Times New Roman" w:hAnsi="Times New Roman" w:cs="Times New Roman"/>
      <w:color w:val="000000"/>
      <w:szCs w:val="20"/>
    </w:rPr>
  </w:style>
  <w:style w:type="paragraph" w:styleId="FootnoteText">
    <w:name w:val="footnote text"/>
    <w:basedOn w:val="Normal"/>
    <w:link w:val="FootnoteTextChar"/>
    <w:semiHidden/>
    <w:rsid w:val="00F209B3"/>
    <w:rPr>
      <w:sz w:val="20"/>
      <w:szCs w:val="20"/>
    </w:rPr>
  </w:style>
  <w:style w:type="character" w:customStyle="1" w:styleId="FootnoteTextChar">
    <w:name w:val="Footnote Text Char"/>
    <w:basedOn w:val="DefaultParagraphFont"/>
    <w:link w:val="FootnoteText"/>
    <w:semiHidden/>
    <w:rsid w:val="00F209B3"/>
    <w:rPr>
      <w:rFonts w:ascii="Times New Roman" w:eastAsia="Times New Roman" w:hAnsi="Times New Roman" w:cs="Times New Roman"/>
      <w:sz w:val="20"/>
      <w:szCs w:val="20"/>
    </w:rPr>
  </w:style>
  <w:style w:type="paragraph" w:styleId="NormalWeb">
    <w:name w:val="Normal (Web)"/>
    <w:basedOn w:val="Normal"/>
    <w:rsid w:val="00F209B3"/>
    <w:pPr>
      <w:spacing w:before="100" w:beforeAutospacing="1" w:after="100" w:afterAutospacing="1"/>
    </w:pPr>
    <w:rPr>
      <w:rFonts w:ascii="Arial Unicode MS" w:eastAsia="Arial Unicode MS" w:hAnsi="Arial Unicode MS"/>
      <w:szCs w:val="20"/>
    </w:rPr>
  </w:style>
  <w:style w:type="paragraph" w:styleId="BodyTextIndent3">
    <w:name w:val="Body Text Indent 3"/>
    <w:basedOn w:val="Normal"/>
    <w:link w:val="BodyTextIndent3Char"/>
    <w:rsid w:val="00F209B3"/>
    <w:pPr>
      <w:autoSpaceDE w:val="0"/>
      <w:autoSpaceDN w:val="0"/>
      <w:adjustRightInd w:val="0"/>
      <w:spacing w:before="120"/>
      <w:ind w:left="360"/>
    </w:pPr>
    <w:rPr>
      <w:szCs w:val="20"/>
    </w:rPr>
  </w:style>
  <w:style w:type="character" w:customStyle="1" w:styleId="BodyTextIndent3Char">
    <w:name w:val="Body Text Indent 3 Char"/>
    <w:basedOn w:val="DefaultParagraphFont"/>
    <w:link w:val="BodyTextIndent3"/>
    <w:rsid w:val="00F209B3"/>
    <w:rPr>
      <w:rFonts w:ascii="Times New Roman" w:eastAsia="Times New Roman" w:hAnsi="Times New Roman" w:cs="Times New Roman"/>
      <w:sz w:val="24"/>
      <w:szCs w:val="20"/>
    </w:rPr>
  </w:style>
  <w:style w:type="character" w:customStyle="1" w:styleId="blueten1">
    <w:name w:val="blueten1"/>
    <w:rsid w:val="00F209B3"/>
    <w:rPr>
      <w:rFonts w:ascii="Verdana" w:hAnsi="Verdana" w:hint="default"/>
      <w:color w:val="003399"/>
      <w:sz w:val="19"/>
    </w:rPr>
  </w:style>
  <w:style w:type="character" w:customStyle="1" w:styleId="WW8Num1z0">
    <w:name w:val="WW8Num1z0"/>
    <w:rsid w:val="00F209B3"/>
    <w:rPr>
      <w:rFonts w:ascii="Wingdings" w:hAnsi="Wingdings"/>
      <w:sz w:val="20"/>
      <w:szCs w:val="20"/>
    </w:rPr>
  </w:style>
  <w:style w:type="paragraph" w:customStyle="1" w:styleId="sampletext">
    <w:name w:val="sampletext"/>
    <w:basedOn w:val="Normal"/>
    <w:rsid w:val="00F209B3"/>
    <w:pPr>
      <w:spacing w:before="100" w:beforeAutospacing="1" w:after="100" w:afterAutospacing="1"/>
    </w:pPr>
  </w:style>
  <w:style w:type="paragraph" w:styleId="TOC4">
    <w:name w:val="toc 4"/>
    <w:basedOn w:val="Normal"/>
    <w:next w:val="Normal"/>
    <w:autoRedefine/>
    <w:semiHidden/>
    <w:rsid w:val="00F209B3"/>
    <w:pPr>
      <w:ind w:left="720"/>
    </w:pPr>
    <w:rPr>
      <w:sz w:val="18"/>
      <w:szCs w:val="18"/>
    </w:rPr>
  </w:style>
  <w:style w:type="paragraph" w:styleId="TOC5">
    <w:name w:val="toc 5"/>
    <w:basedOn w:val="Normal"/>
    <w:next w:val="Normal"/>
    <w:autoRedefine/>
    <w:semiHidden/>
    <w:rsid w:val="00F209B3"/>
    <w:pPr>
      <w:ind w:left="960"/>
    </w:pPr>
    <w:rPr>
      <w:sz w:val="18"/>
      <w:szCs w:val="18"/>
    </w:rPr>
  </w:style>
  <w:style w:type="paragraph" w:styleId="TOC6">
    <w:name w:val="toc 6"/>
    <w:basedOn w:val="Normal"/>
    <w:next w:val="Normal"/>
    <w:autoRedefine/>
    <w:semiHidden/>
    <w:rsid w:val="00F209B3"/>
    <w:pPr>
      <w:ind w:left="1200"/>
    </w:pPr>
    <w:rPr>
      <w:sz w:val="18"/>
      <w:szCs w:val="18"/>
    </w:rPr>
  </w:style>
  <w:style w:type="paragraph" w:styleId="TOC7">
    <w:name w:val="toc 7"/>
    <w:basedOn w:val="Normal"/>
    <w:next w:val="Normal"/>
    <w:autoRedefine/>
    <w:semiHidden/>
    <w:rsid w:val="00F209B3"/>
    <w:pPr>
      <w:ind w:left="1440"/>
    </w:pPr>
    <w:rPr>
      <w:sz w:val="18"/>
      <w:szCs w:val="18"/>
    </w:rPr>
  </w:style>
  <w:style w:type="paragraph" w:styleId="TOC8">
    <w:name w:val="toc 8"/>
    <w:basedOn w:val="Normal"/>
    <w:next w:val="Normal"/>
    <w:autoRedefine/>
    <w:semiHidden/>
    <w:rsid w:val="00F209B3"/>
    <w:pPr>
      <w:ind w:left="1680"/>
    </w:pPr>
    <w:rPr>
      <w:sz w:val="18"/>
      <w:szCs w:val="18"/>
    </w:rPr>
  </w:style>
  <w:style w:type="paragraph" w:styleId="TOC9">
    <w:name w:val="toc 9"/>
    <w:basedOn w:val="Normal"/>
    <w:next w:val="Normal"/>
    <w:autoRedefine/>
    <w:semiHidden/>
    <w:rsid w:val="00F209B3"/>
    <w:pPr>
      <w:ind w:left="1920"/>
    </w:pPr>
    <w:rPr>
      <w:sz w:val="18"/>
      <w:szCs w:val="18"/>
    </w:rPr>
  </w:style>
  <w:style w:type="character" w:customStyle="1" w:styleId="title3">
    <w:name w:val="title3"/>
    <w:basedOn w:val="DefaultParagraphFont"/>
    <w:rsid w:val="00F209B3"/>
  </w:style>
  <w:style w:type="character" w:customStyle="1" w:styleId="num">
    <w:name w:val="num"/>
    <w:basedOn w:val="DefaultParagraphFont"/>
    <w:rsid w:val="00F209B3"/>
  </w:style>
  <w:style w:type="character" w:customStyle="1" w:styleId="dirsegtext">
    <w:name w:val="dirsegtext"/>
    <w:basedOn w:val="DefaultParagraphFont"/>
    <w:rsid w:val="00F209B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hyperlink" Target="mailto:volunteerwc@nhredcross.org" TargetMode="Externa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mailto:aholmes@nchcnh.org" TargetMode="External"/><Relationship Id="rId42" Type="http://schemas.openxmlformats.org/officeDocument/2006/relationships/header" Target="header8.xml"/><Relationship Id="rId7" Type="http://schemas.openxmlformats.org/officeDocument/2006/relationships/image" Target="media/image3.png"/><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oter" Target="footer6.xml"/><Relationship Id="rId33" Type="http://schemas.openxmlformats.org/officeDocument/2006/relationships/hyperlink" Target="mailto:rbowers@nchcnh.org"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3.xml"/><Relationship Id="rId29" Type="http://schemas.openxmlformats.org/officeDocument/2006/relationships/hyperlink" Target="mailto:mlindberg@northernhs.org" TargetMode="External"/><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mailto:Curtis.Metzger@dhhs.state.nh.us" TargetMode="External"/><Relationship Id="rId37" Type="http://schemas.openxmlformats.org/officeDocument/2006/relationships/hyperlink" Target="mailto:steve.fecteau@nnemmrs.org" TargetMode="External"/><Relationship Id="rId40" Type="http://schemas.openxmlformats.org/officeDocument/2006/relationships/header" Target="header7.xml"/><Relationship Id="rId5" Type="http://schemas.openxmlformats.org/officeDocument/2006/relationships/image" Target="media/image1.emf"/><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hyperlink" Target="mailto:paul.deignan@dhhs.state.nh.us" TargetMode="External"/><Relationship Id="rId36" Type="http://schemas.openxmlformats.org/officeDocument/2006/relationships/hyperlink" Target="mailto:info@nnemmrs.org" TargetMode="External"/><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hyperlink" Target="mailto:Joshua.frances@hhs.gov"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 Id="rId22" Type="http://schemas.openxmlformats.org/officeDocument/2006/relationships/footer" Target="footer5.xml"/><Relationship Id="rId27" Type="http://schemas.openxmlformats.org/officeDocument/2006/relationships/hyperlink" Target="mailto:kbaird@mfs.org" TargetMode="External"/><Relationship Id="rId30" Type="http://schemas.openxmlformats.org/officeDocument/2006/relationships/hyperlink" Target="mailto:Robert.gougelet@hhs.gov" TargetMode="External"/><Relationship Id="rId35" Type="http://schemas.openxmlformats.org/officeDocument/2006/relationships/hyperlink" Target="mailto:nhvoad@volunteernh.or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93</Pages>
  <Words>14078</Words>
  <Characters>80251</Characters>
  <Application>Microsoft Office Word</Application>
  <DocSecurity>0</DocSecurity>
  <Lines>668</Lines>
  <Paragraphs>188</Paragraphs>
  <ScaleCrop>false</ScaleCrop>
  <Company/>
  <LinksUpToDate>false</LinksUpToDate>
  <CharactersWithSpaces>94141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aholmes</dc:creator>
  <cp:keywords/>
  <dc:description/>
  <cp:lastModifiedBy>aholmes</cp:lastModifiedBy>
  <cp:revision>2</cp:revision>
  <dcterms:created xsi:type="dcterms:W3CDTF">2012-06-15T20:41:00Z</dcterms:created>
  <dcterms:modified xsi:type="dcterms:W3CDTF">2012-06-15T20:48:00Z</dcterms:modified>
</cp:coreProperties>
</file>